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94"/>
        <w:gridCol w:w="5387"/>
      </w:tblGrid>
      <w:tr w:rsidR="00F643A3" w:rsidTr="000405A6">
        <w:tc>
          <w:tcPr>
            <w:tcW w:w="4394" w:type="dxa"/>
          </w:tcPr>
          <w:p w:rsidR="00F643A3" w:rsidRPr="00942532" w:rsidRDefault="00F643A3" w:rsidP="005837CA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43A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ru-RU" w:eastAsia="ru-RU" w:bidi="ar-SA"/>
              </w:rPr>
              <w:drawing>
                <wp:inline distT="0" distB="0" distL="0" distR="0">
                  <wp:extent cx="2547555" cy="1276350"/>
                  <wp:effectExtent l="19050" t="0" r="5145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459" cy="1279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405A6" w:rsidRDefault="000405A6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3A3" w:rsidRPr="00D967A9" w:rsidRDefault="00F643A3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D967A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ООО «ТПК «</w:t>
            </w:r>
            <w:r w:rsidRPr="000405A6">
              <w:rPr>
                <w:rFonts w:ascii="Times New Roman" w:hAnsi="Times New Roman" w:cs="Times New Roman"/>
                <w:b/>
                <w:sz w:val="20"/>
                <w:szCs w:val="20"/>
              </w:rPr>
              <w:t>KUZNICA</w:t>
            </w:r>
            <w:r w:rsidRPr="00D967A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»</w:t>
            </w:r>
          </w:p>
          <w:p w:rsidR="005837CA" w:rsidRPr="00A9741A" w:rsidRDefault="005837CA" w:rsidP="000C2F34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u-RU"/>
              </w:rPr>
            </w:pPr>
          </w:p>
          <w:p w:rsidR="005837CA" w:rsidRPr="00A9741A" w:rsidRDefault="00F643A3" w:rsidP="00F643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Российская Федерация</w:t>
            </w:r>
            <w:r w:rsidRPr="00D967A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, г.</w:t>
            </w: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Омск</w:t>
            </w:r>
            <w:r w:rsidR="000405A6"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,</w:t>
            </w: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</w:p>
          <w:p w:rsidR="00F643A3" w:rsidRPr="00A9741A" w:rsidRDefault="00F643A3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ул. 10 лет Октября, 182, этаж 4, офис 33</w:t>
            </w:r>
          </w:p>
          <w:p w:rsidR="000405A6" w:rsidRPr="00A9741A" w:rsidRDefault="000405A6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здание</w:t>
            </w:r>
            <w:r w:rsidRPr="00D967A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СТК «КИТ</w:t>
            </w: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-интерьер</w:t>
            </w:r>
            <w:r w:rsidRPr="00D967A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»</w:t>
            </w:r>
          </w:p>
          <w:p w:rsidR="00F643A3" w:rsidRPr="00C56FB9" w:rsidRDefault="00F643A3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9741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тел</w:t>
            </w:r>
            <w:r w:rsidRPr="00D967A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.: (3812) 634399, </w:t>
            </w:r>
            <w:r w:rsidR="00C56FB9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509017</w:t>
            </w:r>
          </w:p>
          <w:p w:rsidR="00F643A3" w:rsidRPr="00F757A4" w:rsidRDefault="00F643A3" w:rsidP="000C2F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0405A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Pr="00F757A4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-</w:t>
            </w:r>
            <w:r w:rsidRPr="000405A6">
              <w:rPr>
                <w:rFonts w:ascii="Times New Roman" w:hAnsi="Times New Roman" w:cs="Times New Roman"/>
                <w:b/>
                <w:sz w:val="20"/>
                <w:szCs w:val="20"/>
              </w:rPr>
              <w:t>mail</w:t>
            </w:r>
            <w:r w:rsidRPr="00F757A4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0405A6">
              <w:rPr>
                <w:rFonts w:ascii="Times New Roman" w:hAnsi="Times New Roman" w:cs="Times New Roman"/>
                <w:b/>
                <w:sz w:val="20"/>
                <w:szCs w:val="20"/>
              </w:rPr>
              <w:t>kuznica</w:t>
            </w:r>
            <w:proofErr w:type="spellEnd"/>
            <w:r w:rsidRPr="00F757A4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2000@</w:t>
            </w:r>
            <w:proofErr w:type="spellStart"/>
            <w:r w:rsidRPr="000405A6">
              <w:rPr>
                <w:rFonts w:ascii="Times New Roman" w:hAnsi="Times New Roman" w:cs="Times New Roman"/>
                <w:b/>
                <w:sz w:val="20"/>
                <w:szCs w:val="20"/>
              </w:rPr>
              <w:t>bk</w:t>
            </w:r>
            <w:proofErr w:type="spellEnd"/>
            <w:r w:rsidRPr="00F757A4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.</w:t>
            </w:r>
            <w:proofErr w:type="spellStart"/>
            <w:r w:rsidRPr="000405A6">
              <w:rPr>
                <w:rFonts w:ascii="Times New Roman" w:hAnsi="Times New Roman" w:cs="Times New Roman"/>
                <w:b/>
                <w:sz w:val="20"/>
                <w:szCs w:val="20"/>
              </w:rPr>
              <w:t>ru</w:t>
            </w:r>
            <w:proofErr w:type="spellEnd"/>
          </w:p>
          <w:p w:rsidR="00F643A3" w:rsidRPr="00C84C1A" w:rsidRDefault="00C84C1A" w:rsidP="000C2F34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84C1A">
              <w:rPr>
                <w:rFonts w:ascii="Times New Roman" w:hAnsi="Times New Roman" w:cs="Times New Roman"/>
                <w:b/>
                <w:lang w:val="ru-RU"/>
              </w:rPr>
              <w:t xml:space="preserve">сайт: </w:t>
            </w:r>
            <w:proofErr w:type="spellStart"/>
            <w:r w:rsidRPr="00C84C1A">
              <w:rPr>
                <w:rFonts w:ascii="Times New Roman" w:hAnsi="Times New Roman" w:cs="Times New Roman"/>
                <w:b/>
                <w:lang w:val="ru-RU"/>
              </w:rPr>
              <w:t>ремесло-кузнеца.рф</w:t>
            </w:r>
            <w:proofErr w:type="spellEnd"/>
          </w:p>
          <w:p w:rsidR="00F643A3" w:rsidRPr="000405A6" w:rsidRDefault="00F643A3" w:rsidP="000C2F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A6">
              <w:rPr>
                <w:rFonts w:ascii="Times New Roman" w:hAnsi="Times New Roman" w:cs="Times New Roman"/>
                <w:sz w:val="16"/>
                <w:szCs w:val="16"/>
              </w:rPr>
              <w:t>ИНН 5505214155  ОГРН 1125543036728</w:t>
            </w:r>
            <w:r w:rsidR="00050822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 xml:space="preserve"> DOCVARIABLE  Фирма.Адрес  \* MERGEFORMAT </w:instrText>
            </w:r>
            <w:r w:rsidR="00050822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050822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instrText xml:space="preserve"> DOCVARIABLE  Фирма.Расчетный_счет  \* MERGEFORMAT </w:instrText>
            </w:r>
            <w:r w:rsidR="00050822" w:rsidRPr="000405A6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0405A6">
              <w:rPr>
                <w:rFonts w:ascii="Times New Roman" w:hAnsi="Times New Roman" w:cs="Times New Roman"/>
                <w:sz w:val="16"/>
                <w:szCs w:val="16"/>
              </w:rPr>
              <w:t>КПП 550501001</w:t>
            </w:r>
          </w:p>
        </w:tc>
      </w:tr>
    </w:tbl>
    <w:p w:rsidR="00CB2D8E" w:rsidRDefault="00050822">
      <w:r w:rsidRPr="00050822">
        <w:rPr>
          <w:shd w:val="clear" w:color="auto" w:fill="7F7F7F" w:themeFill="text1" w:themeFillTint="80"/>
        </w:rPr>
        <w:pict>
          <v:rect id="_x0000_i1025" style="width:0;height:1.5pt" o:hralign="center" o:hrstd="t" o:hr="t" fillcolor="#a0a0a0" stroked="f"/>
        </w:pic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0"/>
        <w:gridCol w:w="4831"/>
      </w:tblGrid>
      <w:tr w:rsidR="00CB2D8E" w:rsidTr="00A306C6">
        <w:trPr>
          <w:trHeight w:val="855"/>
        </w:trPr>
        <w:tc>
          <w:tcPr>
            <w:tcW w:w="4830" w:type="dxa"/>
          </w:tcPr>
          <w:p w:rsidR="00CB2D8E" w:rsidRDefault="00CB2D8E"/>
        </w:tc>
        <w:tc>
          <w:tcPr>
            <w:tcW w:w="4831" w:type="dxa"/>
          </w:tcPr>
          <w:p w:rsidR="006E77F5" w:rsidRPr="00D079E3" w:rsidRDefault="006E77F5" w:rsidP="00D079E3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CB2D8E" w:rsidRPr="00F757A4" w:rsidRDefault="00C84C1A" w:rsidP="00CB2D8E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ru-RU"/>
              </w:rPr>
            </w:pPr>
            <w:r w:rsidRPr="00F757A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ru-RU"/>
              </w:rPr>
              <w:t>Р</w:t>
            </w:r>
            <w:r w:rsidR="00CB2D8E" w:rsidRPr="00F757A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ru-RU"/>
              </w:rPr>
              <w:t>уководителю</w:t>
            </w:r>
          </w:p>
        </w:tc>
      </w:tr>
    </w:tbl>
    <w:p w:rsidR="006E77F5" w:rsidRDefault="006E77F5" w:rsidP="00D079E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B2D8E" w:rsidRPr="00F757A4" w:rsidRDefault="00CB2D8E" w:rsidP="00CB2D8E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757A4">
        <w:rPr>
          <w:rFonts w:ascii="Times New Roman" w:hAnsi="Times New Roman" w:cs="Times New Roman"/>
          <w:b/>
          <w:color w:val="00B050"/>
          <w:sz w:val="24"/>
          <w:szCs w:val="24"/>
          <w:lang w:val="ru-RU"/>
        </w:rPr>
        <w:t>КОММЕРЧЕСКОЕ ПРЕДЛОЖЕНИЕ.</w:t>
      </w:r>
    </w:p>
    <w:p w:rsidR="006E77F5" w:rsidRPr="006E77F5" w:rsidRDefault="006E77F5" w:rsidP="00D079E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079E3" w:rsidRPr="00F757A4" w:rsidRDefault="00CB2D8E" w:rsidP="00CB2D8E">
      <w:pPr>
        <w:rPr>
          <w:rFonts w:ascii="Times New Roman" w:hAnsi="Times New Roman"/>
          <w:color w:val="403152" w:themeColor="accent4" w:themeShade="80"/>
          <w:lang w:val="ru-RU"/>
        </w:rPr>
      </w:pPr>
      <w:r w:rsidRPr="00F757A4">
        <w:rPr>
          <w:rFonts w:ascii="Times New Roman" w:hAnsi="Times New Roman" w:cs="Times New Roman"/>
          <w:color w:val="403152" w:themeColor="accent4" w:themeShade="80"/>
          <w:sz w:val="24"/>
          <w:szCs w:val="24"/>
          <w:lang w:val="ru-RU"/>
        </w:rPr>
        <w:t xml:space="preserve">      ООО «Торгово-производственная компания «KUZNICA»</w:t>
      </w:r>
      <w:r w:rsidR="00161112" w:rsidRPr="00F757A4">
        <w:rPr>
          <w:rFonts w:ascii="Times New Roman" w:hAnsi="Times New Roman" w:cs="Times New Roman"/>
          <w:color w:val="403152" w:themeColor="accent4" w:themeShade="80"/>
          <w:sz w:val="24"/>
          <w:szCs w:val="24"/>
          <w:lang w:val="ru-RU"/>
        </w:rPr>
        <w:t xml:space="preserve"> рада предложить Вашему вниманию следующие виды </w:t>
      </w:r>
      <w:r w:rsidR="001D40E4" w:rsidRPr="00F757A4">
        <w:rPr>
          <w:rFonts w:ascii="Times New Roman" w:hAnsi="Times New Roman" w:cs="Times New Roman"/>
          <w:color w:val="403152" w:themeColor="accent4" w:themeShade="80"/>
          <w:sz w:val="24"/>
          <w:szCs w:val="24"/>
          <w:lang w:val="ru-RU"/>
        </w:rPr>
        <w:t xml:space="preserve">металлической </w:t>
      </w:r>
      <w:r w:rsidR="00161112" w:rsidRPr="00F757A4">
        <w:rPr>
          <w:rFonts w:ascii="Times New Roman" w:hAnsi="Times New Roman" w:cs="Times New Roman"/>
          <w:color w:val="403152" w:themeColor="accent4" w:themeShade="80"/>
          <w:sz w:val="24"/>
          <w:szCs w:val="24"/>
          <w:lang w:val="ru-RU"/>
        </w:rPr>
        <w:t>продукции собственного изготовления: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Ворота</w:t>
      </w:r>
      <w:r w:rsidR="005F0ADA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, в т.ч. 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с автоматическим открыванием;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Двери входные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2008B" w:rsidRPr="00F757A4" w:rsidRDefault="00D079E3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Решётки оконные</w:t>
      </w:r>
      <w:r w:rsidR="00C2008B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Ограждения заборные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балконные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перила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B2D8E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Лестницы винтовые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маршевые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пожарные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Беседки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навесы</w:t>
      </w:r>
      <w:r w:rsidR="001D40E4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="001D40E4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козырьки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D45C70" w:rsidRPr="00F757A4" w:rsidRDefault="001D40E4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Скамейки</w:t>
      </w:r>
      <w:r w:rsidR="009A6B01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="009A6B01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лавки</w:t>
      </w:r>
      <w:r w:rsidR="00D45C70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1D40E4" w:rsidRPr="00F757A4" w:rsidRDefault="00D45C70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Урны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контейнеры</w:t>
      </w:r>
      <w:r w:rsidR="006E77F5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мусорные</w:t>
      </w:r>
      <w:r w:rsidR="001D40E4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Каминные принадлежности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Мебель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C2008B" w:rsidRPr="00F757A4" w:rsidRDefault="00C2008B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Элементы декора</w:t>
      </w:r>
      <w:r w:rsidR="00D720CA"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6E77F5" w:rsidRPr="00F757A4" w:rsidRDefault="006E77F5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Билборды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штендеры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,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 xml:space="preserve"> указатели</w:t>
      </w: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;</w:t>
      </w:r>
    </w:p>
    <w:p w:rsidR="00D720CA" w:rsidRPr="00F757A4" w:rsidRDefault="00D720CA" w:rsidP="00161112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Теплицы</w:t>
      </w:r>
    </w:p>
    <w:p w:rsidR="00D079E3" w:rsidRPr="00F757A4" w:rsidRDefault="001D40E4" w:rsidP="00D079E3">
      <w:pPr>
        <w:ind w:left="360"/>
        <w:rPr>
          <w:rFonts w:ascii="Times New Roman" w:hAnsi="Times New Roman"/>
          <w:color w:val="943634" w:themeColor="accent2" w:themeShade="BF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  <w:t>и многое другое.</w:t>
      </w:r>
    </w:p>
    <w:p w:rsidR="006E77F5" w:rsidRPr="00F757A4" w:rsidRDefault="00C2008B" w:rsidP="00C2008B">
      <w:pPr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</w:pPr>
      <w:r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 xml:space="preserve">      </w:t>
      </w:r>
      <w:r w:rsidR="009A6B01"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>Изделия изготавливаются исходя из Ваших пожеланий, могут быть</w:t>
      </w:r>
      <w:r w:rsidR="009A6B01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 </w:t>
      </w:r>
      <w:r w:rsidR="00D45C70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любой конфигурации и сложности, от простых и незамысловатых сварных </w:t>
      </w:r>
      <w:r w:rsidR="006E77F5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конструкций </w:t>
      </w:r>
      <w:r w:rsidR="009A6B01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эконом класса </w:t>
      </w:r>
      <w:r w:rsidR="00D45C70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до самых </w:t>
      </w:r>
      <w:r w:rsidR="00355DC8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сложных, </w:t>
      </w:r>
      <w:r w:rsidR="00D45C70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эксклюзивных и изысканных кованых </w:t>
      </w:r>
      <w:r w:rsidR="00D967A9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>предметов</w:t>
      </w:r>
      <w:r w:rsidR="00D45C70" w:rsidRPr="00F757A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  <w:lang w:val="ru-RU"/>
        </w:rPr>
        <w:t xml:space="preserve"> интерьера и экстерьера.</w:t>
      </w:r>
    </w:p>
    <w:p w:rsidR="005F0ADA" w:rsidRPr="00F757A4" w:rsidRDefault="00D45C70" w:rsidP="00C2008B">
      <w:pPr>
        <w:rPr>
          <w:rFonts w:ascii="Times New Roman" w:hAnsi="Times New Roman" w:cs="Times New Roman"/>
          <w:color w:val="C00000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 xml:space="preserve">     </w:t>
      </w:r>
      <w:r w:rsidR="00A306C6"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 xml:space="preserve"> </w:t>
      </w:r>
      <w:r w:rsidR="005F0ADA"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>В зависимости от объёма заказа</w:t>
      </w:r>
      <w:r w:rsidR="00D079E3"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>,</w:t>
      </w:r>
      <w:r w:rsidR="005F0ADA"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 xml:space="preserve"> действует гибкая система скидок.</w:t>
      </w:r>
    </w:p>
    <w:p w:rsidR="006E77F5" w:rsidRPr="00F757A4" w:rsidRDefault="00DD2AE6" w:rsidP="00C2008B">
      <w:pPr>
        <w:rPr>
          <w:rFonts w:ascii="Times New Roman" w:hAnsi="Times New Roman" w:cs="Times New Roman"/>
          <w:color w:val="C00000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color w:val="C00000"/>
          <w:sz w:val="24"/>
          <w:szCs w:val="24"/>
          <w:lang w:val="ru-RU"/>
        </w:rPr>
        <w:t xml:space="preserve">      Выражаем глубокое почтение и надеемся на долгосрочное взаимовыгодное сотрудничество.</w:t>
      </w:r>
    </w:p>
    <w:p w:rsidR="00D079E3" w:rsidRPr="00D079E3" w:rsidRDefault="00D079E3" w:rsidP="00C2008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D2AE6" w:rsidRPr="00F757A4" w:rsidRDefault="00DD2AE6" w:rsidP="00DD2AE6">
      <w:pPr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lang w:val="ru-RU"/>
        </w:rPr>
        <w:t xml:space="preserve">      С уважением,</w:t>
      </w:r>
    </w:p>
    <w:p w:rsidR="00DD2AE6" w:rsidRPr="00F757A4" w:rsidRDefault="00DD2AE6" w:rsidP="00DD2AE6">
      <w:pPr>
        <w:rPr>
          <w:rFonts w:ascii="Times New Roman" w:hAnsi="Times New Roman" w:cs="Times New Roman"/>
          <w:color w:val="943634" w:themeColor="accent2" w:themeShade="BF"/>
          <w:sz w:val="24"/>
          <w:szCs w:val="24"/>
          <w:lang w:val="ru-RU"/>
        </w:rPr>
      </w:pPr>
      <w:r w:rsidRPr="00F757A4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lang w:val="ru-RU"/>
        </w:rPr>
        <w:t xml:space="preserve">     Директор ООО «ТПК «</w:t>
      </w:r>
      <w:r w:rsidRPr="00F757A4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KUZNICA</w:t>
      </w:r>
      <w:r w:rsidRPr="00F757A4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lang w:val="ru-RU"/>
        </w:rPr>
        <w:t xml:space="preserve">»  </w:t>
      </w:r>
      <w:r w:rsidR="001D40E4" w:rsidRPr="00F757A4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lang w:val="ru-RU"/>
        </w:rPr>
        <w:t xml:space="preserve">    </w:t>
      </w:r>
      <w:r w:rsidRPr="00F757A4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lang w:val="ru-RU"/>
        </w:rPr>
        <w:t>Т.В. Кочнева</w:t>
      </w:r>
    </w:p>
    <w:p w:rsidR="00D079E3" w:rsidRPr="00F757A4" w:rsidRDefault="00D079E3" w:rsidP="00380579">
      <w:pPr>
        <w:ind w:firstLine="142"/>
        <w:rPr>
          <w:rFonts w:ascii="Times New Roman" w:hAnsi="Times New Roman" w:cs="Times New Roman"/>
          <w:color w:val="943634" w:themeColor="accent2" w:themeShade="BF"/>
          <w:sz w:val="20"/>
          <w:szCs w:val="20"/>
          <w:lang w:val="ru-RU"/>
        </w:rPr>
      </w:pPr>
    </w:p>
    <w:p w:rsidR="00DD2AE6" w:rsidRPr="00F757A4" w:rsidRDefault="00380579" w:rsidP="00380579">
      <w:pPr>
        <w:ind w:firstLine="142"/>
        <w:rPr>
          <w:rFonts w:ascii="Times New Roman" w:hAnsi="Times New Roman" w:cs="Times New Roman"/>
          <w:color w:val="943634" w:themeColor="accent2" w:themeShade="BF"/>
          <w:sz w:val="20"/>
          <w:szCs w:val="20"/>
          <w:lang w:val="ru-RU"/>
        </w:rPr>
      </w:pPr>
      <w:r w:rsidRPr="00F757A4">
        <w:rPr>
          <w:rFonts w:ascii="Times New Roman" w:hAnsi="Times New Roman" w:cs="Times New Roman"/>
          <w:color w:val="943634" w:themeColor="accent2" w:themeShade="BF"/>
          <w:sz w:val="20"/>
          <w:szCs w:val="20"/>
          <w:lang w:val="ru-RU"/>
        </w:rPr>
        <w:t xml:space="preserve">    </w:t>
      </w:r>
      <w:r w:rsidR="00DD2AE6" w:rsidRPr="00F757A4">
        <w:rPr>
          <w:rFonts w:ascii="Times New Roman" w:hAnsi="Times New Roman" w:cs="Times New Roman"/>
          <w:color w:val="943634" w:themeColor="accent2" w:themeShade="BF"/>
          <w:sz w:val="20"/>
          <w:szCs w:val="20"/>
          <w:lang w:val="ru-RU"/>
        </w:rPr>
        <w:t xml:space="preserve">Исп.: </w:t>
      </w:r>
      <w:r w:rsidR="00C84C1A" w:rsidRPr="00F757A4">
        <w:rPr>
          <w:rFonts w:ascii="Times New Roman" w:hAnsi="Times New Roman" w:cs="Times New Roman"/>
          <w:color w:val="943634" w:themeColor="accent2" w:themeShade="BF"/>
          <w:sz w:val="20"/>
          <w:szCs w:val="20"/>
          <w:lang w:val="ru-RU"/>
        </w:rPr>
        <w:t>Кузница Юрий Михайлович</w:t>
      </w:r>
    </w:p>
    <w:p w:rsidR="00DD2AE6" w:rsidRPr="00380579" w:rsidRDefault="00DD2AE6" w:rsidP="009A6B01">
      <w:pPr>
        <w:ind w:left="284"/>
        <w:rPr>
          <w:rFonts w:ascii="Times New Roman" w:hAnsi="Times New Roman" w:cs="Times New Roman"/>
          <w:sz w:val="20"/>
          <w:szCs w:val="20"/>
          <w:lang w:val="ru-RU"/>
        </w:rPr>
      </w:pPr>
      <w:r w:rsidRPr="00F757A4">
        <w:rPr>
          <w:rFonts w:ascii="Times New Roman" w:hAnsi="Times New Roman" w:cs="Times New Roman"/>
          <w:color w:val="FF0000"/>
          <w:sz w:val="20"/>
          <w:szCs w:val="20"/>
          <w:lang w:val="ru-RU"/>
        </w:rPr>
        <w:t xml:space="preserve">Тел.: </w:t>
      </w:r>
      <w:r w:rsidR="00324222" w:rsidRPr="00F757A4">
        <w:rPr>
          <w:rFonts w:ascii="Times New Roman" w:hAnsi="Times New Roman" w:cs="Times New Roman"/>
          <w:color w:val="FF0000"/>
          <w:sz w:val="20"/>
          <w:szCs w:val="20"/>
          <w:lang w:val="ru-RU"/>
        </w:rPr>
        <w:t>(3812) 293957</w:t>
      </w:r>
      <w:hyperlink r:id="rId7" w:history="1">
        <w:r w:rsidR="009A6B01" w:rsidRPr="00380579">
          <w:rPr>
            <w:rFonts w:ascii="Arial" w:hAnsi="Arial" w:cs="Arial"/>
            <w:color w:val="0857A6"/>
            <w:sz w:val="18"/>
            <w:szCs w:val="18"/>
            <w:shd w:val="clear" w:color="auto" w:fill="FFFFFF"/>
            <w:lang w:val="ru-RU"/>
          </w:rPr>
          <w:br/>
        </w:r>
        <w:r w:rsidR="009A6B01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</w:rPr>
          <w:t>kuznica</w:t>
        </w:r>
        <w:r w:rsidR="009A6B01" w:rsidRPr="00380579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  <w:lang w:val="ru-RU"/>
          </w:rPr>
          <w:t>.</w:t>
        </w:r>
        <w:r w:rsidR="009A6B01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</w:rPr>
          <w:t>omsk</w:t>
        </w:r>
        <w:r w:rsidR="009A6B01" w:rsidRPr="00380579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  <w:lang w:val="ru-RU"/>
          </w:rPr>
          <w:t>@</w:t>
        </w:r>
        <w:r w:rsidR="009A6B01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</w:rPr>
          <w:t>mail</w:t>
        </w:r>
        <w:r w:rsidR="009A6B01" w:rsidRPr="00380579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  <w:lang w:val="ru-RU"/>
          </w:rPr>
          <w:t>.</w:t>
        </w:r>
        <w:proofErr w:type="spellStart"/>
        <w:r w:rsidR="009A6B01">
          <w:rPr>
            <w:rStyle w:val="a7"/>
            <w:rFonts w:ascii="Arial" w:hAnsi="Arial" w:cs="Arial"/>
            <w:color w:val="0857A6"/>
            <w:sz w:val="18"/>
            <w:szCs w:val="18"/>
            <w:shd w:val="clear" w:color="auto" w:fill="FFFFFF"/>
          </w:rPr>
          <w:t>ru</w:t>
        </w:r>
        <w:proofErr w:type="spellEnd"/>
      </w:hyperlink>
    </w:p>
    <w:sectPr w:rsidR="00DD2AE6" w:rsidRPr="00380579" w:rsidSect="00D079E3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46279"/>
    <w:multiLevelType w:val="hybridMultilevel"/>
    <w:tmpl w:val="9B0E0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CB2D8E"/>
    <w:rsid w:val="000405A6"/>
    <w:rsid w:val="00050822"/>
    <w:rsid w:val="000C2F34"/>
    <w:rsid w:val="00131605"/>
    <w:rsid w:val="00161112"/>
    <w:rsid w:val="00174112"/>
    <w:rsid w:val="001D40E4"/>
    <w:rsid w:val="00312499"/>
    <w:rsid w:val="00324222"/>
    <w:rsid w:val="00355DC8"/>
    <w:rsid w:val="00380579"/>
    <w:rsid w:val="003F681B"/>
    <w:rsid w:val="005837CA"/>
    <w:rsid w:val="005F0ADA"/>
    <w:rsid w:val="006231B8"/>
    <w:rsid w:val="006E77F5"/>
    <w:rsid w:val="00762365"/>
    <w:rsid w:val="008C252C"/>
    <w:rsid w:val="00942532"/>
    <w:rsid w:val="009A6B01"/>
    <w:rsid w:val="009E2616"/>
    <w:rsid w:val="00A023BC"/>
    <w:rsid w:val="00A306C6"/>
    <w:rsid w:val="00A9741A"/>
    <w:rsid w:val="00AD48F0"/>
    <w:rsid w:val="00AE73E3"/>
    <w:rsid w:val="00B656B9"/>
    <w:rsid w:val="00BD3002"/>
    <w:rsid w:val="00C2008B"/>
    <w:rsid w:val="00C56FB9"/>
    <w:rsid w:val="00C84C1A"/>
    <w:rsid w:val="00CB2D8E"/>
    <w:rsid w:val="00D079E3"/>
    <w:rsid w:val="00D45C70"/>
    <w:rsid w:val="00D720CA"/>
    <w:rsid w:val="00D967A9"/>
    <w:rsid w:val="00DD2AE6"/>
    <w:rsid w:val="00E37456"/>
    <w:rsid w:val="00F27A06"/>
    <w:rsid w:val="00F643A3"/>
    <w:rsid w:val="00F757A4"/>
    <w:rsid w:val="00FC6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41A"/>
  </w:style>
  <w:style w:type="paragraph" w:styleId="1">
    <w:name w:val="heading 1"/>
    <w:basedOn w:val="a"/>
    <w:next w:val="a"/>
    <w:link w:val="10"/>
    <w:uiPriority w:val="9"/>
    <w:qFormat/>
    <w:rsid w:val="00A9741A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741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741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741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741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741A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741A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741A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741A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D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741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2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53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E261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643A3"/>
  </w:style>
  <w:style w:type="character" w:customStyle="1" w:styleId="10">
    <w:name w:val="Заголовок 1 Знак"/>
    <w:basedOn w:val="a0"/>
    <w:link w:val="1"/>
    <w:uiPriority w:val="9"/>
    <w:rsid w:val="00A9741A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A9741A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9741A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9741A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9741A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A9741A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A9741A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9741A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9741A"/>
    <w:rPr>
      <w:b/>
      <w:bCs/>
      <w:i/>
      <w:iCs/>
      <w:color w:val="7F7F7F" w:themeColor="text1" w:themeTint="80"/>
      <w:sz w:val="18"/>
      <w:szCs w:val="18"/>
    </w:rPr>
  </w:style>
  <w:style w:type="paragraph" w:styleId="a8">
    <w:name w:val="caption"/>
    <w:basedOn w:val="a"/>
    <w:next w:val="a"/>
    <w:uiPriority w:val="35"/>
    <w:semiHidden/>
    <w:unhideWhenUsed/>
    <w:rsid w:val="00A9741A"/>
    <w:rPr>
      <w:b/>
      <w:bCs/>
      <w:color w:val="365F91" w:themeColor="accent1" w:themeShade="BF"/>
      <w:sz w:val="16"/>
      <w:szCs w:val="16"/>
    </w:rPr>
  </w:style>
  <w:style w:type="paragraph" w:styleId="a9">
    <w:name w:val="Title"/>
    <w:basedOn w:val="a"/>
    <w:next w:val="a"/>
    <w:link w:val="aa"/>
    <w:uiPriority w:val="10"/>
    <w:qFormat/>
    <w:rsid w:val="00A9741A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A9741A"/>
    <w:rPr>
      <w:smallCaps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A9741A"/>
    <w:rPr>
      <w:i/>
      <w:iCs/>
      <w:smallCaps/>
      <w:spacing w:val="1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A9741A"/>
    <w:rPr>
      <w:i/>
      <w:iCs/>
      <w:smallCaps/>
      <w:spacing w:val="10"/>
      <w:sz w:val="28"/>
      <w:szCs w:val="28"/>
    </w:rPr>
  </w:style>
  <w:style w:type="character" w:styleId="ad">
    <w:name w:val="Strong"/>
    <w:uiPriority w:val="22"/>
    <w:qFormat/>
    <w:rsid w:val="00A9741A"/>
    <w:rPr>
      <w:b/>
      <w:bCs/>
    </w:rPr>
  </w:style>
  <w:style w:type="character" w:styleId="ae">
    <w:name w:val="Emphasis"/>
    <w:uiPriority w:val="20"/>
    <w:qFormat/>
    <w:rsid w:val="00A9741A"/>
    <w:rPr>
      <w:b/>
      <w:bCs/>
      <w:i/>
      <w:iCs/>
      <w:spacing w:val="10"/>
    </w:rPr>
  </w:style>
  <w:style w:type="paragraph" w:styleId="af">
    <w:name w:val="No Spacing"/>
    <w:basedOn w:val="a"/>
    <w:link w:val="af0"/>
    <w:uiPriority w:val="1"/>
    <w:qFormat/>
    <w:rsid w:val="00A9741A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A9741A"/>
  </w:style>
  <w:style w:type="paragraph" w:styleId="21">
    <w:name w:val="Quote"/>
    <w:basedOn w:val="a"/>
    <w:next w:val="a"/>
    <w:link w:val="22"/>
    <w:uiPriority w:val="29"/>
    <w:qFormat/>
    <w:rsid w:val="00A9741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9741A"/>
    <w:rPr>
      <w:i/>
      <w:iCs/>
    </w:rPr>
  </w:style>
  <w:style w:type="paragraph" w:styleId="af1">
    <w:name w:val="Intense Quote"/>
    <w:basedOn w:val="a"/>
    <w:next w:val="a"/>
    <w:link w:val="af2"/>
    <w:uiPriority w:val="30"/>
    <w:qFormat/>
    <w:rsid w:val="00A9741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2">
    <w:name w:val="Выделенная цитата Знак"/>
    <w:basedOn w:val="a0"/>
    <w:link w:val="af1"/>
    <w:uiPriority w:val="30"/>
    <w:rsid w:val="00A9741A"/>
    <w:rPr>
      <w:i/>
      <w:iCs/>
    </w:rPr>
  </w:style>
  <w:style w:type="character" w:styleId="af3">
    <w:name w:val="Subtle Emphasis"/>
    <w:uiPriority w:val="19"/>
    <w:qFormat/>
    <w:rsid w:val="00A9741A"/>
    <w:rPr>
      <w:i/>
      <w:iCs/>
    </w:rPr>
  </w:style>
  <w:style w:type="character" w:styleId="af4">
    <w:name w:val="Intense Emphasis"/>
    <w:uiPriority w:val="21"/>
    <w:qFormat/>
    <w:rsid w:val="00A9741A"/>
    <w:rPr>
      <w:b/>
      <w:bCs/>
      <w:i/>
      <w:iCs/>
    </w:rPr>
  </w:style>
  <w:style w:type="character" w:styleId="af5">
    <w:name w:val="Subtle Reference"/>
    <w:basedOn w:val="a0"/>
    <w:uiPriority w:val="31"/>
    <w:qFormat/>
    <w:rsid w:val="00A9741A"/>
    <w:rPr>
      <w:smallCaps/>
    </w:rPr>
  </w:style>
  <w:style w:type="character" w:styleId="af6">
    <w:name w:val="Intense Reference"/>
    <w:uiPriority w:val="32"/>
    <w:qFormat/>
    <w:rsid w:val="00A9741A"/>
    <w:rPr>
      <w:b/>
      <w:bCs/>
      <w:smallCaps/>
    </w:rPr>
  </w:style>
  <w:style w:type="character" w:styleId="af7">
    <w:name w:val="Book Title"/>
    <w:basedOn w:val="a0"/>
    <w:uiPriority w:val="33"/>
    <w:qFormat/>
    <w:rsid w:val="00A9741A"/>
    <w:rPr>
      <w:i/>
      <w:i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A9741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.mai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F6FDB-84FA-40F9-ACC6-E1268798B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Кузница</dc:creator>
  <cp:lastModifiedBy>Пользователь Windows</cp:lastModifiedBy>
  <cp:revision>13</cp:revision>
  <cp:lastPrinted>2014-02-18T11:11:00Z</cp:lastPrinted>
  <dcterms:created xsi:type="dcterms:W3CDTF">2014-02-25T06:25:00Z</dcterms:created>
  <dcterms:modified xsi:type="dcterms:W3CDTF">2015-04-16T11:44:00Z</dcterms:modified>
</cp:coreProperties>
</file>