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charts/chart4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7B" w:rsidRPr="00E042BD" w:rsidRDefault="00C81D7B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D7B" w:rsidRPr="00E042BD" w:rsidRDefault="00C81D7B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8240A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A8240A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A8240A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A8240A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A8240A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bookmarkStart w:id="0" w:name="_GoBack"/>
      <w:bookmarkEnd w:id="0"/>
    </w:p>
    <w:p w:rsidR="00F85F7F" w:rsidRDefault="00F85F7F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A75730" w:rsidRDefault="00A75730">
      <w:pPr>
        <w:rPr>
          <w:rFonts w:ascii="Times New Roman" w:hAnsi="Times New Roman" w:cs="Times New Roman"/>
          <w:b/>
          <w:color w:val="262626" w:themeColor="text1" w:themeTint="D9"/>
          <w:sz w:val="40"/>
          <w:szCs w:val="28"/>
        </w:rPr>
      </w:pPr>
      <w:r w:rsidRPr="00A75730">
        <w:rPr>
          <w:rFonts w:ascii="Times New Roman" w:hAnsi="Times New Roman" w:cs="Times New Roman"/>
          <w:b/>
          <w:color w:val="262626" w:themeColor="text1" w:themeTint="D9"/>
          <w:sz w:val="40"/>
          <w:szCs w:val="28"/>
        </w:rPr>
        <w:t>АНАЛИТИЧЕСКИЙ ДОКЛАД</w:t>
      </w:r>
    </w:p>
    <w:p w:rsidR="00A75730" w:rsidRPr="00A226A2" w:rsidRDefault="00A75730">
      <w:pPr>
        <w:rPr>
          <w:rFonts w:ascii="Times New Roman" w:hAnsi="Times New Roman" w:cs="Times New Roman"/>
          <w:b/>
          <w:color w:val="262626" w:themeColor="text1" w:themeTint="D9"/>
          <w:sz w:val="40"/>
          <w:szCs w:val="28"/>
        </w:rPr>
      </w:pPr>
    </w:p>
    <w:p w:rsidR="00A86F29" w:rsidRPr="00A86F29" w:rsidRDefault="00A8240A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  <w:r w:rsidRPr="00A75730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>МАРКЕТИНГОВО</w:t>
      </w:r>
      <w:r w:rsidR="00B640A3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>Е</w:t>
      </w:r>
      <w:r w:rsidRPr="00A75730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 xml:space="preserve"> ИССЛЕДОВАНИ</w:t>
      </w:r>
      <w:r w:rsidR="00B640A3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>Е</w:t>
      </w:r>
      <w:r w:rsidRPr="00A75730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 xml:space="preserve"> ДЕЯТЕЛЬН</w:t>
      </w:r>
      <w:r w:rsidRPr="00A75730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>О</w:t>
      </w:r>
      <w:r w:rsidRPr="00A75730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>СТИ СУБЪЕКТОВ МАЛОГО</w:t>
      </w:r>
    </w:p>
    <w:p w:rsidR="00585A05" w:rsidRDefault="00A8240A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  <w:r w:rsidRPr="00A75730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 xml:space="preserve">И СРЕДНЕГО ПРЕДПРИНИМАТЕЛЬСТВА </w:t>
      </w:r>
    </w:p>
    <w:p w:rsidR="00A75730" w:rsidRPr="000D621F" w:rsidRDefault="006F432B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8"/>
          <w:szCs w:val="28"/>
        </w:rPr>
        <w:sectPr w:rsidR="00A75730" w:rsidRPr="000D621F" w:rsidSect="00A75730">
          <w:headerReference w:type="even" r:id="rId9"/>
          <w:footerReference w:type="default" r:id="rId10"/>
          <w:pgSz w:w="11906" w:h="16838" w:code="9"/>
          <w:pgMar w:top="1418" w:right="851" w:bottom="1134" w:left="1418" w:header="709" w:footer="924" w:gutter="0"/>
          <w:cols w:space="708"/>
          <w:titlePg/>
          <w:docGrid w:linePitch="360"/>
        </w:sectPr>
      </w:pPr>
      <w:r w:rsidRPr="006F432B">
        <w:rPr>
          <w:rFonts w:ascii="Times New Roman" w:hAnsi="Times New Roman" w:cs="Times New Roman"/>
          <w:b/>
          <w:noProof/>
          <w:color w:val="595959" w:themeColor="text1" w:themeTint="A6"/>
          <w:sz w:val="36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19" type="#_x0000_t202" style="position:absolute;margin-left:135.65pt;margin-top:442pt;width:192.4pt;height:27.3pt;z-index:251635200;mso-width-percent:400;mso-width-percent:400;mso-width-relative:margin;mso-height-relative:margin" fillcolor="#ffebc4 [1302]" stroked="f">
            <v:textbox>
              <w:txbxContent>
                <w:p w:rsidR="00434441" w:rsidRPr="00B1608F" w:rsidRDefault="00434441" w:rsidP="00B1608F">
                  <w:pPr>
                    <w:jc w:val="center"/>
                    <w:rPr>
                      <w:rFonts w:ascii="Times New Roman" w:hAnsi="Times New Roman" w:cs="Times New Roman"/>
                      <w:sz w:val="36"/>
                    </w:rPr>
                  </w:pPr>
                  <w:r w:rsidRPr="00B1608F">
                    <w:rPr>
                      <w:rFonts w:ascii="Times New Roman" w:hAnsi="Times New Roman" w:cs="Times New Roman"/>
                      <w:sz w:val="36"/>
                    </w:rPr>
                    <w:t>Май-июнь 2017 г.</w:t>
                  </w:r>
                </w:p>
              </w:txbxContent>
            </v:textbox>
          </v:shape>
        </w:pict>
      </w:r>
      <w:r w:rsidR="00B1608F">
        <w:rPr>
          <w:rFonts w:ascii="Times New Roman" w:hAnsi="Times New Roman" w:cs="Times New Roman"/>
          <w:b/>
          <w:noProof/>
          <w:color w:val="595959" w:themeColor="text1" w:themeTint="A6"/>
          <w:sz w:val="36"/>
          <w:szCs w:val="28"/>
          <w:lang w:eastAsia="ru-RU"/>
        </w:rPr>
        <w:drawing>
          <wp:anchor distT="0" distB="0" distL="114300" distR="114300" simplePos="0" relativeHeight="251571712" behindDoc="0" locked="0" layoutInCell="1" allowOverlap="1">
            <wp:simplePos x="0" y="0"/>
            <wp:positionH relativeFrom="column">
              <wp:posOffset>-881380</wp:posOffset>
            </wp:positionH>
            <wp:positionV relativeFrom="paragraph">
              <wp:posOffset>2190115</wp:posOffset>
            </wp:positionV>
            <wp:extent cx="7537450" cy="3769360"/>
            <wp:effectExtent l="19050" t="0" r="6350" b="0"/>
            <wp:wrapSquare wrapText="bothSides"/>
            <wp:docPr id="82" name="Рисунок 81" descr="temas-wordpress-calid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mas-wordpress-calidad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7450" cy="3769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240A" w:rsidRPr="00A75730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>НА ТЕРРИТОРИИ ГОРОДА ОМСКА</w:t>
      </w:r>
    </w:p>
    <w:p w:rsidR="00905241" w:rsidRPr="0068038D" w:rsidRDefault="005E094C" w:rsidP="00F94A15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Toc489363537"/>
      <w:r w:rsidRPr="0068038D">
        <w:rPr>
          <w:rFonts w:ascii="Times New Roman" w:hAnsi="Times New Roman" w:cs="Times New Roman"/>
          <w:sz w:val="28"/>
          <w:szCs w:val="28"/>
        </w:rPr>
        <w:lastRenderedPageBreak/>
        <w:t>1.  Анализ социально-экономического положения города Омска</w:t>
      </w:r>
      <w:r w:rsidR="007C2B6A" w:rsidRPr="0068038D">
        <w:rPr>
          <w:rFonts w:ascii="Times New Roman" w:hAnsi="Times New Roman" w:cs="Times New Roman"/>
          <w:sz w:val="28"/>
          <w:szCs w:val="28"/>
        </w:rPr>
        <w:t xml:space="preserve"> и Омской области</w:t>
      </w:r>
      <w:bookmarkEnd w:id="1"/>
    </w:p>
    <w:p w:rsidR="002103EB" w:rsidRDefault="002103EB" w:rsidP="00C97F71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</w:p>
    <w:p w:rsidR="006B4B7D" w:rsidRPr="006A1C1B" w:rsidRDefault="006B4B7D" w:rsidP="006B4B7D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6A1C1B">
        <w:rPr>
          <w:rFonts w:ascii="Times New Roman" w:eastAsiaTheme="majorEastAsia" w:hAnsi="Times New Roman" w:cs="Times New Roman"/>
          <w:bCs/>
          <w:sz w:val="28"/>
          <w:szCs w:val="28"/>
        </w:rPr>
        <w:t>В целом российская экономика в 2016 году замедлила падение. Инфляция в конце года показала рекордно минимальное значение за всё постсоветское время – 5,4%. При этом реальные доходы населения продолжили сокращаться</w:t>
      </w:r>
      <w:r w:rsidRPr="006A1C1B">
        <w:rPr>
          <w:rStyle w:val="a7"/>
          <w:rFonts w:ascii="Times New Roman" w:eastAsiaTheme="majorEastAsia" w:hAnsi="Times New Roman" w:cs="Times New Roman"/>
          <w:bCs/>
          <w:sz w:val="28"/>
          <w:szCs w:val="28"/>
        </w:rPr>
        <w:footnoteReference w:id="1"/>
      </w:r>
      <w:r w:rsidRPr="006A1C1B">
        <w:rPr>
          <w:rFonts w:ascii="Times New Roman" w:eastAsiaTheme="majorEastAsia" w:hAnsi="Times New Roman" w:cs="Times New Roman"/>
          <w:bCs/>
          <w:sz w:val="28"/>
          <w:szCs w:val="28"/>
        </w:rPr>
        <w:t xml:space="preserve">. </w:t>
      </w:r>
    </w:p>
    <w:p w:rsidR="006B4B7D" w:rsidRPr="006A1C1B" w:rsidRDefault="006B4B7D" w:rsidP="006B4B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1C1B">
        <w:rPr>
          <w:rFonts w:ascii="Times New Roman" w:eastAsiaTheme="majorEastAsia" w:hAnsi="Times New Roman" w:cs="Times New Roman"/>
          <w:bCs/>
          <w:sz w:val="28"/>
          <w:szCs w:val="28"/>
        </w:rPr>
        <w:t xml:space="preserve">Среди падения большинства экономических показателей наметились и точки роста. Так </w:t>
      </w:r>
      <w:r w:rsidRPr="006A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индекс промышленного производства, в 2015 году упавший на 3,4%, в прошедшем году вырос на 1,1%. Наибольший вклад в это внесли положительные тенденции в добыче полезных ископаемых (</w:t>
      </w:r>
      <w:r w:rsidR="009E2A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</w:t>
      </w:r>
      <w:r w:rsidRPr="006A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2,5%). Ростом отметились и два др</w:t>
      </w:r>
      <w:r w:rsidRPr="006A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6A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гих промышленных сектора — обр</w:t>
      </w:r>
      <w:r w:rsidR="009E2A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абатывающие производства (всего +</w:t>
      </w:r>
      <w:r w:rsidRPr="006A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0,1%) и производство</w:t>
      </w:r>
      <w:r w:rsidR="009E2A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A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 распределение электроэнергии, газа и воды (</w:t>
      </w:r>
      <w:r w:rsidR="009E2A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+</w:t>
      </w:r>
      <w:r w:rsidRPr="006A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1,5%).</w:t>
      </w:r>
      <w:r w:rsidR="009953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A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Сельское х</w:t>
      </w:r>
      <w:r w:rsidRPr="006A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6A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зяйство выросло на 4,8%, но это не стало неожиданностью: оно показывало полож</w:t>
      </w:r>
      <w:r w:rsidRPr="006A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6A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тельную динамику и по итогам 2015 года, а в 2016 году в России был собран р</w:t>
      </w:r>
      <w:r w:rsidRPr="006A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6A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кордный урожай зерна. Позитивные тенденции показал и грузооборот транспорта (плюс 1,8%), считающийся хорошим индикатором делового цикла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ootnoteReference w:id="2"/>
      </w:r>
      <w:r w:rsidRPr="006A1C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B4B7D" w:rsidRPr="00D430AE" w:rsidRDefault="006B4B7D" w:rsidP="006B4B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целом эксперты прогнозируют продолжение падения экономики, в связи с сокращением реальных доходов, падением инвестиционной активности и </w:t>
      </w:r>
      <w:r w:rsidRPr="00D430AE">
        <w:rPr>
          <w:rFonts w:ascii="Times New Roman" w:hAnsi="Times New Roman" w:cs="Times New Roman"/>
          <w:color w:val="000000"/>
          <w:sz w:val="28"/>
          <w:szCs w:val="28"/>
        </w:rPr>
        <w:t>огран</w:t>
      </w:r>
      <w:r w:rsidRPr="00D430AE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D430AE">
        <w:rPr>
          <w:rFonts w:ascii="Times New Roman" w:hAnsi="Times New Roman" w:cs="Times New Roman"/>
          <w:color w:val="000000"/>
          <w:sz w:val="28"/>
          <w:szCs w:val="28"/>
        </w:rPr>
        <w:t>ченностью бюджетных средств</w:t>
      </w:r>
      <w:r w:rsidRPr="00D430AE">
        <w:rPr>
          <w:rStyle w:val="a7"/>
          <w:rFonts w:ascii="Times New Roman" w:hAnsi="Times New Roman" w:cs="Times New Roman"/>
          <w:color w:val="000000"/>
          <w:sz w:val="28"/>
          <w:szCs w:val="28"/>
        </w:rPr>
        <w:footnoteReference w:id="3"/>
      </w:r>
      <w:r w:rsidRPr="00D430A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4B7D" w:rsidRPr="00514CDC" w:rsidRDefault="006B4B7D" w:rsidP="006B4B7D">
      <w:pPr>
        <w:spacing w:after="0" w:line="240" w:lineRule="auto"/>
        <w:ind w:firstLine="709"/>
        <w:jc w:val="both"/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  <w:r w:rsidRPr="00D430AE">
        <w:rPr>
          <w:rFonts w:ascii="Times New Roman" w:hAnsi="Times New Roman" w:cs="Times New Roman"/>
          <w:color w:val="000000"/>
          <w:sz w:val="28"/>
          <w:szCs w:val="28"/>
        </w:rPr>
        <w:t xml:space="preserve">Что касается Омской области, то, </w:t>
      </w: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по словам </w:t>
      </w:r>
      <w:r w:rsidR="009D01A7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М</w:t>
      </w: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инистра экономики Омской о</w:t>
      </w: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б</w:t>
      </w: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ласти О. </w:t>
      </w:r>
      <w:proofErr w:type="spellStart"/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Фадиной</w:t>
      </w:r>
      <w:proofErr w:type="spellEnd"/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, в целом, ситуация не отличается </w:t>
      </w:r>
      <w:proofErr w:type="gramStart"/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от</w:t>
      </w:r>
      <w:proofErr w:type="gramEnd"/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общероссийской. </w:t>
      </w:r>
      <w:r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П</w:t>
      </w: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адение динамики в некоторых отраслях в основном связано со снижением уровня реальных денежных доходов населения в условиях, когда инфляция превышает темпы роста заработной платы и других источников доходов. Этим</w:t>
      </w:r>
      <w:r w:rsidR="009E2A08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,</w:t>
      </w: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в первую очередь</w:t>
      </w:r>
      <w:r w:rsidR="009E2A08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,</w:t>
      </w: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объясн</w:t>
      </w: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я</w:t>
      </w: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ется падение оборота розничной торговли на 13,4 %. </w:t>
      </w:r>
    </w:p>
    <w:p w:rsidR="006B4B7D" w:rsidRDefault="006B4B7D" w:rsidP="006B4B7D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Кроме того</w:t>
      </w:r>
      <w:r w:rsidR="009D01A7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,</w:t>
      </w: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в</w:t>
      </w: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2016 году в Омской области отмечается снижение динамики р</w:t>
      </w: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я</w:t>
      </w: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да основных показателей социально-экономического развития вследствие сохран</w:t>
      </w: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е</w:t>
      </w: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ния низкой инвестиционной и потребительской активности, ограниченных финанс</w:t>
      </w: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о</w:t>
      </w: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вых возможностей стимулирования экономического роста</w:t>
      </w:r>
      <w:r>
        <w:rPr>
          <w:rStyle w:val="a7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footnoteReference w:id="4"/>
      </w:r>
      <w:r w:rsidRPr="00D430AE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. </w:t>
      </w:r>
      <w:r w:rsidRPr="00D430AE">
        <w:rPr>
          <w:rFonts w:ascii="Times New Roman" w:eastAsiaTheme="majorEastAsia" w:hAnsi="Times New Roman" w:cs="Times New Roman"/>
          <w:bCs/>
          <w:sz w:val="28"/>
          <w:szCs w:val="28"/>
        </w:rPr>
        <w:t>Более подробная оценка экономического состояния региона будет дана ниже.</w:t>
      </w:r>
    </w:p>
    <w:p w:rsidR="00EC1DA1" w:rsidRDefault="00EC1DA1" w:rsidP="002103EB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</w:p>
    <w:p w:rsidR="00915ED9" w:rsidRPr="005E094C" w:rsidRDefault="00915ED9" w:rsidP="00915ED9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СОСТОЯНИЕ ОСНОВНЫХ ОТРАСЛЕЙ</w:t>
      </w:r>
    </w:p>
    <w:p w:rsidR="0037482F" w:rsidRDefault="0037482F" w:rsidP="006B4B7D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</w:p>
    <w:p w:rsidR="0032692E" w:rsidRPr="0032692E" w:rsidRDefault="0032692E" w:rsidP="0032692E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Объемы промышленного производства Омской области в январе-декабре 2016 года сократились на 13% по сравнению с аналогичным периодом </w:t>
      </w:r>
      <w:r w:rsidRPr="008F22D5">
        <w:rPr>
          <w:rFonts w:ascii="Times New Roman" w:eastAsiaTheme="majorEastAsia" w:hAnsi="Times New Roman" w:cs="Times New Roman"/>
          <w:bCs/>
          <w:sz w:val="28"/>
          <w:szCs w:val="28"/>
        </w:rPr>
        <w:t>2015 г</w:t>
      </w:r>
      <w:r w:rsidR="0095486B" w:rsidRPr="008F22D5">
        <w:rPr>
          <w:rFonts w:ascii="Times New Roman" w:eastAsiaTheme="majorEastAsia" w:hAnsi="Times New Roman" w:cs="Times New Roman"/>
          <w:bCs/>
          <w:sz w:val="28"/>
          <w:szCs w:val="28"/>
        </w:rPr>
        <w:t>ода</w:t>
      </w:r>
      <w:r w:rsidRPr="008F22D5">
        <w:rPr>
          <w:rFonts w:ascii="Times New Roman" w:eastAsiaTheme="majorEastAsia" w:hAnsi="Times New Roman" w:cs="Times New Roman"/>
          <w:bCs/>
          <w:sz w:val="28"/>
          <w:szCs w:val="28"/>
        </w:rPr>
        <w:t>.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</w:p>
    <w:p w:rsidR="0032692E" w:rsidRPr="0032692E" w:rsidRDefault="0032692E" w:rsidP="0032692E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lastRenderedPageBreak/>
        <w:tab/>
      </w:r>
      <w:r w:rsidRPr="008F22D5">
        <w:rPr>
          <w:rFonts w:ascii="Times New Roman" w:eastAsiaTheme="majorEastAsia" w:hAnsi="Times New Roman" w:cs="Times New Roman"/>
          <w:bCs/>
          <w:sz w:val="28"/>
          <w:szCs w:val="28"/>
        </w:rPr>
        <w:t xml:space="preserve">В </w:t>
      </w:r>
      <w:r w:rsidR="00D76ED9" w:rsidRPr="008F22D5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I</w:t>
      </w:r>
      <w:r w:rsidRPr="008F22D5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квартале 2017 года показатель вырос по сравнению с </w:t>
      </w:r>
      <w:r w:rsidR="00D76ED9" w:rsidRPr="008F22D5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I</w:t>
      </w:r>
      <w:r w:rsidRPr="008F22D5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кварталом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2016 года на 3,4%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  <w:vertAlign w:val="superscript"/>
        </w:rPr>
        <w:footnoteReference w:id="5"/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.  Положительная динамика индустрии региона в </w:t>
      </w:r>
      <w:r w:rsidR="00D76ED9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I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квартале 2017 года обе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с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печена за счет обрабатывающих производств, где рост составил 4,4%.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ab/>
      </w:r>
    </w:p>
    <w:p w:rsidR="0014183E" w:rsidRDefault="0032692E" w:rsidP="00092CD1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Сильнейший прирост производства в </w:t>
      </w:r>
      <w:r w:rsidR="00D76ED9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I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квартале 2017 года наблюдается по к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а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тегории электронных и оптических изделий (+53,9%). На втором месте – произво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д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ство напитков (+46,5%).</w:t>
      </w:r>
      <w:r w:rsidR="00C04078">
        <w:rPr>
          <w:rStyle w:val="a7"/>
          <w:rFonts w:ascii="Times New Roman" w:eastAsiaTheme="majorEastAsia" w:hAnsi="Times New Roman" w:cs="Times New Roman"/>
          <w:bCs/>
          <w:sz w:val="28"/>
          <w:szCs w:val="28"/>
        </w:rPr>
        <w:footnoteReference w:id="6"/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</w:p>
    <w:p w:rsidR="0077187A" w:rsidRPr="005218F6" w:rsidRDefault="0032692E" w:rsidP="00092CD1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Снижение объемов производства наблюдалось в обеспечении электрической энергией и газом, производстве пластмассовых изделий, готовых металлических и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з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делий, в полиграфической деятельности, в обработке древесины и производстве о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т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дельных видов изделий из дерева и пробки.</w:t>
      </w:r>
      <w:r w:rsidR="0077187A">
        <w:rPr>
          <w:rStyle w:val="a7"/>
          <w:rFonts w:ascii="Times New Roman" w:eastAsiaTheme="majorEastAsia" w:hAnsi="Times New Roman" w:cs="Times New Roman"/>
          <w:bCs/>
          <w:sz w:val="28"/>
          <w:szCs w:val="28"/>
        </w:rPr>
        <w:footnoteReference w:id="7"/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</w:p>
    <w:p w:rsidR="0077187A" w:rsidRPr="000C12BA" w:rsidRDefault="0032692E" w:rsidP="0077187A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ab/>
      </w:r>
      <w:r w:rsidR="0077187A">
        <w:rPr>
          <w:rFonts w:ascii="Times New Roman" w:eastAsiaTheme="majorEastAsia" w:hAnsi="Times New Roman" w:cs="Times New Roman"/>
          <w:bCs/>
          <w:sz w:val="28"/>
          <w:szCs w:val="28"/>
        </w:rPr>
        <w:t xml:space="preserve">Что касается Омска, </w:t>
      </w:r>
      <w:r w:rsidR="0077187A" w:rsidRPr="000C12BA">
        <w:rPr>
          <w:rFonts w:ascii="Times New Roman" w:eastAsiaTheme="majorEastAsia" w:hAnsi="Times New Roman" w:cs="Times New Roman"/>
          <w:bCs/>
          <w:sz w:val="28"/>
          <w:szCs w:val="28"/>
        </w:rPr>
        <w:t xml:space="preserve">то </w:t>
      </w:r>
      <w:r w:rsidR="0077187A">
        <w:rPr>
          <w:rFonts w:ascii="Times New Roman" w:eastAsiaTheme="majorEastAsia" w:hAnsi="Times New Roman" w:cs="Times New Roman"/>
          <w:bCs/>
          <w:sz w:val="28"/>
          <w:szCs w:val="28"/>
        </w:rPr>
        <w:t xml:space="preserve">здесь в 2016 году </w:t>
      </w:r>
      <w:r w:rsidR="0077187A">
        <w:rPr>
          <w:rFonts w:ascii="Times New Roman" w:hAnsi="Times New Roman" w:cs="Times New Roman"/>
          <w:spacing w:val="-4"/>
          <w:sz w:val="28"/>
          <w:szCs w:val="28"/>
        </w:rPr>
        <w:t>о</w:t>
      </w:r>
      <w:r w:rsidR="0077187A" w:rsidRPr="000C12BA">
        <w:rPr>
          <w:rFonts w:ascii="Times New Roman" w:hAnsi="Times New Roman" w:cs="Times New Roman"/>
          <w:spacing w:val="-4"/>
          <w:sz w:val="28"/>
          <w:szCs w:val="28"/>
        </w:rPr>
        <w:t>бъем отгруженных товаров собс</w:t>
      </w:r>
      <w:r w:rsidR="0077187A" w:rsidRPr="000C12BA">
        <w:rPr>
          <w:rFonts w:ascii="Times New Roman" w:hAnsi="Times New Roman" w:cs="Times New Roman"/>
          <w:spacing w:val="-4"/>
          <w:sz w:val="28"/>
          <w:szCs w:val="28"/>
        </w:rPr>
        <w:t>т</w:t>
      </w:r>
      <w:r w:rsidR="0077187A" w:rsidRPr="000C12BA">
        <w:rPr>
          <w:rFonts w:ascii="Times New Roman" w:hAnsi="Times New Roman" w:cs="Times New Roman"/>
          <w:spacing w:val="-4"/>
          <w:sz w:val="28"/>
          <w:szCs w:val="28"/>
        </w:rPr>
        <w:t>венного производства, выполненных работ и услуг собственными силами по</w:t>
      </w:r>
      <w:r w:rsidR="0077187A">
        <w:rPr>
          <w:rFonts w:ascii="Times New Roman" w:hAnsi="Times New Roman" w:cs="Times New Roman"/>
          <w:spacing w:val="-4"/>
          <w:sz w:val="28"/>
          <w:szCs w:val="28"/>
        </w:rPr>
        <w:t xml:space="preserve"> виду эк</w:t>
      </w:r>
      <w:r w:rsidR="0077187A">
        <w:rPr>
          <w:rFonts w:ascii="Times New Roman" w:hAnsi="Times New Roman" w:cs="Times New Roman"/>
          <w:spacing w:val="-4"/>
          <w:sz w:val="28"/>
          <w:szCs w:val="28"/>
        </w:rPr>
        <w:t>о</w:t>
      </w:r>
      <w:r w:rsidR="0077187A">
        <w:rPr>
          <w:rFonts w:ascii="Times New Roman" w:hAnsi="Times New Roman" w:cs="Times New Roman"/>
          <w:spacing w:val="-4"/>
          <w:sz w:val="28"/>
          <w:szCs w:val="28"/>
        </w:rPr>
        <w:t>номической деятельности «обрабатывающие производства» по сравнению с 2015 г</w:t>
      </w:r>
      <w:r w:rsidR="0077187A">
        <w:rPr>
          <w:rFonts w:ascii="Times New Roman" w:hAnsi="Times New Roman" w:cs="Times New Roman"/>
          <w:spacing w:val="-4"/>
          <w:sz w:val="28"/>
          <w:szCs w:val="28"/>
        </w:rPr>
        <w:t>о</w:t>
      </w:r>
      <w:r w:rsidR="0077187A">
        <w:rPr>
          <w:rFonts w:ascii="Times New Roman" w:hAnsi="Times New Roman" w:cs="Times New Roman"/>
          <w:spacing w:val="-4"/>
          <w:sz w:val="28"/>
          <w:szCs w:val="28"/>
        </w:rPr>
        <w:t>дом вырос на 1,6%. Объемы производства и распределения электроэнергии, газа и в</w:t>
      </w:r>
      <w:r w:rsidR="0077187A">
        <w:rPr>
          <w:rFonts w:ascii="Times New Roman" w:hAnsi="Times New Roman" w:cs="Times New Roman"/>
          <w:spacing w:val="-4"/>
          <w:sz w:val="28"/>
          <w:szCs w:val="28"/>
        </w:rPr>
        <w:t>о</w:t>
      </w:r>
      <w:r w:rsidR="0077187A">
        <w:rPr>
          <w:rFonts w:ascii="Times New Roman" w:hAnsi="Times New Roman" w:cs="Times New Roman"/>
          <w:spacing w:val="-4"/>
          <w:sz w:val="28"/>
          <w:szCs w:val="28"/>
        </w:rPr>
        <w:t xml:space="preserve">ды также выросли на 10,1%. </w:t>
      </w:r>
    </w:p>
    <w:p w:rsidR="0077187A" w:rsidRDefault="0077187A" w:rsidP="0077187A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ab/>
        <w:t>В целом по России индекс промышленного производства в 2016 году по сра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в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нению с 2015 </w:t>
      </w:r>
      <w:r w:rsidR="0095486B" w:rsidRPr="008F22D5">
        <w:rPr>
          <w:rFonts w:ascii="Times New Roman" w:eastAsiaTheme="majorEastAsia" w:hAnsi="Times New Roman" w:cs="Times New Roman"/>
          <w:bCs/>
          <w:sz w:val="28"/>
          <w:szCs w:val="28"/>
        </w:rPr>
        <w:t>годом</w:t>
      </w:r>
      <w:r w:rsidR="00DA3CC2" w:rsidRPr="008F22D5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8F22D5">
        <w:rPr>
          <w:rFonts w:ascii="Times New Roman" w:eastAsiaTheme="majorEastAsia" w:hAnsi="Times New Roman" w:cs="Times New Roman"/>
          <w:bCs/>
          <w:sz w:val="28"/>
          <w:szCs w:val="28"/>
        </w:rPr>
        <w:t>составил 101,1%.</w:t>
      </w:r>
      <w:r w:rsidRPr="008F22D5">
        <w:rPr>
          <w:rFonts w:ascii="Times New Roman" w:eastAsiaTheme="majorEastAsia" w:hAnsi="Times New Roman" w:cs="Times New Roman"/>
          <w:bCs/>
          <w:sz w:val="28"/>
          <w:szCs w:val="28"/>
          <w:vertAlign w:val="superscript"/>
        </w:rPr>
        <w:footnoteReference w:id="8"/>
      </w:r>
      <w:r w:rsidRPr="008F22D5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В </w:t>
      </w:r>
      <w:r w:rsidR="0095486B" w:rsidRPr="008F22D5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I</w:t>
      </w:r>
      <w:r w:rsidRPr="008F22D5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квартале 2017 года объемы промышле</w:t>
      </w:r>
      <w:r w:rsidRPr="008F22D5">
        <w:rPr>
          <w:rFonts w:ascii="Times New Roman" w:eastAsiaTheme="majorEastAsia" w:hAnsi="Times New Roman" w:cs="Times New Roman"/>
          <w:bCs/>
          <w:sz w:val="28"/>
          <w:szCs w:val="28"/>
        </w:rPr>
        <w:t>н</w:t>
      </w:r>
      <w:r w:rsidRPr="008F22D5">
        <w:rPr>
          <w:rFonts w:ascii="Times New Roman" w:eastAsiaTheme="majorEastAsia" w:hAnsi="Times New Roman" w:cs="Times New Roman"/>
          <w:bCs/>
          <w:sz w:val="28"/>
          <w:szCs w:val="28"/>
        </w:rPr>
        <w:t>ного производства РФ на 0,1 % превысили объемы первого квартала 2016 г</w:t>
      </w:r>
      <w:r w:rsidR="0095486B" w:rsidRPr="008F22D5">
        <w:rPr>
          <w:rFonts w:ascii="Times New Roman" w:eastAsiaTheme="majorEastAsia" w:hAnsi="Times New Roman" w:cs="Times New Roman"/>
          <w:bCs/>
          <w:sz w:val="28"/>
          <w:szCs w:val="28"/>
        </w:rPr>
        <w:t>ода</w:t>
      </w:r>
      <w:r w:rsidRPr="008F22D5">
        <w:rPr>
          <w:rFonts w:ascii="Times New Roman" w:eastAsiaTheme="majorEastAsia" w:hAnsi="Times New Roman" w:cs="Times New Roman"/>
          <w:bCs/>
          <w:sz w:val="28"/>
          <w:szCs w:val="28"/>
        </w:rPr>
        <w:t>.</w:t>
      </w:r>
    </w:p>
    <w:p w:rsidR="0032692E" w:rsidRPr="0077187A" w:rsidRDefault="0032692E" w:rsidP="00915ED9">
      <w:pPr>
        <w:pStyle w:val="Default"/>
        <w:shd w:val="clear" w:color="auto" w:fill="F2F2F2" w:themeFill="background1" w:themeFillShade="F2"/>
        <w:rPr>
          <w:rFonts w:ascii="Times New Roman" w:eastAsiaTheme="majorEastAsia" w:hAnsi="Times New Roman" w:cs="Times New Roman"/>
          <w:bCs/>
          <w:color w:val="800031" w:themeColor="accent5" w:themeShade="BF"/>
          <w:sz w:val="28"/>
          <w:szCs w:val="28"/>
          <w:lang w:eastAsia="en-US"/>
        </w:rPr>
      </w:pPr>
    </w:p>
    <w:p w:rsidR="0032692E" w:rsidRPr="00915ED9" w:rsidRDefault="0032692E" w:rsidP="00915ED9">
      <w:pPr>
        <w:pStyle w:val="Default"/>
        <w:shd w:val="clear" w:color="auto" w:fill="F2F2F2" w:themeFill="background1" w:themeFillShade="F2"/>
        <w:jc w:val="right"/>
        <w:rPr>
          <w:rFonts w:ascii="Times New Roman" w:hAnsi="Times New Roman" w:cs="Times New Roman"/>
          <w:b/>
          <w:color w:val="800031" w:themeColor="accent5" w:themeShade="BF"/>
          <w:sz w:val="32"/>
          <w:szCs w:val="28"/>
        </w:rPr>
      </w:pPr>
      <w:r w:rsidRPr="0077187A">
        <w:rPr>
          <w:rFonts w:ascii="Times New Roman" w:hAnsi="Times New Roman" w:cs="Times New Roman"/>
          <w:b/>
          <w:color w:val="800031" w:themeColor="accent5" w:themeShade="BF"/>
          <w:sz w:val="32"/>
          <w:szCs w:val="28"/>
        </w:rPr>
        <w:t>Пищевая промышленность</w:t>
      </w:r>
      <w:r>
        <w:rPr>
          <w:rFonts w:ascii="Times New Roman" w:hAnsi="Times New Roman" w:cs="Times New Roman"/>
          <w:b/>
          <w:color w:val="AB0042" w:themeColor="accent5"/>
          <w:sz w:val="32"/>
          <w:szCs w:val="28"/>
        </w:rPr>
        <w:t xml:space="preserve">  </w:t>
      </w:r>
    </w:p>
    <w:p w:rsidR="0014183E" w:rsidRDefault="0032692E" w:rsidP="0032692E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ab/>
      </w:r>
    </w:p>
    <w:p w:rsidR="0032692E" w:rsidRPr="0032692E" w:rsidRDefault="0032692E" w:rsidP="0014183E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В Омской области за 2016 </w:t>
      </w:r>
      <w:r w:rsidR="0095486B" w:rsidRPr="008F22D5">
        <w:rPr>
          <w:rFonts w:ascii="Times New Roman" w:eastAsiaTheme="majorEastAsia" w:hAnsi="Times New Roman" w:cs="Times New Roman"/>
          <w:bCs/>
          <w:sz w:val="28"/>
          <w:szCs w:val="28"/>
        </w:rPr>
        <w:t>год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32692E">
        <w:rPr>
          <w:rFonts w:ascii="Times New Roman" w:eastAsiaTheme="majorEastAsia" w:hAnsi="Times New Roman" w:cs="Times New Roman"/>
          <w:b/>
          <w:bCs/>
          <w:sz w:val="28"/>
          <w:szCs w:val="28"/>
        </w:rPr>
        <w:t>объемы производства пищевых продуктов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(включая напитки и табак) снизились на 0,8%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  <w:vertAlign w:val="superscript"/>
        </w:rPr>
        <w:footnoteReference w:id="9"/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. При этом выросло производство м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я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са и субпродуктов (на 11,7%), муки (+9,4%), минеральной воды (+6,9%), цельном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о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лочной (+5,2%) и другой продукции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  <w:vertAlign w:val="superscript"/>
        </w:rPr>
        <w:footnoteReference w:id="10"/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. На 10% сократилось производство кондите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р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ских изделий. </w:t>
      </w:r>
    </w:p>
    <w:p w:rsidR="0032692E" w:rsidRPr="0032692E" w:rsidRDefault="0032692E" w:rsidP="0032692E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/>
          <w:bCs/>
          <w:sz w:val="28"/>
          <w:szCs w:val="28"/>
        </w:rPr>
        <w:tab/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В </w:t>
      </w:r>
      <w:r w:rsidR="00D76ED9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I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квартале 2017 года  (в процентах к аналогичному периоду 2016 года) пр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о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изводство </w:t>
      </w:r>
      <w:r w:rsidRPr="0032692E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пищевых 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продуктов по Омской области выросло</w:t>
      </w:r>
      <w:r w:rsidRPr="0032692E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на 1,6 % вследствие увеличения выпуска свинины, мяса домашней птицы, изделий колбасных, полуфа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б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рикатов, молока, сыров, муки, кондитерских изделий. </w:t>
      </w:r>
    </w:p>
    <w:p w:rsidR="0032692E" w:rsidRPr="00915ED9" w:rsidRDefault="0032692E" w:rsidP="00915ED9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ab/>
        <w:t>Производство скота и птицы на убой (в живом весе) в хозяйствах всех катег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о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рий в январе-марте 2017 года составляло 53,3 тыс. тонн, молока – 110,0 тыс. тонн, яиц – 205,2 млн. штук. В сравнении с январем-мартом 2016 года производство скота и птицы на убой (в живом весе) увеличилось на 5,5 </w:t>
      </w:r>
      <w:r w:rsidR="00851837" w:rsidRPr="0083007A">
        <w:rPr>
          <w:rFonts w:ascii="Times New Roman" w:eastAsiaTheme="majorEastAsia" w:hAnsi="Times New Roman" w:cs="Times New Roman"/>
          <w:bCs/>
          <w:sz w:val="28"/>
          <w:szCs w:val="28"/>
        </w:rPr>
        <w:t>%</w:t>
      </w:r>
      <w:r w:rsidRPr="0083007A">
        <w:rPr>
          <w:rFonts w:ascii="Times New Roman" w:eastAsiaTheme="majorEastAsia" w:hAnsi="Times New Roman" w:cs="Times New Roman"/>
          <w:bCs/>
          <w:sz w:val="28"/>
          <w:szCs w:val="28"/>
        </w:rPr>
        <w:t>, яиц – на 8,6 </w:t>
      </w:r>
      <w:r w:rsidR="00851837" w:rsidRPr="0083007A">
        <w:rPr>
          <w:rFonts w:ascii="Times New Roman" w:eastAsiaTheme="majorEastAsia" w:hAnsi="Times New Roman" w:cs="Times New Roman"/>
          <w:bCs/>
          <w:sz w:val="28"/>
          <w:szCs w:val="28"/>
        </w:rPr>
        <w:t>%</w:t>
      </w:r>
      <w:r w:rsidRPr="0083007A">
        <w:rPr>
          <w:rFonts w:ascii="Times New Roman" w:eastAsiaTheme="majorEastAsia" w:hAnsi="Times New Roman" w:cs="Times New Roman"/>
          <w:bCs/>
          <w:sz w:val="28"/>
          <w:szCs w:val="28"/>
        </w:rPr>
        <w:t>, производство молока уменьшилось на 3,5 </w:t>
      </w:r>
      <w:r w:rsidR="00851837" w:rsidRPr="0083007A">
        <w:rPr>
          <w:rFonts w:ascii="Times New Roman" w:eastAsiaTheme="majorEastAsia" w:hAnsi="Times New Roman" w:cs="Times New Roman"/>
          <w:bCs/>
          <w:sz w:val="28"/>
          <w:szCs w:val="28"/>
        </w:rPr>
        <w:t>%</w:t>
      </w:r>
      <w:r w:rsidRPr="0083007A">
        <w:rPr>
          <w:rFonts w:ascii="Times New Roman" w:eastAsiaTheme="majorEastAsia" w:hAnsi="Times New Roman" w:cs="Times New Roman"/>
          <w:bCs/>
          <w:sz w:val="28"/>
          <w:szCs w:val="28"/>
        </w:rPr>
        <w:t>.</w:t>
      </w:r>
      <w:r w:rsidRPr="0083007A">
        <w:rPr>
          <w:rFonts w:ascii="Times New Roman" w:eastAsiaTheme="majorEastAsia" w:hAnsi="Times New Roman" w:cs="Times New Roman"/>
          <w:bCs/>
          <w:sz w:val="28"/>
          <w:szCs w:val="28"/>
          <w:vertAlign w:val="superscript"/>
        </w:rPr>
        <w:footnoteReference w:id="11"/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</w:p>
    <w:p w:rsidR="0032692E" w:rsidRPr="00915ED9" w:rsidRDefault="0032692E" w:rsidP="00915ED9">
      <w:pPr>
        <w:pStyle w:val="Default"/>
        <w:shd w:val="clear" w:color="auto" w:fill="F2F2F2" w:themeFill="background1" w:themeFillShade="F2"/>
        <w:jc w:val="right"/>
        <w:rPr>
          <w:rFonts w:ascii="Times New Roman" w:hAnsi="Times New Roman" w:cs="Times New Roman"/>
          <w:b/>
          <w:color w:val="800031" w:themeColor="accent5" w:themeShade="BF"/>
          <w:sz w:val="32"/>
          <w:szCs w:val="28"/>
        </w:rPr>
      </w:pPr>
      <w:r w:rsidRPr="001369A4">
        <w:rPr>
          <w:rFonts w:ascii="Times New Roman" w:hAnsi="Times New Roman" w:cs="Times New Roman"/>
          <w:b/>
          <w:color w:val="800031" w:themeColor="accent5" w:themeShade="BF"/>
          <w:sz w:val="32"/>
          <w:szCs w:val="28"/>
        </w:rPr>
        <w:lastRenderedPageBreak/>
        <w:t>Объем строительных работ</w:t>
      </w:r>
    </w:p>
    <w:p w:rsidR="009626BE" w:rsidRDefault="0032692E" w:rsidP="00680734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ab/>
      </w:r>
      <w:r w:rsidR="00C73B48"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</w:p>
    <w:p w:rsidR="00B11EC5" w:rsidRPr="00915ED9" w:rsidRDefault="003B640E" w:rsidP="00915ED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40E">
        <w:rPr>
          <w:rFonts w:ascii="Times New Roman" w:hAnsi="Times New Roman" w:cs="Times New Roman"/>
          <w:sz w:val="28"/>
          <w:szCs w:val="28"/>
        </w:rPr>
        <w:t>Основные показатели строительства на территории города Омска</w:t>
      </w:r>
      <w:r w:rsidRPr="003B640E">
        <w:rPr>
          <w:rFonts w:ascii="Times New Roman" w:hAnsi="Times New Roman" w:cs="Times New Roman"/>
          <w:sz w:val="28"/>
          <w:szCs w:val="28"/>
        </w:rPr>
        <w:br/>
        <w:t xml:space="preserve">за </w:t>
      </w:r>
      <w:r w:rsidRPr="003B640E">
        <w:rPr>
          <w:rFonts w:ascii="Times New Roman" w:hAnsi="Times New Roman" w:cs="Times New Roman"/>
          <w:sz w:val="28"/>
        </w:rPr>
        <w:t xml:space="preserve">2015 – 2016 годы </w:t>
      </w:r>
      <w:r w:rsidRPr="003B640E">
        <w:rPr>
          <w:rFonts w:ascii="Times New Roman" w:hAnsi="Times New Roman" w:cs="Times New Roman"/>
          <w:sz w:val="28"/>
          <w:szCs w:val="28"/>
        </w:rPr>
        <w:t xml:space="preserve">представлены в таблице </w:t>
      </w:r>
      <w:r w:rsidR="00680734">
        <w:rPr>
          <w:rFonts w:ascii="Times New Roman" w:hAnsi="Times New Roman" w:cs="Times New Roman"/>
          <w:sz w:val="28"/>
          <w:szCs w:val="28"/>
        </w:rPr>
        <w:t>1</w:t>
      </w:r>
      <w:r w:rsidRPr="003B640E">
        <w:rPr>
          <w:rFonts w:ascii="Times New Roman" w:hAnsi="Times New Roman" w:cs="Times New Roman"/>
          <w:sz w:val="28"/>
          <w:szCs w:val="28"/>
        </w:rPr>
        <w:t>.</w:t>
      </w:r>
    </w:p>
    <w:p w:rsidR="00680734" w:rsidRPr="00680734" w:rsidRDefault="003B640E" w:rsidP="0068073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80734">
        <w:rPr>
          <w:rFonts w:ascii="Times New Roman" w:hAnsi="Times New Roman" w:cs="Times New Roman"/>
          <w:i/>
          <w:sz w:val="28"/>
          <w:szCs w:val="28"/>
        </w:rPr>
        <w:t xml:space="preserve">Таблица </w:t>
      </w:r>
      <w:r w:rsidR="00680734" w:rsidRPr="00680734">
        <w:rPr>
          <w:rFonts w:ascii="Times New Roman" w:hAnsi="Times New Roman" w:cs="Times New Roman"/>
          <w:i/>
          <w:sz w:val="28"/>
          <w:szCs w:val="28"/>
        </w:rPr>
        <w:t>1</w:t>
      </w:r>
      <w:r w:rsidRPr="00680734">
        <w:rPr>
          <w:rFonts w:ascii="Times New Roman" w:hAnsi="Times New Roman" w:cs="Times New Roman"/>
          <w:i/>
          <w:sz w:val="28"/>
          <w:szCs w:val="28"/>
        </w:rPr>
        <w:t>.</w:t>
      </w:r>
    </w:p>
    <w:p w:rsidR="00B80902" w:rsidRDefault="003B640E" w:rsidP="00680734">
      <w:pPr>
        <w:pStyle w:val="22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80734">
        <w:rPr>
          <w:rFonts w:ascii="Times New Roman" w:hAnsi="Times New Roman" w:cs="Times New Roman"/>
          <w:i/>
          <w:sz w:val="28"/>
          <w:szCs w:val="28"/>
        </w:rPr>
        <w:t>Осн</w:t>
      </w:r>
      <w:r w:rsidR="00680734">
        <w:rPr>
          <w:rFonts w:ascii="Times New Roman" w:hAnsi="Times New Roman" w:cs="Times New Roman"/>
          <w:i/>
          <w:sz w:val="28"/>
          <w:szCs w:val="28"/>
        </w:rPr>
        <w:t xml:space="preserve">овные показатели строительства </w:t>
      </w:r>
      <w:r w:rsidRPr="00680734">
        <w:rPr>
          <w:rFonts w:ascii="Times New Roman" w:hAnsi="Times New Roman" w:cs="Times New Roman"/>
          <w:i/>
          <w:sz w:val="28"/>
          <w:szCs w:val="28"/>
        </w:rPr>
        <w:t xml:space="preserve">на территории города Омска </w:t>
      </w:r>
    </w:p>
    <w:p w:rsidR="00680734" w:rsidRPr="00680734" w:rsidRDefault="00680734" w:rsidP="00680734">
      <w:pPr>
        <w:pStyle w:val="22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4863"/>
        <w:gridCol w:w="1690"/>
        <w:gridCol w:w="1895"/>
        <w:gridCol w:w="1897"/>
      </w:tblGrid>
      <w:tr w:rsidR="00B80902" w:rsidRPr="00680734" w:rsidTr="00680734">
        <w:trPr>
          <w:cantSplit/>
          <w:trHeight w:val="360"/>
          <w:tblHeader/>
        </w:trPr>
        <w:tc>
          <w:tcPr>
            <w:tcW w:w="235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990033"/>
            <w:vAlign w:val="center"/>
          </w:tcPr>
          <w:p w:rsidR="00B80902" w:rsidRPr="00680734" w:rsidRDefault="003B640E" w:rsidP="00680734">
            <w:pPr>
              <w:pStyle w:val="Con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81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990033"/>
            <w:vAlign w:val="center"/>
          </w:tcPr>
          <w:p w:rsidR="00B80902" w:rsidRPr="00680734" w:rsidRDefault="003B640E" w:rsidP="00680734">
            <w:pPr>
              <w:pStyle w:val="Con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Единица </w:t>
            </w:r>
            <w:r w:rsidRPr="00680734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измерения</w:t>
            </w:r>
          </w:p>
        </w:tc>
        <w:tc>
          <w:tcPr>
            <w:tcW w:w="183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90033"/>
            <w:vAlign w:val="center"/>
          </w:tcPr>
          <w:p w:rsidR="00B80902" w:rsidRPr="00680734" w:rsidRDefault="003B640E" w:rsidP="00680734">
            <w:pPr>
              <w:pStyle w:val="Con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 показателя</w:t>
            </w:r>
          </w:p>
        </w:tc>
      </w:tr>
      <w:tr w:rsidR="00B80902" w:rsidRPr="00680734" w:rsidTr="00680734">
        <w:trPr>
          <w:cantSplit/>
          <w:trHeight w:val="240"/>
          <w:tblHeader/>
        </w:trPr>
        <w:tc>
          <w:tcPr>
            <w:tcW w:w="235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990033"/>
            <w:vAlign w:val="center"/>
          </w:tcPr>
          <w:p w:rsidR="00B80902" w:rsidRPr="00680734" w:rsidRDefault="00B80902" w:rsidP="00680734">
            <w:pPr>
              <w:pStyle w:val="Con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7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990033"/>
            <w:vAlign w:val="center"/>
          </w:tcPr>
          <w:p w:rsidR="00B80902" w:rsidRPr="00680734" w:rsidRDefault="00B80902" w:rsidP="00680734">
            <w:pPr>
              <w:pStyle w:val="Con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990033"/>
            <w:vAlign w:val="center"/>
          </w:tcPr>
          <w:p w:rsidR="00B80902" w:rsidRPr="00680734" w:rsidRDefault="003B640E" w:rsidP="00680734">
            <w:pPr>
              <w:pStyle w:val="Con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b/>
                <w:sz w:val="28"/>
                <w:szCs w:val="28"/>
              </w:rPr>
              <w:t>Январь-декабрь</w:t>
            </w:r>
          </w:p>
          <w:p w:rsidR="00B80902" w:rsidRPr="00680734" w:rsidRDefault="003B640E" w:rsidP="00680734">
            <w:pPr>
              <w:pStyle w:val="Con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b/>
                <w:sz w:val="28"/>
                <w:szCs w:val="28"/>
              </w:rPr>
              <w:t>2015 года</w:t>
            </w:r>
          </w:p>
        </w:tc>
        <w:tc>
          <w:tcPr>
            <w:tcW w:w="9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990033"/>
            <w:vAlign w:val="center"/>
          </w:tcPr>
          <w:p w:rsidR="00B80902" w:rsidRPr="00680734" w:rsidRDefault="003B640E" w:rsidP="00680734">
            <w:pPr>
              <w:pStyle w:val="Con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b/>
                <w:sz w:val="28"/>
                <w:szCs w:val="28"/>
              </w:rPr>
              <w:t>Январь-декабрь</w:t>
            </w:r>
          </w:p>
          <w:p w:rsidR="00B80902" w:rsidRPr="00680734" w:rsidRDefault="003B640E" w:rsidP="00680734">
            <w:pPr>
              <w:pStyle w:val="Con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b/>
                <w:sz w:val="28"/>
                <w:szCs w:val="28"/>
              </w:rPr>
              <w:t>2016 года</w:t>
            </w:r>
          </w:p>
        </w:tc>
      </w:tr>
      <w:tr w:rsidR="00B80902" w:rsidRPr="00680734" w:rsidTr="00680734">
        <w:trPr>
          <w:cantSplit/>
          <w:trHeight w:val="240"/>
        </w:trPr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Ввод в эксплуатацию жилых домов – всего,</w:t>
            </w:r>
            <w:r w:rsidR="00680734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числе: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тыс. кв. 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576,3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618,4</w:t>
            </w:r>
          </w:p>
        </w:tc>
      </w:tr>
      <w:tr w:rsidR="00B80902" w:rsidRPr="00680734" w:rsidTr="00680734">
        <w:trPr>
          <w:cantSplit/>
          <w:trHeight w:val="277"/>
        </w:trPr>
        <w:tc>
          <w:tcPr>
            <w:tcW w:w="23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ind w:left="31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ввод в эксплуатацию многоква</w:t>
            </w: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р</w:t>
            </w: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тирных жилых домов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ед.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57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67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B80902" w:rsidP="00680734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тыс. кв. 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495,2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552,8</w:t>
            </w:r>
          </w:p>
        </w:tc>
      </w:tr>
      <w:tr w:rsidR="00B80902" w:rsidRPr="00680734" w:rsidTr="00680734">
        <w:trPr>
          <w:cantSplit/>
          <w:trHeight w:val="277"/>
        </w:trPr>
        <w:tc>
          <w:tcPr>
            <w:tcW w:w="23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ind w:left="312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ввод в эксплуатацию индивидуал</w:t>
            </w: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ь</w:t>
            </w: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ных жилых домов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ед.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509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386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B80902" w:rsidP="00680734">
            <w:pPr>
              <w:spacing w:after="0" w:line="240" w:lineRule="auto"/>
              <w:ind w:left="312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тыс. кв. 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81,1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65,6</w:t>
            </w:r>
          </w:p>
        </w:tc>
      </w:tr>
      <w:tr w:rsidR="00B80902" w:rsidRPr="00680734" w:rsidTr="00680734">
        <w:trPr>
          <w:cantSplit/>
          <w:trHeight w:val="277"/>
        </w:trPr>
        <w:tc>
          <w:tcPr>
            <w:tcW w:w="23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Ввод в эксплуатацию дошкольных о</w:t>
            </w: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разовательных учреждений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B80902" w:rsidP="00680734">
            <w:pPr>
              <w:spacing w:after="0" w:line="240" w:lineRule="auto"/>
              <w:ind w:left="31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мест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1840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</w:tc>
      </w:tr>
      <w:tr w:rsidR="00B80902" w:rsidRPr="00680734" w:rsidTr="00680734">
        <w:trPr>
          <w:cantSplit/>
          <w:trHeight w:val="90"/>
        </w:trPr>
        <w:tc>
          <w:tcPr>
            <w:tcW w:w="23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Ввод в эксплуатацию дневных общ</w:t>
            </w: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образовательных учреждений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80902" w:rsidRPr="00680734" w:rsidTr="00680734">
        <w:trPr>
          <w:cantSplit/>
          <w:trHeight w:val="90"/>
        </w:trPr>
        <w:tc>
          <w:tcPr>
            <w:tcW w:w="23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B80902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тыс. кв. 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16,2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12,4</w:t>
            </w:r>
          </w:p>
        </w:tc>
      </w:tr>
      <w:tr w:rsidR="00B80902" w:rsidRPr="00680734" w:rsidTr="00680734">
        <w:trPr>
          <w:cantSplit/>
          <w:trHeight w:val="90"/>
        </w:trPr>
        <w:tc>
          <w:tcPr>
            <w:tcW w:w="23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pStyle w:val="ConsPlusCell"/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Ввод в эксплуатацию больничных у</w:t>
            </w: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реждений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80902" w:rsidRPr="00680734" w:rsidTr="00680734">
        <w:trPr>
          <w:cantSplit/>
          <w:trHeight w:val="90"/>
        </w:trPr>
        <w:tc>
          <w:tcPr>
            <w:tcW w:w="23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B80902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тыс. кв. 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80902" w:rsidRPr="00680734" w:rsidTr="00680734">
        <w:trPr>
          <w:cantSplit/>
          <w:trHeight w:val="90"/>
        </w:trPr>
        <w:tc>
          <w:tcPr>
            <w:tcW w:w="23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B80902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коек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80902" w:rsidRPr="00680734" w:rsidTr="00680734">
        <w:trPr>
          <w:cantSplit/>
          <w:trHeight w:val="90"/>
        </w:trPr>
        <w:tc>
          <w:tcPr>
            <w:tcW w:w="23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Ввод в эксплуатацию врачебных амб</w:t>
            </w: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латорно-поликлинических учреждений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80902" w:rsidRPr="00680734" w:rsidTr="00680734">
        <w:trPr>
          <w:cantSplit/>
          <w:trHeight w:val="90"/>
        </w:trPr>
        <w:tc>
          <w:tcPr>
            <w:tcW w:w="23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B80902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тыс. кв. 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1,1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2,3</w:t>
            </w:r>
          </w:p>
        </w:tc>
      </w:tr>
      <w:tr w:rsidR="00B80902" w:rsidRPr="00680734" w:rsidTr="00680734">
        <w:trPr>
          <w:cantSplit/>
          <w:trHeight w:val="90"/>
        </w:trPr>
        <w:tc>
          <w:tcPr>
            <w:tcW w:w="23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B80902" w:rsidP="00680734">
            <w:pPr>
              <w:pStyle w:val="ConsPlusCell"/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посещений в смену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B80902" w:rsidRPr="00680734" w:rsidTr="00680734">
        <w:trPr>
          <w:cantSplit/>
          <w:trHeight w:val="90"/>
        </w:trPr>
        <w:tc>
          <w:tcPr>
            <w:tcW w:w="23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pStyle w:val="ConsPlusCell"/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Ввод в эксплуатацию спортивных с</w:t>
            </w: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оружений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B80902" w:rsidRPr="00680734" w:rsidTr="00680734">
        <w:trPr>
          <w:cantSplit/>
          <w:trHeight w:val="92"/>
        </w:trPr>
        <w:tc>
          <w:tcPr>
            <w:tcW w:w="23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B80902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тыс. кв. 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17,8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16,2</w:t>
            </w:r>
          </w:p>
        </w:tc>
      </w:tr>
      <w:tr w:rsidR="00B80902" w:rsidRPr="00680734" w:rsidTr="00680734">
        <w:trPr>
          <w:cantSplit/>
          <w:trHeight w:val="213"/>
        </w:trPr>
        <w:tc>
          <w:tcPr>
            <w:tcW w:w="23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B80902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мест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1456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4767</w:t>
            </w:r>
          </w:p>
        </w:tc>
      </w:tr>
      <w:tr w:rsidR="00B80902" w:rsidRPr="00680734" w:rsidTr="00680734">
        <w:trPr>
          <w:cantSplit/>
          <w:trHeight w:val="185"/>
        </w:trPr>
        <w:tc>
          <w:tcPr>
            <w:tcW w:w="23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pStyle w:val="ConsPlusCell"/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Ввод в эксплуатацию предприятий общественного питания и бытового обслуживания населения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80902" w:rsidRPr="00680734" w:rsidTr="00680734">
        <w:trPr>
          <w:cantSplit/>
          <w:trHeight w:val="331"/>
        </w:trPr>
        <w:tc>
          <w:tcPr>
            <w:tcW w:w="23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B80902" w:rsidP="00680734">
            <w:pPr>
              <w:pStyle w:val="ConsPlusCell"/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тыс. кв. 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5,7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B80902" w:rsidRPr="00680734" w:rsidTr="00680734">
        <w:trPr>
          <w:cantSplit/>
          <w:trHeight w:val="185"/>
        </w:trPr>
        <w:tc>
          <w:tcPr>
            <w:tcW w:w="23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pStyle w:val="ConsPlusCell"/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Ввод в эксплуатацию предприятий торговли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B80902" w:rsidRPr="00680734" w:rsidTr="00680734">
        <w:trPr>
          <w:cantSplit/>
          <w:trHeight w:val="337"/>
        </w:trPr>
        <w:tc>
          <w:tcPr>
            <w:tcW w:w="23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B80902" w:rsidP="00680734">
            <w:pPr>
              <w:spacing w:after="0" w:line="240" w:lineRule="auto"/>
              <w:ind w:left="31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тыс. кв. 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64,4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43,9</w:t>
            </w:r>
          </w:p>
        </w:tc>
      </w:tr>
      <w:tr w:rsidR="00B80902" w:rsidRPr="00680734" w:rsidTr="00680734">
        <w:trPr>
          <w:cantSplit/>
          <w:trHeight w:val="185"/>
        </w:trPr>
        <w:tc>
          <w:tcPr>
            <w:tcW w:w="23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pStyle w:val="ConsPlusCell"/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 xml:space="preserve">Ввод в эксплуатацию </w:t>
            </w:r>
            <w:proofErr w:type="spellStart"/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культурно-досуговых</w:t>
            </w:r>
            <w:proofErr w:type="spellEnd"/>
            <w:r w:rsidRPr="00680734">
              <w:rPr>
                <w:rFonts w:ascii="Times New Roman" w:hAnsi="Times New Roman" w:cs="Times New Roman"/>
                <w:sz w:val="28"/>
                <w:szCs w:val="28"/>
              </w:rPr>
              <w:t xml:space="preserve"> центров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80902" w:rsidRPr="00680734" w:rsidTr="00680734">
        <w:trPr>
          <w:cantSplit/>
          <w:trHeight w:val="110"/>
        </w:trPr>
        <w:tc>
          <w:tcPr>
            <w:tcW w:w="23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B80902" w:rsidP="00680734">
            <w:pPr>
              <w:spacing w:after="0" w:line="240" w:lineRule="auto"/>
              <w:ind w:left="31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тыс. кв. 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B80902" w:rsidRPr="00680734" w:rsidTr="00680734">
        <w:trPr>
          <w:cantSplit/>
          <w:trHeight w:val="175"/>
        </w:trPr>
        <w:tc>
          <w:tcPr>
            <w:tcW w:w="235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B80902" w:rsidP="00680734">
            <w:pPr>
              <w:spacing w:after="0" w:line="240" w:lineRule="auto"/>
              <w:ind w:left="31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мест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pStyle w:val="ConsPlusCell"/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Ввод в эксплуатацию построенных и (или) реконструированных объектов озеленения (парков, скверов)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B80902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тыс. кв. 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pStyle w:val="ConsPlusCell"/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Ввод в эксплуатацию построенных и (или) реконструированных дорог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тыс. кв. 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81,6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14,8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pStyle w:val="ConsPlusCell"/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Капитальный ремонт улично-дорожной сети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тыс. кв. 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Ввод в эксплуатацию построенной и (или) реконструированной ливневой канализации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погон</w:t>
            </w:r>
            <w:proofErr w:type="gramStart"/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6807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10927,0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3805,0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Ввод в эксплуатацию мостов, путепр</w:t>
            </w: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водов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B80902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тыс. кв. 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2,2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Ввод в эксплуатацию газопроводов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15,9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37,0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Ввод в эксплуатацию водоводов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Ввод в эксплуатацию теплотрасс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5,2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1,7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902" w:rsidRPr="00680734" w:rsidRDefault="003B640E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Ввод в эксплуатацию построенных и (или) реконструированных линий н</w:t>
            </w: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ружного освещения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14,1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Ввод в эксплуатацию построенных и (или) реконструированных объектов захоронения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тыс. кв. м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Средства, направленные на строител</w:t>
            </w: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 xml:space="preserve">ство, </w:t>
            </w:r>
            <w:r w:rsidR="00680734">
              <w:rPr>
                <w:rFonts w:ascii="Times New Roman" w:hAnsi="Times New Roman" w:cs="Times New Roman"/>
                <w:sz w:val="28"/>
                <w:szCs w:val="28"/>
              </w:rPr>
              <w:t>в том числе по источникам: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млн. руб.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3452,6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sz w:val="28"/>
                <w:szCs w:val="28"/>
              </w:rPr>
              <w:t>2579,5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ind w:firstLine="46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федеральный бюджет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млн. руб.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1726,7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1243,4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ind w:firstLine="46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бюджет Омской области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млн. руб.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775,7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607,6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ind w:firstLine="46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бюджет города Омска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млн. руб.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950,2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728,5</w:t>
            </w:r>
          </w:p>
        </w:tc>
      </w:tr>
      <w:tr w:rsidR="00B80902" w:rsidRPr="00680734" w:rsidTr="00680734">
        <w:trPr>
          <w:cantSplit/>
          <w:trHeight w:val="276"/>
        </w:trPr>
        <w:tc>
          <w:tcPr>
            <w:tcW w:w="2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ind w:firstLine="46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прочие источники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млн. руб.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902" w:rsidRPr="00680734" w:rsidRDefault="003B640E" w:rsidP="0068073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80734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</w:p>
        </w:tc>
      </w:tr>
    </w:tbl>
    <w:p w:rsidR="00B80902" w:rsidRPr="00680734" w:rsidRDefault="00680734" w:rsidP="00680734">
      <w:pPr>
        <w:spacing w:after="0"/>
        <w:ind w:firstLine="142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80734">
        <w:rPr>
          <w:rFonts w:ascii="Times New Roman" w:hAnsi="Times New Roman" w:cs="Times New Roman"/>
          <w:i/>
          <w:sz w:val="28"/>
          <w:szCs w:val="28"/>
        </w:rPr>
        <w:t>Источник:</w:t>
      </w:r>
      <w:r w:rsidR="003B640E" w:rsidRPr="00680734">
        <w:rPr>
          <w:rFonts w:ascii="Times New Roman" w:hAnsi="Times New Roman" w:cs="Times New Roman"/>
          <w:i/>
          <w:sz w:val="28"/>
          <w:szCs w:val="28"/>
        </w:rPr>
        <w:t xml:space="preserve"> данные департамента строитель</w:t>
      </w:r>
      <w:r>
        <w:rPr>
          <w:rFonts w:ascii="Times New Roman" w:hAnsi="Times New Roman" w:cs="Times New Roman"/>
          <w:i/>
          <w:sz w:val="28"/>
          <w:szCs w:val="28"/>
        </w:rPr>
        <w:t>ства Администрации города Омска</w:t>
      </w:r>
    </w:p>
    <w:p w:rsidR="00B80902" w:rsidRPr="00680734" w:rsidRDefault="00B80902" w:rsidP="00627E22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</w:p>
    <w:p w:rsidR="00680734" w:rsidRDefault="003B640E" w:rsidP="00915E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40E">
        <w:rPr>
          <w:rFonts w:ascii="Times New Roman" w:hAnsi="Times New Roman" w:cs="Times New Roman"/>
          <w:bCs/>
          <w:sz w:val="28"/>
          <w:szCs w:val="28"/>
        </w:rPr>
        <w:t>За 2016 год</w:t>
      </w:r>
      <w:r w:rsidRPr="003B640E">
        <w:rPr>
          <w:rFonts w:ascii="Times New Roman" w:hAnsi="Times New Roman" w:cs="Times New Roman"/>
          <w:sz w:val="28"/>
          <w:szCs w:val="28"/>
        </w:rPr>
        <w:t xml:space="preserve"> в городе Омске введено в эксплуатацию 618,4 тыс. кв. м жилья (107,3% по сравнению с 2015 годом), в том числе 65,6 тыс. кв. м в индивидуальных жилых домах.</w:t>
      </w:r>
    </w:p>
    <w:p w:rsidR="00C73B48" w:rsidRPr="000C12BA" w:rsidRDefault="00C73B48" w:rsidP="00627E22">
      <w:pPr>
        <w:shd w:val="clear" w:color="auto" w:fill="F2F2F2" w:themeFill="background1" w:themeFillShade="F2"/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color w:val="990033"/>
          <w:sz w:val="32"/>
          <w:szCs w:val="32"/>
        </w:rPr>
      </w:pPr>
      <w:r w:rsidRPr="00627E22">
        <w:rPr>
          <w:rFonts w:ascii="Times New Roman" w:eastAsiaTheme="majorEastAsia" w:hAnsi="Times New Roman" w:cs="Times New Roman"/>
          <w:b/>
          <w:bCs/>
          <w:color w:val="800031" w:themeColor="accent5" w:themeShade="BF"/>
          <w:sz w:val="32"/>
          <w:szCs w:val="32"/>
        </w:rPr>
        <w:t xml:space="preserve">Торговля    </w:t>
      </w:r>
    </w:p>
    <w:p w:rsidR="00444D9C" w:rsidRDefault="00444D9C" w:rsidP="0032692E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</w:p>
    <w:p w:rsidR="0004137D" w:rsidRDefault="0004137D" w:rsidP="0004137D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Показатель оборота розничной торговли – один из ключевых маркеров уровня жизни населения. </w:t>
      </w:r>
      <w:proofErr w:type="gramStart"/>
      <w:r w:rsidRPr="00B802C3">
        <w:rPr>
          <w:rFonts w:ascii="Times New Roman" w:eastAsiaTheme="majorEastAsia" w:hAnsi="Times New Roman" w:cs="Times New Roman"/>
          <w:bCs/>
          <w:sz w:val="28"/>
          <w:szCs w:val="28"/>
        </w:rPr>
        <w:t xml:space="preserve">В среднем оборот розничной торговли по регионам 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России </w:t>
      </w:r>
      <w:r w:rsidRPr="00B802C3">
        <w:rPr>
          <w:rFonts w:ascii="Times New Roman" w:eastAsiaTheme="majorEastAsia" w:hAnsi="Times New Roman" w:cs="Times New Roman"/>
          <w:bCs/>
          <w:sz w:val="28"/>
          <w:szCs w:val="28"/>
        </w:rPr>
        <w:t>упал на 5</w:t>
      </w:r>
      <w:r w:rsidR="003F3D18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="00A020A9">
        <w:rPr>
          <w:rFonts w:ascii="Times New Roman" w:eastAsiaTheme="majorEastAsia" w:hAnsi="Times New Roman" w:cs="Times New Roman"/>
          <w:bCs/>
          <w:sz w:val="28"/>
          <w:szCs w:val="28"/>
        </w:rPr>
        <w:t>–</w:t>
      </w:r>
      <w:r w:rsidR="003F3D18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B802C3">
        <w:rPr>
          <w:rFonts w:ascii="Times New Roman" w:eastAsiaTheme="majorEastAsia" w:hAnsi="Times New Roman" w:cs="Times New Roman"/>
          <w:bCs/>
          <w:sz w:val="28"/>
          <w:szCs w:val="28"/>
        </w:rPr>
        <w:t xml:space="preserve">6 </w:t>
      </w:r>
      <w:r w:rsidR="003F3D18">
        <w:rPr>
          <w:rFonts w:ascii="Times New Roman" w:eastAsiaTheme="majorEastAsia" w:hAnsi="Times New Roman" w:cs="Times New Roman"/>
          <w:bCs/>
          <w:sz w:val="28"/>
          <w:szCs w:val="28"/>
        </w:rPr>
        <w:t>%</w:t>
      </w:r>
      <w:r w:rsidRPr="00B802C3">
        <w:rPr>
          <w:rFonts w:ascii="Times New Roman" w:eastAsiaTheme="majorEastAsia" w:hAnsi="Times New Roman" w:cs="Times New Roman"/>
          <w:bCs/>
          <w:sz w:val="28"/>
          <w:szCs w:val="28"/>
        </w:rPr>
        <w:t>. Наибольшее снижение зафиксировано в Омской, Челя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бинской </w:t>
      </w:r>
      <w:r w:rsidRPr="00B802C3">
        <w:rPr>
          <w:rFonts w:ascii="Times New Roman" w:eastAsiaTheme="majorEastAsia" w:hAnsi="Times New Roman" w:cs="Times New Roman"/>
          <w:bCs/>
          <w:sz w:val="28"/>
          <w:szCs w:val="28"/>
        </w:rPr>
        <w:t>об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ластях. </w:t>
      </w:r>
      <w:proofErr w:type="gramEnd"/>
    </w:p>
    <w:p w:rsidR="00444D9C" w:rsidRDefault="00444D9C" w:rsidP="00092CD1">
      <w:pPr>
        <w:spacing w:after="0" w:line="240" w:lineRule="auto"/>
        <w:ind w:firstLine="708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По итогам 2016 года </w:t>
      </w:r>
      <w:r w:rsidRPr="0032692E">
        <w:rPr>
          <w:rFonts w:ascii="Times New Roman" w:eastAsiaTheme="majorEastAsia" w:hAnsi="Times New Roman" w:cs="Times New Roman"/>
          <w:b/>
          <w:bCs/>
          <w:sz w:val="28"/>
          <w:szCs w:val="28"/>
        </w:rPr>
        <w:t>оборот розничной торговли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Омской области, как и в 2015</w:t>
      </w:r>
      <w:r w:rsidR="00286B0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году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показал отрицательную динамику, </w:t>
      </w:r>
      <w:r w:rsidR="00286B0E">
        <w:rPr>
          <w:rFonts w:ascii="Times New Roman" w:eastAsiaTheme="majorEastAsia" w:hAnsi="Times New Roman" w:cs="Times New Roman"/>
          <w:bCs/>
          <w:sz w:val="28"/>
          <w:szCs w:val="28"/>
        </w:rPr>
        <w:t>и составил 90,2%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  <w:vertAlign w:val="superscript"/>
        </w:rPr>
        <w:footnoteReference w:id="12"/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. Оборот организ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а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ций оптовой торговли увеличился на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 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1,7% и составил 486,4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 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млрд. рублей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  <w:vertAlign w:val="superscript"/>
        </w:rPr>
        <w:footnoteReference w:id="13"/>
      </w:r>
      <w:r w:rsidR="00092CD1">
        <w:rPr>
          <w:rFonts w:ascii="Times New Roman" w:eastAsiaTheme="majorEastAsia" w:hAnsi="Times New Roman" w:cs="Times New Roman"/>
          <w:bCs/>
          <w:sz w:val="28"/>
          <w:szCs w:val="28"/>
        </w:rPr>
        <w:t>.</w:t>
      </w:r>
    </w:p>
    <w:p w:rsidR="00444D9C" w:rsidRPr="0032692E" w:rsidRDefault="00444D9C" w:rsidP="00444D9C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8F22D5">
        <w:rPr>
          <w:rFonts w:ascii="Times New Roman" w:eastAsiaTheme="majorEastAsia" w:hAnsi="Times New Roman" w:cs="Times New Roman"/>
          <w:bCs/>
          <w:sz w:val="28"/>
          <w:szCs w:val="28"/>
        </w:rPr>
        <w:lastRenderedPageBreak/>
        <w:t xml:space="preserve">В </w:t>
      </w:r>
      <w:r w:rsidR="00D76ED9" w:rsidRPr="008F22D5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I</w:t>
      </w:r>
      <w:r w:rsidRPr="008F22D5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квартале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2017 года ситуация изменилась: объемы розничной торговли п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о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казали прирост </w:t>
      </w:r>
      <w:r w:rsidR="0095486B" w:rsidRPr="008F22D5">
        <w:rPr>
          <w:rFonts w:ascii="Times New Roman" w:eastAsiaTheme="majorEastAsia" w:hAnsi="Times New Roman" w:cs="Times New Roman"/>
          <w:bCs/>
          <w:sz w:val="28"/>
          <w:szCs w:val="28"/>
        </w:rPr>
        <w:t>на</w:t>
      </w:r>
      <w:r w:rsidR="00FF378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10,2% (по сравнению с </w:t>
      </w:r>
      <w:r w:rsidR="00D76ED9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I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кварталом 2016</w:t>
      </w:r>
      <w:r w:rsidR="003F3D18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года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) и составили 75,5 млрд. рублей. Населению было продано пищевых продуктов, включая напитки и т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а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бачных изделий на 36,1 млрд. рублей (47,8% в обороте розничной торговли), непр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о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довольственных товаров – на 39,4 млрд. рублей (52,2%). Для сравнения, в </w:t>
      </w:r>
      <w:r w:rsidR="00D76ED9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I</w:t>
      </w:r>
      <w:r w:rsidR="00AA59DC"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квартале 2016 года в структуре оборота розничной торговли удельный вес пищевых проду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к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тов, включая напитки</w:t>
      </w:r>
      <w:r w:rsidR="007C5656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и табачны</w:t>
      </w:r>
      <w:r w:rsidR="007C5656">
        <w:rPr>
          <w:rFonts w:ascii="Times New Roman" w:eastAsiaTheme="majorEastAsia" w:hAnsi="Times New Roman" w:cs="Times New Roman"/>
          <w:bCs/>
          <w:sz w:val="28"/>
          <w:szCs w:val="28"/>
        </w:rPr>
        <w:t>е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издели</w:t>
      </w:r>
      <w:r w:rsidR="007C5656">
        <w:rPr>
          <w:rFonts w:ascii="Times New Roman" w:eastAsiaTheme="majorEastAsia" w:hAnsi="Times New Roman" w:cs="Times New Roman"/>
          <w:bCs/>
          <w:sz w:val="28"/>
          <w:szCs w:val="28"/>
        </w:rPr>
        <w:t>я,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составлял 51,4%, непродовольственных товаров – 48,6%. Таким образом, 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наблюдается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увеличение доли непродовольстве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н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ных товаров к уровню 2015 года (доля непродовольственных товаров в </w:t>
      </w:r>
      <w:r w:rsidR="00D76ED9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I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квартале 2015 </w:t>
      </w:r>
      <w:r w:rsidRPr="008F22D5">
        <w:rPr>
          <w:rFonts w:ascii="Times New Roman" w:eastAsiaTheme="majorEastAsia" w:hAnsi="Times New Roman" w:cs="Times New Roman"/>
          <w:bCs/>
          <w:sz w:val="28"/>
          <w:szCs w:val="28"/>
        </w:rPr>
        <w:t>г</w:t>
      </w:r>
      <w:r w:rsidR="0095486B" w:rsidRPr="008F22D5">
        <w:rPr>
          <w:rFonts w:ascii="Times New Roman" w:eastAsiaTheme="majorEastAsia" w:hAnsi="Times New Roman" w:cs="Times New Roman"/>
          <w:bCs/>
          <w:sz w:val="28"/>
          <w:szCs w:val="28"/>
        </w:rPr>
        <w:t>ода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составляла 53,8%). </w:t>
      </w:r>
    </w:p>
    <w:p w:rsidR="00444D9C" w:rsidRPr="0032692E" w:rsidRDefault="00444D9C" w:rsidP="00444D9C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Оборот организаций оптовой торговли увеличился в январе</w:t>
      </w:r>
      <w:r w:rsidR="00A020A9">
        <w:rPr>
          <w:rFonts w:ascii="Times New Roman" w:eastAsiaTheme="majorEastAsia" w:hAnsi="Times New Roman" w:cs="Times New Roman"/>
          <w:bCs/>
          <w:sz w:val="28"/>
          <w:szCs w:val="28"/>
        </w:rPr>
        <w:t xml:space="preserve"> – 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марте 2017 г</w:t>
      </w:r>
      <w:r w:rsidR="00AA59DC">
        <w:rPr>
          <w:rFonts w:ascii="Times New Roman" w:eastAsiaTheme="majorEastAsia" w:hAnsi="Times New Roman" w:cs="Times New Roman"/>
          <w:bCs/>
          <w:sz w:val="28"/>
          <w:szCs w:val="28"/>
        </w:rPr>
        <w:t>ода</w:t>
      </w:r>
      <w:r w:rsidR="00AA59DC"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="00A020A9">
        <w:rPr>
          <w:rFonts w:ascii="Times New Roman" w:eastAsiaTheme="majorEastAsia" w:hAnsi="Times New Roman" w:cs="Times New Roman"/>
          <w:bCs/>
          <w:sz w:val="28"/>
          <w:szCs w:val="28"/>
        </w:rPr>
        <w:t xml:space="preserve">не столь значительно – </w:t>
      </w:r>
      <w:r w:rsidR="00437EDD">
        <w:rPr>
          <w:rFonts w:ascii="Times New Roman" w:eastAsiaTheme="majorEastAsia" w:hAnsi="Times New Roman" w:cs="Times New Roman"/>
          <w:bCs/>
          <w:sz w:val="28"/>
          <w:szCs w:val="28"/>
        </w:rPr>
        <w:t>на 0,6</w:t>
      </w:r>
      <w:r w:rsidR="00AA59DC">
        <w:rPr>
          <w:rFonts w:ascii="Times New Roman" w:eastAsiaTheme="majorEastAsia" w:hAnsi="Times New Roman" w:cs="Times New Roman"/>
          <w:bCs/>
          <w:sz w:val="28"/>
          <w:szCs w:val="28"/>
        </w:rPr>
        <w:t>%</w:t>
      </w:r>
      <w:r w:rsidR="00AA59DC"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и 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стал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равен 96,2 млрд. рублей.</w:t>
      </w:r>
      <w:r w:rsidRPr="0032692E">
        <w:rPr>
          <w:rFonts w:ascii="Times New Roman" w:eastAsiaTheme="majorEastAsia" w:hAnsi="Times New Roman" w:cs="Times New Roman"/>
          <w:b/>
          <w:bCs/>
          <w:sz w:val="28"/>
          <w:szCs w:val="28"/>
        </w:rPr>
        <w:t> 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Оптовый об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о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рот</w:t>
      </w:r>
      <w:r w:rsidRPr="0032692E">
        <w:rPr>
          <w:rFonts w:ascii="Times New Roman" w:eastAsiaTheme="majorEastAsia" w:hAnsi="Times New Roman" w:cs="Times New Roman"/>
          <w:b/>
          <w:bCs/>
          <w:sz w:val="28"/>
          <w:szCs w:val="28"/>
        </w:rPr>
        <w:t> 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организаций других видов экономической деятельности</w:t>
      </w:r>
      <w:r w:rsidRPr="0032692E">
        <w:rPr>
          <w:rFonts w:ascii="Times New Roman" w:eastAsiaTheme="majorEastAsia" w:hAnsi="Times New Roman" w:cs="Times New Roman"/>
          <w:b/>
          <w:bCs/>
          <w:sz w:val="28"/>
          <w:szCs w:val="28"/>
        </w:rPr>
        <w:t> 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составлял 19,3 млрд. рублей. </w:t>
      </w:r>
    </w:p>
    <w:p w:rsidR="0004137D" w:rsidRDefault="00444D9C" w:rsidP="00444D9C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ab/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Что касается Омска, то здесь оборот розничной торговли  за 2016 год, как и в целом по области, сократился, объем показателя был равен 86,2% от аналогичного показателя за 2015 год</w:t>
      </w:r>
      <w:r>
        <w:rPr>
          <w:rStyle w:val="a7"/>
          <w:rFonts w:ascii="Times New Roman" w:eastAsiaTheme="majorEastAsia" w:hAnsi="Times New Roman" w:cs="Times New Roman"/>
          <w:bCs/>
          <w:sz w:val="28"/>
          <w:szCs w:val="28"/>
        </w:rPr>
        <w:footnoteReference w:id="14"/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. </w:t>
      </w:r>
    </w:p>
    <w:p w:rsidR="000C4871" w:rsidRPr="00915ED9" w:rsidRDefault="0004137D" w:rsidP="00915ED9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Эксперты отмечают, </w:t>
      </w:r>
      <w:r w:rsidRPr="0004137D">
        <w:rPr>
          <w:rFonts w:ascii="Times New Roman" w:eastAsiaTheme="majorEastAsia" w:hAnsi="Times New Roman" w:cs="Times New Roman"/>
          <w:bCs/>
          <w:sz w:val="28"/>
          <w:szCs w:val="28"/>
        </w:rPr>
        <w:t>что падение оборота розничной торговли свидетельств</w:t>
      </w:r>
      <w:r w:rsidRPr="0004137D">
        <w:rPr>
          <w:rFonts w:ascii="Times New Roman" w:eastAsiaTheme="majorEastAsia" w:hAnsi="Times New Roman" w:cs="Times New Roman"/>
          <w:bCs/>
          <w:sz w:val="28"/>
          <w:szCs w:val="28"/>
        </w:rPr>
        <w:t>у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ет </w:t>
      </w:r>
      <w:r w:rsidRPr="0004137D">
        <w:rPr>
          <w:rFonts w:ascii="Times New Roman" w:eastAsiaTheme="majorEastAsia" w:hAnsi="Times New Roman" w:cs="Times New Roman"/>
          <w:bCs/>
          <w:sz w:val="28"/>
          <w:szCs w:val="28"/>
        </w:rPr>
        <w:t>о потребительских настроениях жителей ре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гионов. </w:t>
      </w:r>
      <w:r w:rsidRPr="0004137D">
        <w:rPr>
          <w:rFonts w:ascii="Times New Roman" w:eastAsiaTheme="majorEastAsia" w:hAnsi="Times New Roman" w:cs="Times New Roman"/>
          <w:bCs/>
          <w:sz w:val="28"/>
          <w:szCs w:val="28"/>
        </w:rPr>
        <w:t>Люди меньше ходят в магаз</w:t>
      </w:r>
      <w:r w:rsidRPr="0004137D">
        <w:rPr>
          <w:rFonts w:ascii="Times New Roman" w:eastAsiaTheme="majorEastAsia" w:hAnsi="Times New Roman" w:cs="Times New Roman"/>
          <w:bCs/>
          <w:sz w:val="28"/>
          <w:szCs w:val="28"/>
        </w:rPr>
        <w:t>и</w:t>
      </w:r>
      <w:r w:rsidRPr="0004137D">
        <w:rPr>
          <w:rFonts w:ascii="Times New Roman" w:eastAsiaTheme="majorEastAsia" w:hAnsi="Times New Roman" w:cs="Times New Roman"/>
          <w:bCs/>
          <w:sz w:val="28"/>
          <w:szCs w:val="28"/>
        </w:rPr>
        <w:t>ны, больше денег остав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ляют на «черный день»</w:t>
      </w:r>
      <w:r w:rsidRPr="0004137D">
        <w:rPr>
          <w:rFonts w:ascii="Times New Roman" w:eastAsiaTheme="majorEastAsia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Также существует мнение, что </w:t>
      </w:r>
      <w:r w:rsidRPr="0004137D">
        <w:rPr>
          <w:rFonts w:ascii="Times New Roman" w:eastAsiaTheme="majorEastAsia" w:hAnsi="Times New Roman" w:cs="Times New Roman"/>
          <w:bCs/>
          <w:sz w:val="28"/>
          <w:szCs w:val="28"/>
        </w:rPr>
        <w:t xml:space="preserve">на снижение торговли помимо покупательной способности населения может влиять масса других факторов. В том числе состояние </w:t>
      </w:r>
      <w:proofErr w:type="spellStart"/>
      <w:r w:rsidRPr="0004137D">
        <w:rPr>
          <w:rFonts w:ascii="Times New Roman" w:eastAsiaTheme="majorEastAsia" w:hAnsi="Times New Roman" w:cs="Times New Roman"/>
          <w:bCs/>
          <w:sz w:val="28"/>
          <w:szCs w:val="28"/>
        </w:rPr>
        <w:t>бизнес-климата</w:t>
      </w:r>
      <w:proofErr w:type="spellEnd"/>
      <w:r w:rsidRPr="0004137D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в </w:t>
      </w:r>
      <w:proofErr w:type="gramStart"/>
      <w:r w:rsidRPr="0004137D">
        <w:rPr>
          <w:rFonts w:ascii="Times New Roman" w:eastAsiaTheme="majorEastAsia" w:hAnsi="Times New Roman" w:cs="Times New Roman"/>
          <w:bCs/>
          <w:sz w:val="28"/>
          <w:szCs w:val="28"/>
        </w:rPr>
        <w:t>регионе</w:t>
      </w:r>
      <w:proofErr w:type="gramEnd"/>
      <w:r w:rsidRPr="0004137D">
        <w:rPr>
          <w:rFonts w:ascii="Times New Roman" w:eastAsiaTheme="majorEastAsia" w:hAnsi="Times New Roman" w:cs="Times New Roman"/>
          <w:bCs/>
          <w:sz w:val="28"/>
          <w:szCs w:val="28"/>
        </w:rPr>
        <w:t>: какие со</w:t>
      </w:r>
      <w:r w:rsidRPr="0004137D">
        <w:rPr>
          <w:rFonts w:ascii="Times New Roman" w:eastAsiaTheme="majorEastAsia" w:hAnsi="Times New Roman" w:cs="Times New Roman"/>
          <w:bCs/>
          <w:sz w:val="28"/>
          <w:szCs w:val="28"/>
        </w:rPr>
        <w:t>з</w:t>
      </w:r>
      <w:r w:rsidRPr="0004137D">
        <w:rPr>
          <w:rFonts w:ascii="Times New Roman" w:eastAsiaTheme="majorEastAsia" w:hAnsi="Times New Roman" w:cs="Times New Roman"/>
          <w:bCs/>
          <w:sz w:val="28"/>
          <w:szCs w:val="28"/>
        </w:rPr>
        <w:t>даны условия для работы торгового бизнеса, от малых форматов торговли (рынки, ярмарки, киоски, павильоны, автолавки, несетевой бизнес) до магазинов шаговой доступности и крупных торговых сетей.</w:t>
      </w:r>
      <w:r>
        <w:rPr>
          <w:rStyle w:val="a7"/>
          <w:rFonts w:ascii="Times New Roman" w:eastAsiaTheme="majorEastAsia" w:hAnsi="Times New Roman" w:cs="Times New Roman"/>
          <w:bCs/>
          <w:sz w:val="28"/>
          <w:szCs w:val="28"/>
        </w:rPr>
        <w:footnoteReference w:id="15"/>
      </w:r>
    </w:p>
    <w:p w:rsidR="00DB09E5" w:rsidRDefault="000C4871" w:rsidP="00915ED9">
      <w:pPr>
        <w:shd w:val="clear" w:color="auto" w:fill="F2F2F2" w:themeFill="background1" w:themeFillShade="F2"/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color w:val="800031" w:themeColor="accent5" w:themeShade="BF"/>
          <w:sz w:val="32"/>
          <w:szCs w:val="32"/>
        </w:rPr>
      </w:pPr>
      <w:r w:rsidRPr="000C4871">
        <w:rPr>
          <w:rFonts w:ascii="Times New Roman" w:eastAsiaTheme="majorEastAsia" w:hAnsi="Times New Roman" w:cs="Times New Roman"/>
          <w:b/>
          <w:bCs/>
          <w:color w:val="800031" w:themeColor="accent5" w:themeShade="BF"/>
          <w:sz w:val="32"/>
          <w:szCs w:val="32"/>
        </w:rPr>
        <w:t>Общественное питание</w:t>
      </w:r>
    </w:p>
    <w:p w:rsidR="00915ED9" w:rsidRPr="00915ED9" w:rsidRDefault="00915ED9" w:rsidP="00915ED9">
      <w:pPr>
        <w:shd w:val="clear" w:color="auto" w:fill="F2F2F2" w:themeFill="background1" w:themeFillShade="F2"/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color w:val="800031" w:themeColor="accent5" w:themeShade="BF"/>
          <w:sz w:val="32"/>
          <w:szCs w:val="32"/>
        </w:rPr>
      </w:pPr>
    </w:p>
    <w:p w:rsidR="000C4871" w:rsidRPr="0032692E" w:rsidRDefault="000C4871" w:rsidP="000C4871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/>
          <w:bCs/>
          <w:sz w:val="28"/>
          <w:szCs w:val="28"/>
        </w:rPr>
        <w:t>Оборот общественного питания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 Омской области в 2016 году после спада 2015 года показал рост, и за январь-декабрь 2016 года составил 13,4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 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млрд. рублей, что на 2,7</w:t>
      </w:r>
      <w:r w:rsidR="00AA59DC">
        <w:rPr>
          <w:rFonts w:ascii="Times New Roman" w:eastAsiaTheme="majorEastAsia" w:hAnsi="Times New Roman" w:cs="Times New Roman"/>
          <w:bCs/>
          <w:sz w:val="28"/>
          <w:szCs w:val="28"/>
        </w:rPr>
        <w:t>%</w:t>
      </w:r>
      <w:r w:rsidR="00AA59DC"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больше уровня аналогичного периода 2015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 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года. </w:t>
      </w:r>
    </w:p>
    <w:p w:rsidR="000C4871" w:rsidRPr="0032692E" w:rsidRDefault="000C4871" w:rsidP="00092CD1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ab/>
        <w:t xml:space="preserve">В </w:t>
      </w:r>
      <w:r w:rsidR="00D76ED9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I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квартале 2017 года оборот общественного питания региона продолжил п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о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казывать положительную динамику, составив 3,3 млрд. рублей, что на 5,9 % больше уровня января</w:t>
      </w:r>
      <w:r w:rsidR="00AA59DC">
        <w:rPr>
          <w:rFonts w:ascii="Times New Roman" w:eastAsiaTheme="majorEastAsia" w:hAnsi="Times New Roman" w:cs="Times New Roman"/>
          <w:bCs/>
          <w:sz w:val="28"/>
          <w:szCs w:val="28"/>
        </w:rPr>
        <w:t xml:space="preserve"> – 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марта 2016 года.</w:t>
      </w:r>
    </w:p>
    <w:p w:rsidR="000C4871" w:rsidRPr="0032692E" w:rsidRDefault="000C4871" w:rsidP="000C4871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6B4F70">
        <w:rPr>
          <w:rFonts w:ascii="Times New Roman" w:eastAsiaTheme="majorEastAsia" w:hAnsi="Times New Roman" w:cs="Times New Roman"/>
          <w:bCs/>
          <w:sz w:val="28"/>
          <w:szCs w:val="28"/>
        </w:rPr>
        <w:t>Что касается Омска, то здесь, несмотря на кризис, в 2016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году совокупное к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о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личество точек общественного питания выросло на 15,2%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  <w:vertAlign w:val="superscript"/>
        </w:rPr>
        <w:footnoteReference w:id="16"/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И оборот общественн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о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го питания в целом вырос на 2,7%</w:t>
      </w:r>
      <w:r>
        <w:rPr>
          <w:rStyle w:val="a7"/>
          <w:rFonts w:ascii="Times New Roman" w:eastAsiaTheme="majorEastAsia" w:hAnsi="Times New Roman" w:cs="Times New Roman"/>
          <w:bCs/>
          <w:sz w:val="28"/>
          <w:szCs w:val="28"/>
        </w:rPr>
        <w:footnoteReference w:id="17"/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.</w:t>
      </w:r>
    </w:p>
    <w:p w:rsidR="00E13754" w:rsidRDefault="000C4871" w:rsidP="00915ED9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Если говорить о тенденциях сферы общественного питания в целом, то игроки рынка Сибирского федерального округа предполагают дальнейшее увеличение чи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с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lastRenderedPageBreak/>
        <w:t xml:space="preserve">ла </w:t>
      </w:r>
      <w:proofErr w:type="spellStart"/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бургерных</w:t>
      </w:r>
      <w:proofErr w:type="spellEnd"/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, кофеен, прочих недорогих форматов заведений по продаже готовой еды. Также относительно свободной остается ниша «</w:t>
      </w:r>
      <w:proofErr w:type="spellStart"/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экофастфуда</w:t>
      </w:r>
      <w:proofErr w:type="spellEnd"/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». В текущем году ожидается появление ресторанов, предлагающих именно такую еду, или дальнейшая переориентация меню действующих ресторанов быстрого питания под формат зд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о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ровой пищи. Кроме этого, продолжат развитие «Макдоналдс»,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proofErr w:type="spellStart"/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Burger</w:t>
      </w:r>
      <w:proofErr w:type="spellEnd"/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proofErr w:type="spellStart"/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King</w:t>
      </w:r>
      <w:proofErr w:type="spellEnd"/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и </w:t>
      </w:r>
      <w:proofErr w:type="spellStart"/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KFC</w:t>
      </w:r>
      <w:proofErr w:type="spellEnd"/>
      <w:r w:rsidRPr="0032692E">
        <w:rPr>
          <w:rFonts w:ascii="Times New Roman" w:eastAsiaTheme="majorEastAsia" w:hAnsi="Times New Roman" w:cs="Times New Roman"/>
          <w:bCs/>
          <w:sz w:val="28"/>
          <w:szCs w:val="28"/>
          <w:vertAlign w:val="superscript"/>
        </w:rPr>
        <w:footnoteReference w:id="18"/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.</w:t>
      </w:r>
    </w:p>
    <w:p w:rsidR="006236DB" w:rsidRPr="006236DB" w:rsidRDefault="006236DB" w:rsidP="00092CD1">
      <w:pPr>
        <w:shd w:val="clear" w:color="auto" w:fill="F2F2F2" w:themeFill="background1" w:themeFillShade="F2"/>
        <w:spacing w:after="0" w:line="240" w:lineRule="auto"/>
        <w:jc w:val="right"/>
        <w:rPr>
          <w:rFonts w:ascii="Times New Roman" w:eastAsiaTheme="majorEastAsia" w:hAnsi="Times New Roman" w:cs="Times New Roman"/>
          <w:b/>
          <w:bCs/>
          <w:color w:val="800031" w:themeColor="accent5" w:themeShade="BF"/>
          <w:sz w:val="20"/>
          <w:szCs w:val="32"/>
        </w:rPr>
      </w:pPr>
    </w:p>
    <w:p w:rsidR="00E13754" w:rsidRPr="000C4871" w:rsidRDefault="00E13754" w:rsidP="00092CD1">
      <w:pPr>
        <w:shd w:val="clear" w:color="auto" w:fill="F2F2F2" w:themeFill="background1" w:themeFillShade="F2"/>
        <w:spacing w:after="0" w:line="240" w:lineRule="auto"/>
        <w:jc w:val="right"/>
        <w:rPr>
          <w:rFonts w:ascii="Times New Roman" w:eastAsiaTheme="majorEastAsia" w:hAnsi="Times New Roman" w:cs="Times New Roman"/>
          <w:bCs/>
          <w:color w:val="800031" w:themeColor="accent5" w:themeShade="BF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color w:val="800031" w:themeColor="accent5" w:themeShade="BF"/>
          <w:sz w:val="32"/>
          <w:szCs w:val="32"/>
        </w:rPr>
        <w:t>Платные услуги</w:t>
      </w:r>
    </w:p>
    <w:p w:rsidR="0032692E" w:rsidRPr="0032692E" w:rsidRDefault="0032692E" w:rsidP="0032692E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</w:p>
    <w:p w:rsidR="00745CAC" w:rsidRPr="0032692E" w:rsidRDefault="0032692E" w:rsidP="00745CAC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ab/>
      </w:r>
      <w:r w:rsidR="00745CAC" w:rsidRPr="0032692E">
        <w:rPr>
          <w:rFonts w:ascii="Times New Roman" w:eastAsiaTheme="majorEastAsia" w:hAnsi="Times New Roman" w:cs="Times New Roman"/>
          <w:b/>
          <w:bCs/>
          <w:sz w:val="28"/>
          <w:szCs w:val="28"/>
        </w:rPr>
        <w:t>Объем платных услуг</w:t>
      </w:r>
      <w:r w:rsidR="00745CAC" w:rsidRPr="0032692E">
        <w:rPr>
          <w:rFonts w:ascii="Times New Roman" w:eastAsiaTheme="majorEastAsia" w:hAnsi="Times New Roman" w:cs="Times New Roman"/>
          <w:bCs/>
          <w:sz w:val="28"/>
          <w:szCs w:val="28"/>
        </w:rPr>
        <w:t>, оказанных населению Омской области в январе</w:t>
      </w:r>
      <w:r w:rsidR="00AA59DC">
        <w:rPr>
          <w:rFonts w:ascii="Times New Roman" w:eastAsiaTheme="majorEastAsia" w:hAnsi="Times New Roman" w:cs="Times New Roman"/>
          <w:bCs/>
          <w:sz w:val="28"/>
          <w:szCs w:val="28"/>
        </w:rPr>
        <w:t xml:space="preserve"> – </w:t>
      </w:r>
      <w:r w:rsidR="00745CAC" w:rsidRPr="0032692E">
        <w:rPr>
          <w:rFonts w:ascii="Times New Roman" w:eastAsiaTheme="majorEastAsia" w:hAnsi="Times New Roman" w:cs="Times New Roman"/>
          <w:bCs/>
          <w:sz w:val="28"/>
          <w:szCs w:val="28"/>
        </w:rPr>
        <w:t>д</w:t>
      </w:r>
      <w:r w:rsidR="00745CAC" w:rsidRPr="0032692E">
        <w:rPr>
          <w:rFonts w:ascii="Times New Roman" w:eastAsiaTheme="majorEastAsia" w:hAnsi="Times New Roman" w:cs="Times New Roman"/>
          <w:bCs/>
          <w:sz w:val="28"/>
          <w:szCs w:val="28"/>
        </w:rPr>
        <w:t>е</w:t>
      </w:r>
      <w:r w:rsidR="00745CAC" w:rsidRPr="0032692E">
        <w:rPr>
          <w:rFonts w:ascii="Times New Roman" w:eastAsiaTheme="majorEastAsia" w:hAnsi="Times New Roman" w:cs="Times New Roman"/>
          <w:bCs/>
          <w:sz w:val="28"/>
          <w:szCs w:val="28"/>
        </w:rPr>
        <w:t>кабре 2016 года, составлял 88</w:t>
      </w:r>
      <w:r w:rsidR="00745CAC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="00A020A9">
        <w:rPr>
          <w:rFonts w:ascii="Times New Roman" w:eastAsiaTheme="majorEastAsia" w:hAnsi="Times New Roman" w:cs="Times New Roman"/>
          <w:bCs/>
          <w:sz w:val="28"/>
          <w:szCs w:val="28"/>
        </w:rPr>
        <w:t>609,6 млн. рублей, что на 1,8</w:t>
      </w:r>
      <w:r w:rsidR="00AA59DC">
        <w:rPr>
          <w:rFonts w:ascii="Times New Roman" w:eastAsiaTheme="majorEastAsia" w:hAnsi="Times New Roman" w:cs="Times New Roman"/>
          <w:bCs/>
          <w:sz w:val="28"/>
          <w:szCs w:val="28"/>
        </w:rPr>
        <w:t>%</w:t>
      </w:r>
      <w:r w:rsidR="00AA59DC"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="00745CAC" w:rsidRPr="0032692E">
        <w:rPr>
          <w:rFonts w:ascii="Times New Roman" w:eastAsiaTheme="majorEastAsia" w:hAnsi="Times New Roman" w:cs="Times New Roman"/>
          <w:bCs/>
          <w:sz w:val="28"/>
          <w:szCs w:val="28"/>
        </w:rPr>
        <w:t>ниже, чем в январе</w:t>
      </w:r>
      <w:r w:rsidR="00AA59DC">
        <w:rPr>
          <w:rFonts w:ascii="Times New Roman" w:eastAsiaTheme="majorEastAsia" w:hAnsi="Times New Roman" w:cs="Times New Roman"/>
          <w:bCs/>
          <w:sz w:val="28"/>
          <w:szCs w:val="28"/>
        </w:rPr>
        <w:t xml:space="preserve"> – </w:t>
      </w:r>
      <w:r w:rsidR="00745CAC" w:rsidRPr="0032692E">
        <w:rPr>
          <w:rFonts w:ascii="Times New Roman" w:eastAsiaTheme="majorEastAsia" w:hAnsi="Times New Roman" w:cs="Times New Roman"/>
          <w:bCs/>
          <w:sz w:val="28"/>
          <w:szCs w:val="28"/>
        </w:rPr>
        <w:t>декабре 2015 года (в сопоставимой оценке).</w:t>
      </w:r>
    </w:p>
    <w:p w:rsidR="00745CAC" w:rsidRPr="0032692E" w:rsidRDefault="00745CAC" w:rsidP="00745CAC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ab/>
        <w:t>Сокращение объемов зафиксировано по туристским услугам (на 6,8%), тран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с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портным (на 6,4%), услугам связи (на 5,1%), санаторно-оздоровительным услугам (на 4,2%), услугам системы образования (на 1,9%), жилищно-коммунального хозя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й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ства (</w:t>
      </w:r>
      <w:proofErr w:type="gramStart"/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на</w:t>
      </w:r>
      <w:proofErr w:type="gramEnd"/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 0,4%) и другим. На их долю в январе</w:t>
      </w:r>
      <w:r w:rsidR="00AA59DC">
        <w:rPr>
          <w:rFonts w:ascii="Times New Roman" w:eastAsiaTheme="majorEastAsia" w:hAnsi="Times New Roman" w:cs="Times New Roman"/>
          <w:bCs/>
          <w:sz w:val="28"/>
          <w:szCs w:val="28"/>
        </w:rPr>
        <w:t xml:space="preserve"> – 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декабре 2016 года приходилось 67,8</w:t>
      </w:r>
      <w:r w:rsidR="00AA59DC">
        <w:rPr>
          <w:rFonts w:ascii="Times New Roman" w:eastAsiaTheme="majorEastAsia" w:hAnsi="Times New Roman" w:cs="Times New Roman"/>
          <w:bCs/>
          <w:sz w:val="28"/>
          <w:szCs w:val="28"/>
        </w:rPr>
        <w:t>%</w:t>
      </w:r>
      <w:r w:rsidR="00AA59DC"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от объема всех платных услуг.</w:t>
      </w:r>
    </w:p>
    <w:p w:rsidR="00745CAC" w:rsidRDefault="00745CAC" w:rsidP="00745CAC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ab/>
        <w:t>По отдельным видам платных услуг отмечалась положительная динамика. П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о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вышенный спрос населения наблюдался на ветеринарные услуги (индекс физич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е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ского объема составил 107,0%), услуги гостиниц и аналогичных средств размещения (106,5%), медицинские услуги (104,1%), услуги физической культуры и спорта (103,4%), культуры (102,2%) и бытовые услуги (100,3%)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  <w:vertAlign w:val="superscript"/>
        </w:rPr>
        <w:footnoteReference w:id="19"/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.</w:t>
      </w:r>
    </w:p>
    <w:p w:rsidR="00745CAC" w:rsidRPr="0032692E" w:rsidRDefault="00745CAC" w:rsidP="00745CAC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sz w:val="28"/>
          <w:szCs w:val="28"/>
        </w:rPr>
        <w:t>Объем платных услуг по Омску в 2016 году сократился немного меньше</w:t>
      </w:r>
      <w:r w:rsidR="00953D14">
        <w:rPr>
          <w:rFonts w:ascii="Times New Roman" w:eastAsiaTheme="majorEastAsia" w:hAnsi="Times New Roman" w:cs="Times New Roman"/>
          <w:bCs/>
          <w:sz w:val="28"/>
          <w:szCs w:val="28"/>
        </w:rPr>
        <w:t>,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 чем по области в целом – на 1,1%</w:t>
      </w:r>
      <w:r>
        <w:rPr>
          <w:rStyle w:val="a7"/>
          <w:rFonts w:ascii="Times New Roman" w:eastAsiaTheme="majorEastAsia" w:hAnsi="Times New Roman" w:cs="Times New Roman"/>
          <w:bCs/>
          <w:sz w:val="28"/>
          <w:szCs w:val="28"/>
        </w:rPr>
        <w:footnoteReference w:id="20"/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.</w:t>
      </w:r>
    </w:p>
    <w:p w:rsidR="00953D14" w:rsidRPr="00134890" w:rsidRDefault="00745CAC" w:rsidP="00745CAC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ab/>
        <w:t xml:space="preserve">В </w:t>
      </w:r>
      <w:r w:rsidR="00D76ED9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I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квартале 2017 года населению Омской области оказано </w:t>
      </w:r>
      <w:r w:rsidRPr="0032692E">
        <w:rPr>
          <w:rFonts w:ascii="Times New Roman" w:eastAsiaTheme="majorEastAsia" w:hAnsi="Times New Roman" w:cs="Times New Roman"/>
          <w:b/>
          <w:bCs/>
          <w:sz w:val="28"/>
          <w:szCs w:val="28"/>
        </w:rPr>
        <w:t>платных услуг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 на 21,8 млрд. рублей, что на 1,4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  <w:vertAlign w:val="superscript"/>
        </w:rPr>
        <w:t> 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>% больше, чем в январе</w:t>
      </w:r>
      <w:r w:rsidR="008E040A">
        <w:rPr>
          <w:rFonts w:ascii="Times New Roman" w:eastAsiaTheme="majorEastAsia" w:hAnsi="Times New Roman" w:cs="Times New Roman"/>
          <w:bCs/>
          <w:sz w:val="28"/>
          <w:szCs w:val="28"/>
        </w:rPr>
        <w:t xml:space="preserve"> – </w:t>
      </w:r>
      <w:r w:rsidRPr="0032692E">
        <w:rPr>
          <w:rFonts w:ascii="Times New Roman" w:eastAsiaTheme="majorEastAsia" w:hAnsi="Times New Roman" w:cs="Times New Roman"/>
          <w:bCs/>
          <w:sz w:val="28"/>
          <w:szCs w:val="28"/>
        </w:rPr>
        <w:t xml:space="preserve">марте 2016 года. В том числе оказано жилищно-коммунальных услуг на 7,1 млрд. рублей, транспортных услуг и услуг связи – по 2,8 млрд. рублей, бытовых услуг – на 2,6 млрд. рублей.  </w:t>
      </w:r>
    </w:p>
    <w:p w:rsidR="00092CD1" w:rsidRDefault="00092CD1" w:rsidP="006A2FC2">
      <w:pPr>
        <w:pStyle w:val="1"/>
        <w:spacing w:before="0" w:after="0"/>
        <w:ind w:firstLine="709"/>
        <w:jc w:val="center"/>
        <w:rPr>
          <w:rFonts w:ascii="Times New Roman" w:hAnsi="Times New Roman" w:cs="Times New Roman"/>
          <w:sz w:val="28"/>
        </w:rPr>
      </w:pPr>
      <w:bookmarkStart w:id="2" w:name="_Toc489363538"/>
    </w:p>
    <w:p w:rsidR="009748F3" w:rsidRPr="006A2FC2" w:rsidRDefault="006F432B" w:rsidP="006A2FC2">
      <w:pPr>
        <w:pStyle w:val="1"/>
        <w:spacing w:before="0" w:after="0"/>
        <w:ind w:firstLine="709"/>
        <w:jc w:val="center"/>
        <w:rPr>
          <w:rFonts w:ascii="Times New Roman" w:hAnsi="Times New Roman" w:cs="Times New Roman"/>
          <w:sz w:val="28"/>
        </w:rPr>
      </w:pPr>
      <w:r w:rsidRPr="006F432B">
        <w:rPr>
          <w:rFonts w:ascii="Times New Roman" w:eastAsiaTheme="majorEastAsia" w:hAnsi="Times New Roman" w:cs="Times New Roman"/>
          <w:b w:val="0"/>
          <w:bCs w:val="0"/>
          <w:noProof/>
          <w:sz w:val="28"/>
          <w:szCs w:val="28"/>
          <w:lang w:eastAsia="ru-RU"/>
        </w:rPr>
        <w:pict>
          <v:shape id="_x0000_s1729" type="#_x0000_t202" style="position:absolute;left:0;text-align:left;margin-left:-49.6pt;margin-top:40.85pt;width:601.8pt;height:37.75pt;z-index:251835904;mso-width-relative:margin;mso-height-relative:margin" fillcolor="#f2f2f2 [3052]" stroked="f">
            <v:textbox style="mso-next-textbox:#_x0000_s1729">
              <w:txbxContent>
                <w:p w:rsidR="00434441" w:rsidRPr="006236DB" w:rsidRDefault="00434441" w:rsidP="00992F9E">
                  <w:pPr>
                    <w:spacing w:after="0"/>
                    <w:rPr>
                      <w:rFonts w:ascii="Times New Roman" w:hAnsi="Times New Roman" w:cs="Times New Roman"/>
                      <w:b/>
                      <w:sz w:val="18"/>
                    </w:rPr>
                  </w:pPr>
                </w:p>
                <w:p w:rsidR="00434441" w:rsidRPr="005E094C" w:rsidRDefault="00434441" w:rsidP="00992F9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 xml:space="preserve">СТРУКТУРА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>СМСП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 xml:space="preserve"> ПО КАТЕГОРИЯМ ПРЕДПРИЯТИЙ</w:t>
                  </w:r>
                </w:p>
                <w:p w:rsidR="00434441" w:rsidRPr="006236DB" w:rsidRDefault="00434441" w:rsidP="00992F9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2"/>
                    </w:rPr>
                  </w:pPr>
                </w:p>
              </w:txbxContent>
            </v:textbox>
            <w10:wrap type="square"/>
          </v:shape>
        </w:pict>
      </w:r>
      <w:r w:rsidR="009748F3" w:rsidRPr="006A2FC2">
        <w:rPr>
          <w:rFonts w:ascii="Times New Roman" w:hAnsi="Times New Roman" w:cs="Times New Roman"/>
          <w:sz w:val="28"/>
        </w:rPr>
        <w:t xml:space="preserve">2. Структура </w:t>
      </w:r>
      <w:proofErr w:type="spellStart"/>
      <w:r w:rsidR="009748F3" w:rsidRPr="006A2FC2">
        <w:rPr>
          <w:rFonts w:ascii="Times New Roman" w:hAnsi="Times New Roman" w:cs="Times New Roman"/>
          <w:sz w:val="28"/>
        </w:rPr>
        <w:t>СМСП</w:t>
      </w:r>
      <w:proofErr w:type="spellEnd"/>
      <w:r w:rsidR="009748F3" w:rsidRPr="006A2FC2">
        <w:rPr>
          <w:rFonts w:ascii="Times New Roman" w:hAnsi="Times New Roman" w:cs="Times New Roman"/>
          <w:sz w:val="28"/>
        </w:rPr>
        <w:t xml:space="preserve"> города Омска по </w:t>
      </w:r>
      <w:r w:rsidR="00B9768C">
        <w:rPr>
          <w:rFonts w:ascii="Times New Roman" w:hAnsi="Times New Roman" w:cs="Times New Roman"/>
          <w:sz w:val="28"/>
        </w:rPr>
        <w:t>категория</w:t>
      </w:r>
      <w:r w:rsidR="00B9768C" w:rsidRPr="006A2FC2">
        <w:rPr>
          <w:rFonts w:ascii="Times New Roman" w:hAnsi="Times New Roman" w:cs="Times New Roman"/>
          <w:sz w:val="28"/>
        </w:rPr>
        <w:t xml:space="preserve">м </w:t>
      </w:r>
      <w:r w:rsidR="009748F3" w:rsidRPr="006A2FC2">
        <w:rPr>
          <w:rFonts w:ascii="Times New Roman" w:hAnsi="Times New Roman" w:cs="Times New Roman"/>
          <w:sz w:val="28"/>
        </w:rPr>
        <w:t>предприятий и видам деятельности</w:t>
      </w:r>
      <w:bookmarkEnd w:id="2"/>
    </w:p>
    <w:p w:rsidR="00DC0084" w:rsidRDefault="00A40A41" w:rsidP="006A2F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9CF">
        <w:rPr>
          <w:rFonts w:ascii="Times New Roman" w:hAnsi="Times New Roman" w:cs="Times New Roman"/>
          <w:sz w:val="28"/>
          <w:szCs w:val="28"/>
        </w:rPr>
        <w:t xml:space="preserve">На 1 </w:t>
      </w:r>
      <w:r>
        <w:rPr>
          <w:rFonts w:ascii="Times New Roman" w:hAnsi="Times New Roman" w:cs="Times New Roman"/>
          <w:sz w:val="28"/>
          <w:szCs w:val="28"/>
        </w:rPr>
        <w:t xml:space="preserve">января </w:t>
      </w:r>
      <w:r w:rsidRPr="003E29CF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  <w:r w:rsidR="003B0C0F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3E29CF">
        <w:rPr>
          <w:rFonts w:ascii="Times New Roman" w:hAnsi="Times New Roman" w:cs="Times New Roman"/>
          <w:sz w:val="28"/>
          <w:szCs w:val="28"/>
        </w:rPr>
        <w:t>в Омске зарегистрировано</w:t>
      </w:r>
      <w:r>
        <w:rPr>
          <w:rFonts w:ascii="Times New Roman" w:hAnsi="Times New Roman" w:cs="Times New Roman"/>
          <w:sz w:val="28"/>
          <w:szCs w:val="28"/>
        </w:rPr>
        <w:t xml:space="preserve"> 33 235 индив</w:t>
      </w:r>
      <w:r w:rsidR="003B0C0F">
        <w:rPr>
          <w:rFonts w:ascii="Times New Roman" w:hAnsi="Times New Roman" w:cs="Times New Roman"/>
          <w:sz w:val="28"/>
          <w:szCs w:val="28"/>
        </w:rPr>
        <w:t>идуальных предпринимателей. Так</w:t>
      </w:r>
      <w:r>
        <w:rPr>
          <w:rFonts w:ascii="Times New Roman" w:hAnsi="Times New Roman" w:cs="Times New Roman"/>
          <w:sz w:val="28"/>
          <w:szCs w:val="28"/>
        </w:rPr>
        <w:t xml:space="preserve">же функционирует 32 750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>
        <w:rPr>
          <w:rFonts w:ascii="Times New Roman" w:hAnsi="Times New Roman" w:cs="Times New Roman"/>
          <w:sz w:val="28"/>
          <w:szCs w:val="28"/>
        </w:rPr>
        <w:t>, 1 849 ма</w:t>
      </w:r>
      <w:r w:rsidR="00864773">
        <w:rPr>
          <w:rFonts w:ascii="Times New Roman" w:hAnsi="Times New Roman" w:cs="Times New Roman"/>
          <w:sz w:val="28"/>
          <w:szCs w:val="28"/>
        </w:rPr>
        <w:t>лых предприятий и 121 – среднее.</w:t>
      </w:r>
    </w:p>
    <w:p w:rsidR="00A40A41" w:rsidRDefault="00864773" w:rsidP="008647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773">
        <w:rPr>
          <w:rFonts w:ascii="Times New Roman" w:hAnsi="Times New Roman" w:cs="Times New Roman"/>
          <w:sz w:val="28"/>
          <w:szCs w:val="28"/>
        </w:rPr>
        <w:t>К</w:t>
      </w:r>
      <w:r w:rsidR="00A40A41">
        <w:rPr>
          <w:rFonts w:ascii="Times New Roman" w:hAnsi="Times New Roman" w:cs="Times New Roman"/>
          <w:sz w:val="28"/>
          <w:szCs w:val="28"/>
        </w:rPr>
        <w:t xml:space="preserve">оличество </w:t>
      </w:r>
      <w:r w:rsidR="00B9768C">
        <w:rPr>
          <w:rFonts w:ascii="Times New Roman" w:hAnsi="Times New Roman" w:cs="Times New Roman"/>
          <w:sz w:val="28"/>
          <w:szCs w:val="28"/>
        </w:rPr>
        <w:t xml:space="preserve">малых и </w:t>
      </w:r>
      <w:r w:rsidR="00A40A41">
        <w:rPr>
          <w:rFonts w:ascii="Times New Roman" w:hAnsi="Times New Roman" w:cs="Times New Roman"/>
          <w:sz w:val="28"/>
          <w:szCs w:val="28"/>
        </w:rPr>
        <w:t xml:space="preserve">средних организаций продолжает сокращаться, при этом тенденция роста числа </w:t>
      </w:r>
      <w:proofErr w:type="spellStart"/>
      <w:r w:rsidR="00A40A41"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 w:rsidR="00A40A41">
        <w:rPr>
          <w:rFonts w:ascii="Times New Roman" w:hAnsi="Times New Roman" w:cs="Times New Roman"/>
          <w:sz w:val="28"/>
          <w:szCs w:val="28"/>
        </w:rPr>
        <w:t xml:space="preserve"> в 2015 году была нарушена. За 2016 год количество индивидуальных предпринимателей выросло на 395 единиц. </w:t>
      </w:r>
      <w:r w:rsidR="00A40A41" w:rsidRPr="00EB700E">
        <w:rPr>
          <w:rFonts w:ascii="Times New Roman" w:hAnsi="Times New Roman" w:cs="Times New Roman"/>
          <w:sz w:val="28"/>
          <w:szCs w:val="28"/>
        </w:rPr>
        <w:t>Рост числа индивидуальных предпринимателей может быть связан с законодательным введен</w:t>
      </w:r>
      <w:r w:rsidR="00A40A41" w:rsidRPr="00EB700E">
        <w:rPr>
          <w:rFonts w:ascii="Times New Roman" w:hAnsi="Times New Roman" w:cs="Times New Roman"/>
          <w:sz w:val="28"/>
          <w:szCs w:val="28"/>
        </w:rPr>
        <w:t>и</w:t>
      </w:r>
      <w:r w:rsidR="00A40A41" w:rsidRPr="00EB700E">
        <w:rPr>
          <w:rFonts w:ascii="Times New Roman" w:hAnsi="Times New Roman" w:cs="Times New Roman"/>
          <w:sz w:val="28"/>
          <w:szCs w:val="28"/>
        </w:rPr>
        <w:t xml:space="preserve">ем налоговых каникул в Омском регионе с 17 июля 2015 года. </w:t>
      </w:r>
    </w:p>
    <w:p w:rsidR="006236DB" w:rsidRPr="006236DB" w:rsidRDefault="006236DB" w:rsidP="008647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8"/>
        </w:rPr>
      </w:pPr>
    </w:p>
    <w:p w:rsidR="00241A47" w:rsidRPr="005E094C" w:rsidRDefault="00241A47" w:rsidP="00241A47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СТРУКТУРА </w:t>
      </w:r>
      <w:proofErr w:type="spellStart"/>
      <w:r>
        <w:rPr>
          <w:rFonts w:ascii="Times New Roman" w:hAnsi="Times New Roman" w:cs="Times New Roman"/>
          <w:b/>
          <w:sz w:val="28"/>
        </w:rPr>
        <w:t>СМСП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ПО ВИДАМ ДЕЯТЕЛЬНОСТИ</w:t>
      </w:r>
    </w:p>
    <w:p w:rsidR="00992F9E" w:rsidRPr="006236DB" w:rsidRDefault="00992F9E" w:rsidP="006A2FC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0"/>
          <w:szCs w:val="28"/>
        </w:rPr>
      </w:pPr>
    </w:p>
    <w:p w:rsidR="00A40A41" w:rsidRDefault="00A40A41" w:rsidP="006A2FC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 структу</w:t>
      </w:r>
      <w:r w:rsidR="00A17724">
        <w:rPr>
          <w:rFonts w:ascii="Times New Roman" w:hAnsi="Times New Roman" w:cs="Times New Roman"/>
          <w:color w:val="000000"/>
          <w:spacing w:val="-2"/>
          <w:sz w:val="28"/>
          <w:szCs w:val="28"/>
        </w:rPr>
        <w:t>ре средних предприятий (рис. 1.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) </w:t>
      </w:r>
      <w:r w:rsidR="008B7DEA">
        <w:rPr>
          <w:rFonts w:ascii="Times New Roman" w:hAnsi="Times New Roman" w:cs="Times New Roman"/>
          <w:color w:val="000000"/>
          <w:spacing w:val="-2"/>
          <w:sz w:val="28"/>
          <w:szCs w:val="28"/>
        </w:rPr>
        <w:t>отмечается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большая доля </w:t>
      </w:r>
      <w:r w:rsidR="008B7DEA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предпр</w:t>
      </w:r>
      <w:r w:rsidR="008B7DEA">
        <w:rPr>
          <w:rFonts w:ascii="Times New Roman" w:hAnsi="Times New Roman" w:cs="Times New Roman"/>
          <w:color w:val="000000"/>
          <w:spacing w:val="-2"/>
          <w:sz w:val="28"/>
          <w:szCs w:val="28"/>
        </w:rPr>
        <w:t>и</w:t>
      </w:r>
      <w:r w:rsidR="008B7DE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ятий оптовой и розничной торговли (31,4%). Также высока доля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обрабатывающих производств (23,1%), среди которых большая часть организаций занята производс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вом пищевых продуктов, включая напитки, </w:t>
      </w:r>
      <w:r w:rsidR="00851837" w:rsidRPr="00746924">
        <w:rPr>
          <w:rFonts w:ascii="Times New Roman" w:hAnsi="Times New Roman" w:cs="Times New Roman"/>
          <w:color w:val="000000"/>
          <w:spacing w:val="-2"/>
          <w:sz w:val="28"/>
          <w:szCs w:val="28"/>
        </w:rPr>
        <w:t>и</w:t>
      </w:r>
      <w:r w:rsidR="00BC2BB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табака (7 ед.), производством немета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лических минеральных продуктов (6 ед.), металлургическим производством и прои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водством готовых металлических изделий (6 ед.).</w:t>
      </w:r>
    </w:p>
    <w:p w:rsidR="00A40A41" w:rsidRDefault="00A40A41" w:rsidP="006A2FC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152515" cy="2611755"/>
            <wp:effectExtent l="0" t="0" r="635" b="0"/>
            <wp:docPr id="25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A40A41" w:rsidRDefault="00A40A41" w:rsidP="006A2FC2">
      <w:pPr>
        <w:tabs>
          <w:tab w:val="left" w:pos="992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409FE">
        <w:rPr>
          <w:rFonts w:ascii="Times New Roman" w:hAnsi="Times New Roman" w:cs="Times New Roman"/>
          <w:i/>
          <w:sz w:val="28"/>
          <w:szCs w:val="28"/>
        </w:rPr>
        <w:t xml:space="preserve">Рис. </w:t>
      </w:r>
      <w:r w:rsidR="00A17724">
        <w:rPr>
          <w:rFonts w:ascii="Times New Roman" w:hAnsi="Times New Roman" w:cs="Times New Roman"/>
          <w:i/>
          <w:sz w:val="28"/>
          <w:szCs w:val="28"/>
        </w:rPr>
        <w:t>1</w:t>
      </w:r>
      <w:r w:rsidRPr="000409FE">
        <w:rPr>
          <w:rFonts w:ascii="Times New Roman" w:hAnsi="Times New Roman" w:cs="Times New Roman"/>
          <w:i/>
          <w:sz w:val="28"/>
          <w:szCs w:val="28"/>
        </w:rPr>
        <w:t>. Структура</w:t>
      </w:r>
      <w:r>
        <w:rPr>
          <w:rFonts w:ascii="Times New Roman" w:hAnsi="Times New Roman" w:cs="Times New Roman"/>
          <w:i/>
          <w:sz w:val="28"/>
          <w:szCs w:val="28"/>
        </w:rPr>
        <w:t xml:space="preserve"> средних </w:t>
      </w:r>
      <w:r w:rsidRPr="00D540E8">
        <w:rPr>
          <w:rFonts w:ascii="Times New Roman" w:hAnsi="Times New Roman" w:cs="Times New Roman"/>
          <w:i/>
          <w:sz w:val="28"/>
          <w:szCs w:val="28"/>
        </w:rPr>
        <w:t xml:space="preserve">предприятий </w:t>
      </w:r>
      <w:proofErr w:type="gramStart"/>
      <w:r w:rsidRPr="00D540E8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D540E8">
        <w:rPr>
          <w:rFonts w:ascii="Times New Roman" w:hAnsi="Times New Roman" w:cs="Times New Roman"/>
          <w:i/>
          <w:sz w:val="28"/>
          <w:szCs w:val="28"/>
        </w:rPr>
        <w:t xml:space="preserve">. Омска по видам деятельности на 1 </w:t>
      </w:r>
      <w:r>
        <w:rPr>
          <w:rFonts w:ascii="Times New Roman" w:hAnsi="Times New Roman" w:cs="Times New Roman"/>
          <w:i/>
          <w:sz w:val="28"/>
          <w:szCs w:val="28"/>
        </w:rPr>
        <w:t>января</w:t>
      </w:r>
      <w:r w:rsidRPr="00D540E8">
        <w:rPr>
          <w:rFonts w:ascii="Times New Roman" w:hAnsi="Times New Roman" w:cs="Times New Roman"/>
          <w:i/>
          <w:sz w:val="28"/>
          <w:szCs w:val="28"/>
        </w:rPr>
        <w:t xml:space="preserve"> 201</w:t>
      </w:r>
      <w:r>
        <w:rPr>
          <w:rFonts w:ascii="Times New Roman" w:hAnsi="Times New Roman" w:cs="Times New Roman"/>
          <w:i/>
          <w:sz w:val="28"/>
          <w:szCs w:val="28"/>
        </w:rPr>
        <w:t>7</w:t>
      </w:r>
      <w:r w:rsidRPr="00D540E8">
        <w:rPr>
          <w:rFonts w:ascii="Times New Roman" w:hAnsi="Times New Roman" w:cs="Times New Roman"/>
          <w:i/>
          <w:sz w:val="28"/>
          <w:szCs w:val="28"/>
        </w:rPr>
        <w:t xml:space="preserve"> г.</w:t>
      </w:r>
    </w:p>
    <w:p w:rsidR="00A40A41" w:rsidRPr="00D540E8" w:rsidRDefault="00A40A41" w:rsidP="006A2FC2">
      <w:pPr>
        <w:tabs>
          <w:tab w:val="left" w:pos="992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Источник:</w:t>
      </w:r>
      <w:r w:rsidRPr="000409FE">
        <w:rPr>
          <w:rFonts w:ascii="Times New Roman" w:eastAsiaTheme="majorEastAsia" w:hAnsi="Times New Roman" w:cs="Times New Roman"/>
          <w:bCs/>
          <w:i/>
          <w:sz w:val="28"/>
          <w:szCs w:val="28"/>
        </w:rPr>
        <w:t xml:space="preserve"> ТО </w:t>
      </w:r>
      <w:proofErr w:type="spellStart"/>
      <w:r w:rsidRPr="000409FE">
        <w:rPr>
          <w:rFonts w:ascii="Times New Roman" w:eastAsiaTheme="majorEastAsia" w:hAnsi="Times New Roman" w:cs="Times New Roman"/>
          <w:bCs/>
          <w:i/>
          <w:sz w:val="28"/>
          <w:szCs w:val="28"/>
        </w:rPr>
        <w:t>ФСГС</w:t>
      </w:r>
      <w:proofErr w:type="spellEnd"/>
      <w:r w:rsidRPr="000409FE">
        <w:rPr>
          <w:rFonts w:ascii="Times New Roman" w:eastAsiaTheme="majorEastAsia" w:hAnsi="Times New Roman" w:cs="Times New Roman"/>
          <w:bCs/>
          <w:i/>
          <w:sz w:val="28"/>
          <w:szCs w:val="28"/>
        </w:rPr>
        <w:t xml:space="preserve"> по Омской области</w:t>
      </w:r>
    </w:p>
    <w:p w:rsidR="00A40A41" w:rsidRPr="006236DB" w:rsidRDefault="00A40A41" w:rsidP="006A2FC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0"/>
          <w:szCs w:val="28"/>
        </w:rPr>
      </w:pPr>
    </w:p>
    <w:p w:rsidR="00A40A41" w:rsidRDefault="00A40A41" w:rsidP="006A2FC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Распределение видов деятельности в структуре малых предприятий (рис. </w:t>
      </w:r>
      <w:r w:rsidR="00A17724">
        <w:rPr>
          <w:rFonts w:ascii="Times New Roman" w:hAnsi="Times New Roman" w:cs="Times New Roman"/>
          <w:color w:val="000000"/>
          <w:spacing w:val="-2"/>
          <w:sz w:val="28"/>
          <w:szCs w:val="28"/>
        </w:rPr>
        <w:t>2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.) в целом повторяет общие тенденции. Отличительным для данной группы предпр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ятий является доля в гостиничном и ресторанном бизнесе –</w:t>
      </w:r>
      <w:r w:rsidR="003C74B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5,9%, а так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же деятел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ность в сфере транспорта и связи – 4,3%. </w:t>
      </w:r>
    </w:p>
    <w:p w:rsidR="00A40A41" w:rsidRPr="006236DB" w:rsidRDefault="00A40A41" w:rsidP="006A2FC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pacing w:val="-2"/>
          <w:sz w:val="18"/>
          <w:szCs w:val="24"/>
        </w:rPr>
      </w:pPr>
    </w:p>
    <w:p w:rsidR="00A40A41" w:rsidRDefault="00A40A41" w:rsidP="006A2FC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271404" cy="2527540"/>
            <wp:effectExtent l="0" t="0" r="0" b="0"/>
            <wp:docPr id="26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92F9E" w:rsidRDefault="00A40A41" w:rsidP="006A2FC2">
      <w:pPr>
        <w:tabs>
          <w:tab w:val="left" w:pos="992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409FE">
        <w:rPr>
          <w:rFonts w:ascii="Times New Roman" w:hAnsi="Times New Roman" w:cs="Times New Roman"/>
          <w:i/>
          <w:sz w:val="28"/>
          <w:szCs w:val="28"/>
        </w:rPr>
        <w:t xml:space="preserve">Рис. </w:t>
      </w:r>
      <w:r w:rsidR="00A17724">
        <w:rPr>
          <w:rFonts w:ascii="Times New Roman" w:hAnsi="Times New Roman" w:cs="Times New Roman"/>
          <w:i/>
          <w:sz w:val="28"/>
          <w:szCs w:val="28"/>
        </w:rPr>
        <w:t>2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0409FE">
        <w:rPr>
          <w:rFonts w:ascii="Times New Roman" w:hAnsi="Times New Roman" w:cs="Times New Roman"/>
          <w:i/>
          <w:sz w:val="28"/>
          <w:szCs w:val="28"/>
        </w:rPr>
        <w:t xml:space="preserve"> Структура</w:t>
      </w:r>
      <w:r>
        <w:rPr>
          <w:rFonts w:ascii="Times New Roman" w:hAnsi="Times New Roman" w:cs="Times New Roman"/>
          <w:i/>
          <w:sz w:val="28"/>
          <w:szCs w:val="28"/>
        </w:rPr>
        <w:t xml:space="preserve"> малых </w:t>
      </w:r>
      <w:r w:rsidRPr="00D540E8">
        <w:rPr>
          <w:rFonts w:ascii="Times New Roman" w:hAnsi="Times New Roman" w:cs="Times New Roman"/>
          <w:i/>
          <w:sz w:val="28"/>
          <w:szCs w:val="28"/>
        </w:rPr>
        <w:t xml:space="preserve">предприятий </w:t>
      </w:r>
      <w:proofErr w:type="gramStart"/>
      <w:r w:rsidRPr="00D540E8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D540E8">
        <w:rPr>
          <w:rFonts w:ascii="Times New Roman" w:hAnsi="Times New Roman" w:cs="Times New Roman"/>
          <w:i/>
          <w:sz w:val="28"/>
          <w:szCs w:val="28"/>
        </w:rPr>
        <w:t xml:space="preserve">. Омска по видам деятельности </w:t>
      </w:r>
      <w:r w:rsidR="00992F9E" w:rsidRPr="00D540E8">
        <w:rPr>
          <w:rFonts w:ascii="Times New Roman" w:hAnsi="Times New Roman" w:cs="Times New Roman"/>
          <w:i/>
          <w:sz w:val="28"/>
          <w:szCs w:val="28"/>
        </w:rPr>
        <w:t xml:space="preserve">на 1 </w:t>
      </w:r>
      <w:r w:rsidR="00992F9E">
        <w:rPr>
          <w:rFonts w:ascii="Times New Roman" w:hAnsi="Times New Roman" w:cs="Times New Roman"/>
          <w:i/>
          <w:sz w:val="28"/>
          <w:szCs w:val="28"/>
        </w:rPr>
        <w:t>января</w:t>
      </w:r>
      <w:r w:rsidR="00992F9E" w:rsidRPr="00D540E8">
        <w:rPr>
          <w:rFonts w:ascii="Times New Roman" w:hAnsi="Times New Roman" w:cs="Times New Roman"/>
          <w:i/>
          <w:sz w:val="28"/>
          <w:szCs w:val="28"/>
        </w:rPr>
        <w:t xml:space="preserve"> 201</w:t>
      </w:r>
      <w:r w:rsidR="00992F9E">
        <w:rPr>
          <w:rFonts w:ascii="Times New Roman" w:hAnsi="Times New Roman" w:cs="Times New Roman"/>
          <w:i/>
          <w:sz w:val="28"/>
          <w:szCs w:val="28"/>
        </w:rPr>
        <w:t>7</w:t>
      </w:r>
      <w:r w:rsidR="00FB68F5">
        <w:rPr>
          <w:rFonts w:ascii="Times New Roman" w:hAnsi="Times New Roman" w:cs="Times New Roman"/>
          <w:i/>
          <w:sz w:val="28"/>
          <w:szCs w:val="28"/>
        </w:rPr>
        <w:t xml:space="preserve"> года</w:t>
      </w:r>
    </w:p>
    <w:p w:rsidR="00A40A41" w:rsidRDefault="00A40A41" w:rsidP="006A2FC2">
      <w:pPr>
        <w:tabs>
          <w:tab w:val="left" w:pos="9923"/>
        </w:tabs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Источник:</w:t>
      </w:r>
      <w:r w:rsidRPr="000409FE">
        <w:rPr>
          <w:rFonts w:ascii="Times New Roman" w:eastAsiaTheme="majorEastAsia" w:hAnsi="Times New Roman" w:cs="Times New Roman"/>
          <w:bCs/>
          <w:i/>
          <w:sz w:val="28"/>
          <w:szCs w:val="28"/>
        </w:rPr>
        <w:t xml:space="preserve"> ТО </w:t>
      </w:r>
      <w:proofErr w:type="spellStart"/>
      <w:r w:rsidRPr="000409FE">
        <w:rPr>
          <w:rFonts w:ascii="Times New Roman" w:eastAsiaTheme="majorEastAsia" w:hAnsi="Times New Roman" w:cs="Times New Roman"/>
          <w:bCs/>
          <w:i/>
          <w:sz w:val="28"/>
          <w:szCs w:val="28"/>
        </w:rPr>
        <w:t>ФСГС</w:t>
      </w:r>
      <w:proofErr w:type="spellEnd"/>
      <w:r w:rsidRPr="000409FE">
        <w:rPr>
          <w:rFonts w:ascii="Times New Roman" w:eastAsiaTheme="majorEastAsia" w:hAnsi="Times New Roman" w:cs="Times New Roman"/>
          <w:bCs/>
          <w:i/>
          <w:sz w:val="28"/>
          <w:szCs w:val="28"/>
        </w:rPr>
        <w:t xml:space="preserve"> по Омской области</w:t>
      </w:r>
    </w:p>
    <w:p w:rsidR="00825BC0" w:rsidRPr="006236DB" w:rsidRDefault="00825BC0" w:rsidP="006A2FC2">
      <w:pPr>
        <w:tabs>
          <w:tab w:val="left" w:pos="992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8"/>
        </w:rPr>
      </w:pPr>
    </w:p>
    <w:p w:rsidR="00391EDC" w:rsidRPr="000C08E9" w:rsidRDefault="00391EDC" w:rsidP="006A2FC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proofErr w:type="gramStart"/>
      <w:r w:rsidRPr="00D0562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Среди </w:t>
      </w:r>
      <w:proofErr w:type="spellStart"/>
      <w:r w:rsidRPr="00D0562B">
        <w:rPr>
          <w:rFonts w:ascii="Times New Roman" w:hAnsi="Times New Roman" w:cs="Times New Roman"/>
          <w:color w:val="000000"/>
          <w:spacing w:val="-2"/>
          <w:sz w:val="28"/>
          <w:szCs w:val="28"/>
        </w:rPr>
        <w:t>микропредприятий</w:t>
      </w:r>
      <w:proofErr w:type="spellEnd"/>
      <w:r w:rsidRPr="00D0562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(см. рис. </w:t>
      </w:r>
      <w:r w:rsidR="00A17724">
        <w:rPr>
          <w:rFonts w:ascii="Times New Roman" w:hAnsi="Times New Roman" w:cs="Times New Roman"/>
          <w:color w:val="000000"/>
          <w:spacing w:val="-2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) </w:t>
      </w:r>
      <w:r w:rsidRPr="00D0562B">
        <w:rPr>
          <w:rFonts w:ascii="Times New Roman" w:hAnsi="Times New Roman" w:cs="Times New Roman"/>
          <w:color w:val="000000"/>
          <w:spacing w:val="-2"/>
          <w:sz w:val="28"/>
          <w:szCs w:val="28"/>
        </w:rPr>
        <w:t>чаще всего встречаются, занятые в то</w:t>
      </w:r>
      <w:r w:rsidRPr="00D0562B">
        <w:rPr>
          <w:rFonts w:ascii="Times New Roman" w:hAnsi="Times New Roman" w:cs="Times New Roman"/>
          <w:color w:val="000000"/>
          <w:spacing w:val="-2"/>
          <w:sz w:val="28"/>
          <w:szCs w:val="28"/>
        </w:rPr>
        <w:t>р</w:t>
      </w:r>
      <w:r w:rsidRPr="00D0562B">
        <w:rPr>
          <w:rFonts w:ascii="Times New Roman" w:hAnsi="Times New Roman" w:cs="Times New Roman"/>
          <w:color w:val="000000"/>
          <w:spacing w:val="-2"/>
          <w:sz w:val="28"/>
          <w:szCs w:val="28"/>
        </w:rPr>
        <w:t>говле и ремонтных работах, где оптовая торговля составляет 2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9</w:t>
      </w:r>
      <w:r w:rsidRPr="00D0562B">
        <w:rPr>
          <w:rFonts w:ascii="Times New Roman" w:hAnsi="Times New Roman" w:cs="Times New Roman"/>
          <w:color w:val="000000"/>
          <w:spacing w:val="-2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1</w:t>
      </w:r>
      <w:r w:rsidRPr="00D0562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%, розничная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7</w:t>
      </w:r>
      <w:r w:rsidRPr="00D0562B">
        <w:rPr>
          <w:rFonts w:ascii="Times New Roman" w:hAnsi="Times New Roman" w:cs="Times New Roman"/>
          <w:color w:val="000000"/>
          <w:spacing w:val="-2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3</w:t>
      </w:r>
      <w:r w:rsidRPr="00D0562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%, а торговля и ремонт автотранспортными средств и мотоциклов –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3</w:t>
      </w:r>
      <w:r w:rsidRPr="00D0562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,5%.  </w:t>
      </w:r>
      <w:proofErr w:type="gramEnd"/>
    </w:p>
    <w:p w:rsidR="00A40A41" w:rsidRPr="00D0562B" w:rsidRDefault="00A40A41" w:rsidP="006A2FC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D0562B">
        <w:rPr>
          <w:noProof/>
          <w:lang w:eastAsia="ru-RU"/>
        </w:rPr>
        <w:drawing>
          <wp:inline distT="0" distB="0" distL="0" distR="0">
            <wp:extent cx="6167887" cy="2329132"/>
            <wp:effectExtent l="0" t="0" r="0" b="0"/>
            <wp:docPr id="27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92F9E" w:rsidRDefault="00A40A41" w:rsidP="006A2FC2">
      <w:pPr>
        <w:tabs>
          <w:tab w:val="left" w:pos="992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0562B">
        <w:rPr>
          <w:rFonts w:ascii="Times New Roman" w:hAnsi="Times New Roman" w:cs="Times New Roman"/>
          <w:i/>
          <w:sz w:val="28"/>
          <w:szCs w:val="28"/>
        </w:rPr>
        <w:t xml:space="preserve">Рис. </w:t>
      </w:r>
      <w:r w:rsidR="00A17724">
        <w:rPr>
          <w:rFonts w:ascii="Times New Roman" w:hAnsi="Times New Roman" w:cs="Times New Roman"/>
          <w:i/>
          <w:sz w:val="28"/>
          <w:szCs w:val="28"/>
        </w:rPr>
        <w:t>3</w:t>
      </w:r>
      <w:r w:rsidRPr="00D0562B">
        <w:rPr>
          <w:rFonts w:ascii="Times New Roman" w:hAnsi="Times New Roman" w:cs="Times New Roman"/>
          <w:i/>
          <w:sz w:val="28"/>
          <w:szCs w:val="28"/>
        </w:rPr>
        <w:t xml:space="preserve">. Структура </w:t>
      </w:r>
      <w:proofErr w:type="spellStart"/>
      <w:r w:rsidRPr="00D0562B">
        <w:rPr>
          <w:rFonts w:ascii="Times New Roman" w:hAnsi="Times New Roman" w:cs="Times New Roman"/>
          <w:i/>
          <w:sz w:val="28"/>
          <w:szCs w:val="28"/>
        </w:rPr>
        <w:t>микропредприятий</w:t>
      </w:r>
      <w:proofErr w:type="spellEnd"/>
      <w:r w:rsidRPr="00D0562B">
        <w:rPr>
          <w:rFonts w:ascii="Times New Roman" w:hAnsi="Times New Roman" w:cs="Times New Roman"/>
          <w:i/>
          <w:sz w:val="28"/>
          <w:szCs w:val="28"/>
        </w:rPr>
        <w:t xml:space="preserve"> г. Омска по видам деятельности </w:t>
      </w:r>
      <w:r w:rsidR="00992F9E" w:rsidRPr="00D540E8">
        <w:rPr>
          <w:rFonts w:ascii="Times New Roman" w:hAnsi="Times New Roman" w:cs="Times New Roman"/>
          <w:i/>
          <w:sz w:val="28"/>
          <w:szCs w:val="28"/>
        </w:rPr>
        <w:t xml:space="preserve">на 1 </w:t>
      </w:r>
      <w:r w:rsidR="00992F9E">
        <w:rPr>
          <w:rFonts w:ascii="Times New Roman" w:hAnsi="Times New Roman" w:cs="Times New Roman"/>
          <w:i/>
          <w:sz w:val="28"/>
          <w:szCs w:val="28"/>
        </w:rPr>
        <w:t>января</w:t>
      </w:r>
      <w:r w:rsidR="00992F9E" w:rsidRPr="00D540E8">
        <w:rPr>
          <w:rFonts w:ascii="Times New Roman" w:hAnsi="Times New Roman" w:cs="Times New Roman"/>
          <w:i/>
          <w:sz w:val="28"/>
          <w:szCs w:val="28"/>
        </w:rPr>
        <w:t xml:space="preserve"> 201</w:t>
      </w:r>
      <w:r w:rsidR="00992F9E">
        <w:rPr>
          <w:rFonts w:ascii="Times New Roman" w:hAnsi="Times New Roman" w:cs="Times New Roman"/>
          <w:i/>
          <w:sz w:val="28"/>
          <w:szCs w:val="28"/>
        </w:rPr>
        <w:t>7</w:t>
      </w:r>
      <w:r w:rsidR="00992F9E" w:rsidRPr="00D540E8">
        <w:rPr>
          <w:rFonts w:ascii="Times New Roman" w:hAnsi="Times New Roman" w:cs="Times New Roman"/>
          <w:i/>
          <w:sz w:val="28"/>
          <w:szCs w:val="28"/>
        </w:rPr>
        <w:t xml:space="preserve"> г</w:t>
      </w:r>
      <w:r w:rsidR="00FC60AD">
        <w:rPr>
          <w:rFonts w:ascii="Times New Roman" w:hAnsi="Times New Roman" w:cs="Times New Roman"/>
          <w:i/>
          <w:sz w:val="28"/>
          <w:szCs w:val="28"/>
        </w:rPr>
        <w:t>ода</w:t>
      </w:r>
    </w:p>
    <w:p w:rsidR="00A40A41" w:rsidRDefault="00A40A41" w:rsidP="006A2FC2">
      <w:pPr>
        <w:tabs>
          <w:tab w:val="left" w:pos="9923"/>
        </w:tabs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8"/>
          <w:szCs w:val="28"/>
        </w:rPr>
      </w:pPr>
      <w:r w:rsidRPr="00D0562B">
        <w:rPr>
          <w:rFonts w:ascii="Times New Roman" w:hAnsi="Times New Roman" w:cs="Times New Roman"/>
          <w:i/>
          <w:sz w:val="28"/>
          <w:szCs w:val="28"/>
        </w:rPr>
        <w:t>Источник:</w:t>
      </w:r>
      <w:r w:rsidRPr="00D0562B">
        <w:rPr>
          <w:rFonts w:ascii="Times New Roman" w:eastAsiaTheme="majorEastAsia" w:hAnsi="Times New Roman" w:cs="Times New Roman"/>
          <w:bCs/>
          <w:i/>
          <w:sz w:val="28"/>
          <w:szCs w:val="28"/>
        </w:rPr>
        <w:t xml:space="preserve"> ТО </w:t>
      </w:r>
      <w:proofErr w:type="spellStart"/>
      <w:r w:rsidRPr="00D0562B">
        <w:rPr>
          <w:rFonts w:ascii="Times New Roman" w:eastAsiaTheme="majorEastAsia" w:hAnsi="Times New Roman" w:cs="Times New Roman"/>
          <w:bCs/>
          <w:i/>
          <w:sz w:val="28"/>
          <w:szCs w:val="28"/>
        </w:rPr>
        <w:t>ФСГС</w:t>
      </w:r>
      <w:proofErr w:type="spellEnd"/>
      <w:r w:rsidRPr="00D0562B">
        <w:rPr>
          <w:rFonts w:ascii="Times New Roman" w:eastAsiaTheme="majorEastAsia" w:hAnsi="Times New Roman" w:cs="Times New Roman"/>
          <w:bCs/>
          <w:i/>
          <w:sz w:val="28"/>
          <w:szCs w:val="28"/>
        </w:rPr>
        <w:t xml:space="preserve"> по Омской области</w:t>
      </w:r>
    </w:p>
    <w:p w:rsidR="00992F9E" w:rsidRPr="006236DB" w:rsidRDefault="00992F9E" w:rsidP="006A2FC2">
      <w:pPr>
        <w:tabs>
          <w:tab w:val="left" w:pos="992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14"/>
          <w:szCs w:val="28"/>
        </w:rPr>
      </w:pPr>
    </w:p>
    <w:p w:rsidR="00391EDC" w:rsidRDefault="00391EDC" w:rsidP="006A2FC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BC6258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Что касается структуры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индивидуальных предпринимателей (рис. </w:t>
      </w:r>
      <w:r w:rsidR="00A17724">
        <w:rPr>
          <w:rFonts w:ascii="Times New Roman" w:hAnsi="Times New Roman" w:cs="Times New Roman"/>
          <w:color w:val="000000"/>
          <w:spacing w:val="-2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.)</w:t>
      </w:r>
      <w:r w:rsidRPr="00BC6258">
        <w:rPr>
          <w:rFonts w:ascii="Times New Roman" w:hAnsi="Times New Roman" w:cs="Times New Roman"/>
          <w:color w:val="000000"/>
          <w:spacing w:val="-2"/>
          <w:sz w:val="28"/>
          <w:szCs w:val="28"/>
        </w:rPr>
        <w:t>, то данная группа организаций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по сравнению с остальными</w:t>
      </w:r>
      <w:r w:rsidRPr="00BC6258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показывает наибольш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ую долю в то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говле и наименьшую – в обрабатывающих производствах. В частности де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тельность в сфере розничной торговли осуществляет 35,5% организаций среди всех индивид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альных предпринимателей, на оптовую торговлю приходится 8,7%, на торговлю 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тотранспортными средствами и мотоциклами – 4,7%. Среди обрабатывающих прои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водств наиболее распространено текстильное и швейное производство (453 ед.) пр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изводство пищевых продуктов, включая напитки, и табака (319 ед.). </w:t>
      </w:r>
    </w:p>
    <w:p w:rsidR="00A40A41" w:rsidRPr="006236DB" w:rsidRDefault="00A40A41" w:rsidP="006A2FC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12"/>
          <w:szCs w:val="28"/>
        </w:rPr>
      </w:pPr>
    </w:p>
    <w:p w:rsidR="00A40A41" w:rsidRDefault="00A40A41" w:rsidP="006A2FC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150634" cy="2527540"/>
            <wp:effectExtent l="0" t="0" r="0" b="0"/>
            <wp:docPr id="28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8F22D5" w:rsidRDefault="00A40A41" w:rsidP="008F22D5">
      <w:pPr>
        <w:tabs>
          <w:tab w:val="left" w:pos="992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409FE">
        <w:rPr>
          <w:rFonts w:ascii="Times New Roman" w:hAnsi="Times New Roman" w:cs="Times New Roman"/>
          <w:i/>
          <w:sz w:val="28"/>
          <w:szCs w:val="28"/>
        </w:rPr>
        <w:t xml:space="preserve">Рис. </w:t>
      </w:r>
      <w:r w:rsidR="00A17724">
        <w:rPr>
          <w:rFonts w:ascii="Times New Roman" w:hAnsi="Times New Roman" w:cs="Times New Roman"/>
          <w:i/>
          <w:sz w:val="28"/>
          <w:szCs w:val="28"/>
        </w:rPr>
        <w:t>4</w:t>
      </w:r>
      <w:r w:rsidRPr="000409FE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992F9E" w:rsidRPr="00A40A41">
        <w:rPr>
          <w:rFonts w:ascii="Times New Roman" w:eastAsiaTheme="majorEastAsia" w:hAnsi="Times New Roman" w:cs="Times New Roman"/>
          <w:bCs/>
          <w:i/>
          <w:sz w:val="28"/>
          <w:szCs w:val="28"/>
        </w:rPr>
        <w:t>Распределение индивидуальных предпринимателей, зарегистрирова</w:t>
      </w:r>
      <w:r w:rsidR="00992F9E" w:rsidRPr="00A40A41">
        <w:rPr>
          <w:rFonts w:ascii="Times New Roman" w:eastAsiaTheme="majorEastAsia" w:hAnsi="Times New Roman" w:cs="Times New Roman"/>
          <w:bCs/>
          <w:i/>
          <w:sz w:val="28"/>
          <w:szCs w:val="28"/>
        </w:rPr>
        <w:t>н</w:t>
      </w:r>
      <w:r w:rsidR="00992F9E" w:rsidRPr="00A40A41">
        <w:rPr>
          <w:rFonts w:ascii="Times New Roman" w:eastAsiaTheme="majorEastAsia" w:hAnsi="Times New Roman" w:cs="Times New Roman"/>
          <w:bCs/>
          <w:i/>
          <w:sz w:val="28"/>
          <w:szCs w:val="28"/>
        </w:rPr>
        <w:t>ных  на территории города Омска, по видам экономической деятельности</w:t>
      </w:r>
      <w:r w:rsidRPr="00D540E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992F9E" w:rsidRPr="00D540E8">
        <w:rPr>
          <w:rFonts w:ascii="Times New Roman" w:hAnsi="Times New Roman" w:cs="Times New Roman"/>
          <w:i/>
          <w:sz w:val="28"/>
          <w:szCs w:val="28"/>
        </w:rPr>
        <w:t>на</w:t>
      </w:r>
      <w:proofErr w:type="gramEnd"/>
      <w:r w:rsidR="00992F9E" w:rsidRPr="00D540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F22D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92F9E" w:rsidRDefault="0095486B" w:rsidP="008F22D5">
      <w:pPr>
        <w:tabs>
          <w:tab w:val="left" w:pos="992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F22D5">
        <w:rPr>
          <w:rFonts w:ascii="Times New Roman" w:hAnsi="Times New Roman" w:cs="Times New Roman"/>
          <w:i/>
          <w:sz w:val="28"/>
          <w:szCs w:val="28"/>
        </w:rPr>
        <w:t>1</w:t>
      </w:r>
      <w:r w:rsidR="00992F9E" w:rsidRPr="00D540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92F9E">
        <w:rPr>
          <w:rFonts w:ascii="Times New Roman" w:hAnsi="Times New Roman" w:cs="Times New Roman"/>
          <w:i/>
          <w:sz w:val="28"/>
          <w:szCs w:val="28"/>
        </w:rPr>
        <w:t>января</w:t>
      </w:r>
      <w:r w:rsidR="00992F9E" w:rsidRPr="00D540E8">
        <w:rPr>
          <w:rFonts w:ascii="Times New Roman" w:hAnsi="Times New Roman" w:cs="Times New Roman"/>
          <w:i/>
          <w:sz w:val="28"/>
          <w:szCs w:val="28"/>
        </w:rPr>
        <w:t xml:space="preserve"> 201</w:t>
      </w:r>
      <w:r w:rsidR="00992F9E">
        <w:rPr>
          <w:rFonts w:ascii="Times New Roman" w:hAnsi="Times New Roman" w:cs="Times New Roman"/>
          <w:i/>
          <w:sz w:val="28"/>
          <w:szCs w:val="28"/>
        </w:rPr>
        <w:t>7</w:t>
      </w:r>
      <w:r w:rsidR="00992F9E" w:rsidRPr="00D540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C60AD">
        <w:rPr>
          <w:rFonts w:ascii="Times New Roman" w:hAnsi="Times New Roman" w:cs="Times New Roman"/>
          <w:i/>
          <w:sz w:val="28"/>
          <w:szCs w:val="28"/>
        </w:rPr>
        <w:t>года</w:t>
      </w:r>
    </w:p>
    <w:p w:rsidR="006A2FC2" w:rsidRPr="00BC2A63" w:rsidRDefault="00A40A41" w:rsidP="00864773">
      <w:pPr>
        <w:tabs>
          <w:tab w:val="left" w:pos="9923"/>
        </w:tabs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Источник:</w:t>
      </w:r>
      <w:r w:rsidRPr="000409FE">
        <w:rPr>
          <w:rFonts w:ascii="Times New Roman" w:eastAsiaTheme="majorEastAsia" w:hAnsi="Times New Roman" w:cs="Times New Roman"/>
          <w:bCs/>
          <w:i/>
          <w:sz w:val="28"/>
          <w:szCs w:val="28"/>
        </w:rPr>
        <w:t xml:space="preserve"> ТО </w:t>
      </w:r>
      <w:proofErr w:type="spellStart"/>
      <w:r w:rsidRPr="000409FE">
        <w:rPr>
          <w:rFonts w:ascii="Times New Roman" w:eastAsiaTheme="majorEastAsia" w:hAnsi="Times New Roman" w:cs="Times New Roman"/>
          <w:bCs/>
          <w:i/>
          <w:sz w:val="28"/>
          <w:szCs w:val="28"/>
        </w:rPr>
        <w:t>ФСГС</w:t>
      </w:r>
      <w:proofErr w:type="spellEnd"/>
      <w:r w:rsidRPr="000409FE">
        <w:rPr>
          <w:rFonts w:ascii="Times New Roman" w:eastAsiaTheme="majorEastAsia" w:hAnsi="Times New Roman" w:cs="Times New Roman"/>
          <w:bCs/>
          <w:i/>
          <w:sz w:val="28"/>
          <w:szCs w:val="28"/>
        </w:rPr>
        <w:t xml:space="preserve"> по Омской области</w:t>
      </w:r>
      <w:r w:rsidR="00BC2A63">
        <w:rPr>
          <w:rFonts w:ascii="Times New Roman" w:hAnsi="Times New Roman" w:cs="Times New Roman"/>
          <w:sz w:val="28"/>
          <w:szCs w:val="28"/>
        </w:rPr>
        <w:br w:type="page"/>
      </w:r>
    </w:p>
    <w:p w:rsidR="00C91C9D" w:rsidRDefault="00434441" w:rsidP="00C91C9D">
      <w:pPr>
        <w:pStyle w:val="1"/>
        <w:jc w:val="center"/>
        <w:rPr>
          <w:rFonts w:ascii="Times New Roman" w:hAnsi="Times New Roman" w:cs="Times New Roman"/>
          <w:sz w:val="28"/>
        </w:rPr>
      </w:pPr>
      <w:bookmarkStart w:id="3" w:name="_Toc489363541"/>
      <w:r>
        <w:rPr>
          <w:rFonts w:ascii="Times New Roman" w:hAnsi="Times New Roman" w:cs="Times New Roman"/>
          <w:sz w:val="28"/>
        </w:rPr>
        <w:lastRenderedPageBreak/>
        <w:t>3</w:t>
      </w:r>
      <w:r w:rsidR="001A7181" w:rsidRPr="001D20AD">
        <w:rPr>
          <w:rFonts w:ascii="Times New Roman" w:hAnsi="Times New Roman" w:cs="Times New Roman"/>
          <w:sz w:val="28"/>
        </w:rPr>
        <w:t xml:space="preserve">. </w:t>
      </w:r>
      <w:r w:rsidR="00780AAF" w:rsidRPr="001D20AD">
        <w:rPr>
          <w:rFonts w:ascii="Times New Roman" w:hAnsi="Times New Roman" w:cs="Times New Roman"/>
          <w:sz w:val="28"/>
        </w:rPr>
        <w:t xml:space="preserve">Тенденции развития и основные проблемы, стоящие перед </w:t>
      </w:r>
      <w:proofErr w:type="spellStart"/>
      <w:r w:rsidR="00780AAF" w:rsidRPr="001D20AD">
        <w:rPr>
          <w:rFonts w:ascii="Times New Roman" w:hAnsi="Times New Roman" w:cs="Times New Roman"/>
          <w:sz w:val="28"/>
        </w:rPr>
        <w:t>СМСП</w:t>
      </w:r>
      <w:proofErr w:type="spellEnd"/>
      <w:r w:rsidR="00780AAF" w:rsidRPr="001D20AD">
        <w:rPr>
          <w:rFonts w:ascii="Times New Roman" w:hAnsi="Times New Roman" w:cs="Times New Roman"/>
          <w:sz w:val="28"/>
        </w:rPr>
        <w:t xml:space="preserve"> города Омска</w:t>
      </w:r>
      <w:bookmarkEnd w:id="3"/>
    </w:p>
    <w:p w:rsidR="008A6C43" w:rsidRDefault="008A6C43" w:rsidP="00C91C9D">
      <w:pPr>
        <w:spacing w:after="0" w:line="240" w:lineRule="auto"/>
        <w:ind w:firstLine="709"/>
        <w:jc w:val="center"/>
        <w:rPr>
          <w:lang w:eastAsia="ar-SA"/>
        </w:rPr>
      </w:pPr>
    </w:p>
    <w:p w:rsidR="00345148" w:rsidRDefault="00345148" w:rsidP="00345148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AB0042" w:themeColor="accent5"/>
          <w:sz w:val="28"/>
          <w:szCs w:val="28"/>
        </w:rPr>
      </w:pPr>
      <w:r w:rsidRPr="00345148">
        <w:rPr>
          <w:rFonts w:ascii="Times New Roman" w:eastAsiaTheme="majorEastAsia" w:hAnsi="Times New Roman" w:cs="Times New Roman"/>
          <w:b/>
          <w:bCs/>
          <w:color w:val="AB0042" w:themeColor="accent5"/>
          <w:sz w:val="28"/>
          <w:szCs w:val="28"/>
        </w:rPr>
        <w:t xml:space="preserve">ЭКОНОМИЧЕСКИЕ ТЕНДЕНЦИИ В РЕГИОНЕ И ВОЗМОЖНОСТИ ДЛЯ </w:t>
      </w:r>
      <w:proofErr w:type="spellStart"/>
      <w:r w:rsidRPr="00345148">
        <w:rPr>
          <w:rFonts w:ascii="Times New Roman" w:eastAsiaTheme="majorEastAsia" w:hAnsi="Times New Roman" w:cs="Times New Roman"/>
          <w:b/>
          <w:bCs/>
          <w:color w:val="AB0042" w:themeColor="accent5"/>
          <w:sz w:val="28"/>
          <w:szCs w:val="28"/>
        </w:rPr>
        <w:t>МСП</w:t>
      </w:r>
      <w:proofErr w:type="spellEnd"/>
    </w:p>
    <w:p w:rsidR="00345148" w:rsidRDefault="00345148" w:rsidP="00345148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AB0042" w:themeColor="accent5"/>
          <w:sz w:val="28"/>
          <w:szCs w:val="28"/>
        </w:rPr>
      </w:pPr>
    </w:p>
    <w:p w:rsidR="00345148" w:rsidRDefault="00345148" w:rsidP="0034514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99B">
        <w:rPr>
          <w:rFonts w:ascii="Times New Roman" w:hAnsi="Times New Roman" w:cs="Times New Roman"/>
          <w:sz w:val="28"/>
          <w:szCs w:val="28"/>
        </w:rPr>
        <w:t>Общая экономическая ситуация в Омске и Омской области продолжает ухудшаться, ряд негативных тенде</w:t>
      </w:r>
      <w:r>
        <w:rPr>
          <w:rFonts w:ascii="Times New Roman" w:hAnsi="Times New Roman" w:cs="Times New Roman"/>
          <w:sz w:val="28"/>
          <w:szCs w:val="28"/>
        </w:rPr>
        <w:t xml:space="preserve">нций сохраняется, что отражается 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их количество сократилось. Среди основных причин - </w:t>
      </w:r>
      <w:r w:rsidRPr="00F9599B">
        <w:rPr>
          <w:rFonts w:ascii="Times New Roman" w:hAnsi="Times New Roman" w:cs="Times New Roman"/>
          <w:sz w:val="28"/>
          <w:szCs w:val="28"/>
        </w:rPr>
        <w:t>падение реальных доходов нас</w:t>
      </w:r>
      <w:r w:rsidRPr="00F9599B">
        <w:rPr>
          <w:rFonts w:ascii="Times New Roman" w:hAnsi="Times New Roman" w:cs="Times New Roman"/>
          <w:sz w:val="28"/>
          <w:szCs w:val="28"/>
        </w:rPr>
        <w:t>е</w:t>
      </w:r>
      <w:r w:rsidRPr="00F9599B">
        <w:rPr>
          <w:rFonts w:ascii="Times New Roman" w:hAnsi="Times New Roman" w:cs="Times New Roman"/>
          <w:sz w:val="28"/>
          <w:szCs w:val="28"/>
        </w:rPr>
        <w:t>ления</w:t>
      </w:r>
      <w:r>
        <w:rPr>
          <w:rFonts w:ascii="Times New Roman" w:hAnsi="Times New Roman" w:cs="Times New Roman"/>
          <w:sz w:val="28"/>
          <w:szCs w:val="28"/>
        </w:rPr>
        <w:t xml:space="preserve"> и сокращение оборотов розничной торговли. В связи с тем, что в структуре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региона преобладают торговые предприятия, они наиболее чувствительно ре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гируют на сокращение объемов потребления населения. В текущих условиях цел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сообразна поддержка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занятого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оптовой и розничной торговле. В качестве примера можно привести </w:t>
      </w:r>
      <w:r w:rsidRPr="00AE4C96">
        <w:rPr>
          <w:rFonts w:ascii="Times New Roman" w:hAnsi="Times New Roman" w:cs="Times New Roman"/>
          <w:sz w:val="28"/>
          <w:szCs w:val="28"/>
        </w:rPr>
        <w:t xml:space="preserve">Закон Ханты-Мансийского автономного округа – </w:t>
      </w:r>
      <w:proofErr w:type="spellStart"/>
      <w:r w:rsidRPr="00AE4C96">
        <w:rPr>
          <w:rFonts w:ascii="Times New Roman" w:hAnsi="Times New Roman" w:cs="Times New Roman"/>
          <w:sz w:val="28"/>
          <w:szCs w:val="28"/>
        </w:rPr>
        <w:t>Югры</w:t>
      </w:r>
      <w:proofErr w:type="spellEnd"/>
      <w:r w:rsidRPr="00AE4C96">
        <w:rPr>
          <w:rFonts w:ascii="Times New Roman" w:hAnsi="Times New Roman" w:cs="Times New Roman"/>
          <w:sz w:val="28"/>
          <w:szCs w:val="28"/>
        </w:rPr>
        <w:t xml:space="preserve"> от 29 ноября 2010 года № 190-оз «О налоге на имущество организаций»</w:t>
      </w:r>
      <w:r>
        <w:rPr>
          <w:rFonts w:ascii="Times New Roman" w:hAnsi="Times New Roman" w:cs="Times New Roman"/>
          <w:sz w:val="28"/>
          <w:szCs w:val="28"/>
        </w:rPr>
        <w:t>, благодаря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торому уменьшена налоговая база торговых центров и торговых помещений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21"/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45148" w:rsidRDefault="00345148" w:rsidP="0034514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45148" w:rsidRDefault="00345148" w:rsidP="0034514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Положительную динамику демонстрирует сфера общественного пит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ния. Рынок вырос независимо от кризиса. В первую очередь это связано с переходом потребителя в более дешевые сегменты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фастфуд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 наблюдалось расширение с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тей и открытие новых точек. </w:t>
      </w:r>
    </w:p>
    <w:p w:rsidR="00345148" w:rsidRPr="00F76A0B" w:rsidRDefault="00345148" w:rsidP="0034514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45148" w:rsidRPr="00613C2A" w:rsidRDefault="00345148" w:rsidP="0034514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76FE">
        <w:rPr>
          <w:rFonts w:ascii="Times New Roman" w:hAnsi="Times New Roman" w:cs="Times New Roman"/>
          <w:sz w:val="28"/>
          <w:szCs w:val="28"/>
        </w:rPr>
        <w:t>Динамика в сфере промышленного производства носит противоречивый характер: в некоторых отраслях отмечен рост, в других напротив – падение. В час</w:t>
      </w:r>
      <w:r w:rsidRPr="004876FE">
        <w:rPr>
          <w:rFonts w:ascii="Times New Roman" w:hAnsi="Times New Roman" w:cs="Times New Roman"/>
          <w:sz w:val="28"/>
          <w:szCs w:val="28"/>
        </w:rPr>
        <w:t>т</w:t>
      </w:r>
      <w:r w:rsidRPr="004876FE">
        <w:rPr>
          <w:rFonts w:ascii="Times New Roman" w:hAnsi="Times New Roman" w:cs="Times New Roman"/>
          <w:sz w:val="28"/>
          <w:szCs w:val="28"/>
        </w:rPr>
        <w:t xml:space="preserve">ности положительные изменения показали обрабатывающие производства. </w:t>
      </w:r>
      <w:r w:rsidRPr="00503C02">
        <w:rPr>
          <w:rFonts w:ascii="Times New Roman" w:hAnsi="Times New Roman" w:cs="Times New Roman"/>
          <w:sz w:val="28"/>
          <w:szCs w:val="28"/>
        </w:rPr>
        <w:t xml:space="preserve">Следует отметить, что значительное количество </w:t>
      </w:r>
      <w:proofErr w:type="spellStart"/>
      <w:r w:rsidRPr="00503C02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503C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346C5" w:rsidRPr="00503C02">
        <w:rPr>
          <w:rFonts w:ascii="Times New Roman" w:hAnsi="Times New Roman" w:cs="Times New Roman"/>
          <w:sz w:val="28"/>
          <w:szCs w:val="28"/>
        </w:rPr>
        <w:t>занят</w:t>
      </w:r>
      <w:r w:rsidR="00D346C5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D346C5" w:rsidRPr="00503C02">
        <w:rPr>
          <w:rFonts w:ascii="Times New Roman" w:hAnsi="Times New Roman" w:cs="Times New Roman"/>
          <w:sz w:val="28"/>
          <w:szCs w:val="28"/>
        </w:rPr>
        <w:t xml:space="preserve"> </w:t>
      </w:r>
      <w:r w:rsidRPr="00503C02">
        <w:rPr>
          <w:rFonts w:ascii="Times New Roman" w:hAnsi="Times New Roman" w:cs="Times New Roman"/>
          <w:sz w:val="28"/>
          <w:szCs w:val="28"/>
        </w:rPr>
        <w:t>в данной сфере</w:t>
      </w:r>
      <w:r w:rsidR="00851837" w:rsidRPr="00503C02">
        <w:rPr>
          <w:rFonts w:ascii="Times New Roman" w:hAnsi="Times New Roman" w:cs="Times New Roman"/>
          <w:iCs/>
          <w:sz w:val="28"/>
          <w:szCs w:val="28"/>
        </w:rPr>
        <w:t>,</w:t>
      </w:r>
      <w:r w:rsidRPr="00503C02">
        <w:rPr>
          <w:rFonts w:ascii="Times New Roman" w:hAnsi="Times New Roman" w:cs="Times New Roman"/>
          <w:sz w:val="28"/>
          <w:szCs w:val="28"/>
        </w:rPr>
        <w:t xml:space="preserve"> </w:t>
      </w:r>
      <w:r w:rsidR="00503C02" w:rsidRPr="00503C02">
        <w:rPr>
          <w:rFonts w:ascii="Times New Roman" w:hAnsi="Times New Roman" w:cs="Times New Roman"/>
          <w:iCs/>
          <w:sz w:val="28"/>
          <w:szCs w:val="28"/>
        </w:rPr>
        <w:t xml:space="preserve">при этом </w:t>
      </w:r>
      <w:r w:rsidR="00503C02">
        <w:rPr>
          <w:rFonts w:ascii="Times New Roman" w:hAnsi="Times New Roman" w:cs="Times New Roman"/>
          <w:iCs/>
          <w:sz w:val="28"/>
          <w:szCs w:val="28"/>
        </w:rPr>
        <w:t>н</w:t>
      </w:r>
      <w:r w:rsidR="00503C02">
        <w:rPr>
          <w:rFonts w:ascii="Times New Roman" w:hAnsi="Times New Roman" w:cs="Times New Roman"/>
          <w:iCs/>
          <w:sz w:val="28"/>
          <w:szCs w:val="28"/>
        </w:rPr>
        <w:t>а</w:t>
      </w:r>
      <w:r w:rsidR="00503C02">
        <w:rPr>
          <w:rFonts w:ascii="Times New Roman" w:hAnsi="Times New Roman" w:cs="Times New Roman"/>
          <w:iCs/>
          <w:sz w:val="28"/>
          <w:szCs w:val="28"/>
        </w:rPr>
        <w:t>блюдается тенденция</w:t>
      </w:r>
      <w:r w:rsidR="00503C02" w:rsidRPr="00503C02">
        <w:rPr>
          <w:rFonts w:ascii="Times New Roman" w:hAnsi="Times New Roman" w:cs="Times New Roman"/>
          <w:iCs/>
          <w:sz w:val="28"/>
          <w:szCs w:val="28"/>
        </w:rPr>
        <w:t xml:space="preserve"> к их сокращению.</w:t>
      </w:r>
      <w:r w:rsidRPr="00503C02">
        <w:rPr>
          <w:rFonts w:ascii="Times New Roman" w:hAnsi="Times New Roman" w:cs="Times New Roman"/>
          <w:sz w:val="28"/>
          <w:szCs w:val="28"/>
        </w:rPr>
        <w:t xml:space="preserve"> </w:t>
      </w:r>
      <w:r w:rsidR="00D346C5">
        <w:rPr>
          <w:rFonts w:ascii="Times New Roman" w:hAnsi="Times New Roman" w:cs="Times New Roman"/>
          <w:sz w:val="28"/>
          <w:szCs w:val="28"/>
        </w:rPr>
        <w:t>В связи с этим р</w:t>
      </w:r>
      <w:r w:rsidR="00503C02" w:rsidRPr="00DC6E7C">
        <w:rPr>
          <w:rFonts w:ascii="Times New Roman" w:hAnsi="Times New Roman" w:cs="Times New Roman"/>
          <w:sz w:val="28"/>
          <w:szCs w:val="28"/>
        </w:rPr>
        <w:t>егиональны</w:t>
      </w:r>
      <w:r w:rsidR="00503C02">
        <w:rPr>
          <w:rFonts w:ascii="Times New Roman" w:hAnsi="Times New Roman" w:cs="Times New Roman"/>
          <w:sz w:val="28"/>
          <w:szCs w:val="28"/>
        </w:rPr>
        <w:t>е</w:t>
      </w:r>
      <w:r w:rsidR="00503C02" w:rsidRPr="00DC6E7C">
        <w:rPr>
          <w:rFonts w:ascii="Times New Roman" w:hAnsi="Times New Roman" w:cs="Times New Roman"/>
          <w:sz w:val="28"/>
          <w:szCs w:val="28"/>
        </w:rPr>
        <w:t xml:space="preserve"> вла</w:t>
      </w:r>
      <w:r w:rsidR="00503C02">
        <w:rPr>
          <w:rFonts w:ascii="Times New Roman" w:hAnsi="Times New Roman" w:cs="Times New Roman"/>
          <w:sz w:val="28"/>
          <w:szCs w:val="28"/>
        </w:rPr>
        <w:t>сти</w:t>
      </w:r>
      <w:r w:rsidR="00503C02" w:rsidRPr="00DC6E7C">
        <w:rPr>
          <w:rFonts w:ascii="Times New Roman" w:hAnsi="Times New Roman" w:cs="Times New Roman"/>
          <w:sz w:val="28"/>
          <w:szCs w:val="28"/>
        </w:rPr>
        <w:t xml:space="preserve"> </w:t>
      </w:r>
      <w:r w:rsidR="00851837" w:rsidRPr="00DC6E7C">
        <w:rPr>
          <w:rFonts w:ascii="Times New Roman" w:hAnsi="Times New Roman" w:cs="Times New Roman"/>
          <w:sz w:val="28"/>
          <w:szCs w:val="28"/>
        </w:rPr>
        <w:t>в теч</w:t>
      </w:r>
      <w:r w:rsidR="00851837" w:rsidRPr="00DC6E7C">
        <w:rPr>
          <w:rFonts w:ascii="Times New Roman" w:hAnsi="Times New Roman" w:cs="Times New Roman"/>
          <w:sz w:val="28"/>
          <w:szCs w:val="28"/>
        </w:rPr>
        <w:t>е</w:t>
      </w:r>
      <w:r w:rsidR="00851837" w:rsidRPr="00DC6E7C">
        <w:rPr>
          <w:rFonts w:ascii="Times New Roman" w:hAnsi="Times New Roman" w:cs="Times New Roman"/>
          <w:sz w:val="28"/>
          <w:szCs w:val="28"/>
        </w:rPr>
        <w:t>ние последних лет</w:t>
      </w:r>
      <w:r w:rsidR="00503C02">
        <w:rPr>
          <w:rFonts w:ascii="Times New Roman" w:hAnsi="Times New Roman" w:cs="Times New Roman"/>
          <w:sz w:val="28"/>
          <w:szCs w:val="28"/>
        </w:rPr>
        <w:t xml:space="preserve"> реализуют политику поддержки </w:t>
      </w:r>
      <w:proofErr w:type="spellStart"/>
      <w:r w:rsidR="00503C02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="00851837" w:rsidRPr="00DC6E7C">
        <w:rPr>
          <w:rFonts w:ascii="Times New Roman" w:hAnsi="Times New Roman" w:cs="Times New Roman"/>
          <w:sz w:val="28"/>
          <w:szCs w:val="28"/>
        </w:rPr>
        <w:t>.</w:t>
      </w:r>
      <w:r w:rsidRPr="00DC6E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C6E7C">
        <w:rPr>
          <w:rFonts w:ascii="Times New Roman" w:hAnsi="Times New Roman" w:cs="Times New Roman"/>
          <w:sz w:val="28"/>
          <w:szCs w:val="28"/>
        </w:rPr>
        <w:t xml:space="preserve">В 2016 </w:t>
      </w:r>
      <w:r w:rsidR="00851837" w:rsidRPr="00DC6E7C">
        <w:rPr>
          <w:rFonts w:ascii="Times New Roman" w:hAnsi="Times New Roman" w:cs="Times New Roman"/>
          <w:sz w:val="28"/>
          <w:szCs w:val="28"/>
        </w:rPr>
        <w:t>году по информ</w:t>
      </w:r>
      <w:r w:rsidR="00851837" w:rsidRPr="00DC6E7C">
        <w:rPr>
          <w:rFonts w:ascii="Times New Roman" w:hAnsi="Times New Roman" w:cs="Times New Roman"/>
          <w:sz w:val="28"/>
          <w:szCs w:val="28"/>
        </w:rPr>
        <w:t>а</w:t>
      </w:r>
      <w:r w:rsidR="00851837" w:rsidRPr="00DC6E7C">
        <w:rPr>
          <w:rFonts w:ascii="Times New Roman" w:hAnsi="Times New Roman" w:cs="Times New Roman"/>
          <w:sz w:val="28"/>
          <w:szCs w:val="28"/>
        </w:rPr>
        <w:t>ции Министерства экономики Омской области</w:t>
      </w:r>
      <w:r w:rsidR="00BF03B9" w:rsidRPr="00DC6E7C">
        <w:rPr>
          <w:rFonts w:ascii="Times New Roman" w:hAnsi="Times New Roman" w:cs="Times New Roman"/>
          <w:sz w:val="28"/>
          <w:szCs w:val="28"/>
        </w:rPr>
        <w:t xml:space="preserve"> </w:t>
      </w:r>
      <w:r w:rsidRPr="00DC6E7C">
        <w:rPr>
          <w:rFonts w:ascii="Times New Roman" w:hAnsi="Times New Roman" w:cs="Times New Roman"/>
          <w:color w:val="000000"/>
          <w:sz w:val="28"/>
          <w:szCs w:val="28"/>
        </w:rPr>
        <w:t>субсидии на возмещение</w:t>
      </w:r>
      <w:r w:rsidRPr="004876FE">
        <w:rPr>
          <w:rFonts w:ascii="Times New Roman" w:hAnsi="Times New Roman" w:cs="Times New Roman"/>
          <w:color w:val="000000"/>
          <w:sz w:val="28"/>
          <w:szCs w:val="28"/>
        </w:rPr>
        <w:t xml:space="preserve"> затрат, св</w:t>
      </w:r>
      <w:r w:rsidRPr="004876FE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4876FE">
        <w:rPr>
          <w:rFonts w:ascii="Times New Roman" w:hAnsi="Times New Roman" w:cs="Times New Roman"/>
          <w:color w:val="000000"/>
          <w:sz w:val="28"/>
          <w:szCs w:val="28"/>
        </w:rPr>
        <w:t>занных с ведением предпринимательской деятельности, предоставлены 54 субъе</w:t>
      </w:r>
      <w:r w:rsidRPr="004876FE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4876FE">
        <w:rPr>
          <w:rFonts w:ascii="Times New Roman" w:hAnsi="Times New Roman" w:cs="Times New Roman"/>
          <w:color w:val="000000"/>
          <w:sz w:val="28"/>
          <w:szCs w:val="28"/>
        </w:rPr>
        <w:t>там малого и среднего предпринимательства в общем объеме 94,1 млн. рублей</w:t>
      </w:r>
      <w:r w:rsidRPr="002E2208">
        <w:rPr>
          <w:rStyle w:val="a7"/>
          <w:rFonts w:ascii="Times New Roman" w:hAnsi="Times New Roman" w:cs="Times New Roman"/>
          <w:color w:val="000000"/>
          <w:sz w:val="28"/>
          <w:szCs w:val="28"/>
        </w:rPr>
        <w:footnoteReference w:id="22"/>
      </w:r>
      <w:r w:rsidRPr="004876FE">
        <w:rPr>
          <w:rFonts w:ascii="Times New Roman" w:hAnsi="Times New Roman" w:cs="Times New Roman"/>
          <w:color w:val="000000"/>
          <w:sz w:val="28"/>
          <w:szCs w:val="28"/>
        </w:rPr>
        <w:t>. В частности к таким субъектам относятся и предприятия, осуществляющие деятел</w:t>
      </w:r>
      <w:r w:rsidRPr="004876FE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4876FE">
        <w:rPr>
          <w:rFonts w:ascii="Times New Roman" w:hAnsi="Times New Roman" w:cs="Times New Roman"/>
          <w:color w:val="000000"/>
          <w:sz w:val="28"/>
          <w:szCs w:val="28"/>
        </w:rPr>
        <w:t>ность в сфере обрабатывающих производств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</w:rPr>
        <w:footnoteReference w:id="23"/>
      </w:r>
      <w:r w:rsidRPr="004876FE">
        <w:rPr>
          <w:rFonts w:ascii="Times New Roman" w:hAnsi="Times New Roman" w:cs="Times New Roman"/>
          <w:color w:val="000000"/>
          <w:sz w:val="28"/>
          <w:szCs w:val="28"/>
        </w:rPr>
        <w:t>. Сектор обрабатывающей промы</w:t>
      </w:r>
      <w:r w:rsidRPr="004876FE">
        <w:rPr>
          <w:rFonts w:ascii="Times New Roman" w:hAnsi="Times New Roman" w:cs="Times New Roman"/>
          <w:color w:val="000000"/>
          <w:sz w:val="28"/>
          <w:szCs w:val="28"/>
        </w:rPr>
        <w:t>ш</w:t>
      </w:r>
      <w:r w:rsidRPr="004876FE">
        <w:rPr>
          <w:rFonts w:ascii="Times New Roman" w:hAnsi="Times New Roman" w:cs="Times New Roman"/>
          <w:color w:val="000000"/>
          <w:sz w:val="28"/>
          <w:szCs w:val="28"/>
        </w:rPr>
        <w:t>ленности оказывает существенное влияние на экономическое развитие: в мировой экономике на него приходится</w:t>
      </w:r>
      <w:proofErr w:type="gramEnd"/>
      <w:r w:rsidRPr="004876FE">
        <w:rPr>
          <w:rFonts w:ascii="Times New Roman" w:hAnsi="Times New Roman" w:cs="Times New Roman"/>
          <w:color w:val="000000"/>
          <w:sz w:val="28"/>
          <w:szCs w:val="28"/>
        </w:rPr>
        <w:t xml:space="preserve"> значительная доля инвестиций в </w:t>
      </w:r>
      <w:proofErr w:type="spellStart"/>
      <w:r w:rsidRPr="004876FE">
        <w:rPr>
          <w:rFonts w:ascii="Times New Roman" w:hAnsi="Times New Roman" w:cs="Times New Roman"/>
          <w:color w:val="000000"/>
          <w:sz w:val="28"/>
          <w:szCs w:val="28"/>
        </w:rPr>
        <w:t>НИОКР</w:t>
      </w:r>
      <w:proofErr w:type="spellEnd"/>
      <w:r w:rsidRPr="004876FE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 этом </w:t>
      </w:r>
      <w:proofErr w:type="spellStart"/>
      <w:r w:rsidR="00851837" w:rsidRPr="00314D48">
        <w:rPr>
          <w:rFonts w:ascii="Times New Roman" w:hAnsi="Times New Roman" w:cs="Times New Roman"/>
          <w:color w:val="000000"/>
          <w:sz w:val="28"/>
          <w:szCs w:val="28"/>
        </w:rPr>
        <w:t>МСП</w:t>
      </w:r>
      <w:proofErr w:type="spellEnd"/>
      <w:r w:rsidRPr="00314D4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4876FE">
        <w:rPr>
          <w:rFonts w:ascii="Times New Roman" w:hAnsi="Times New Roman" w:cs="Times New Roman"/>
          <w:color w:val="000000"/>
          <w:sz w:val="28"/>
          <w:szCs w:val="28"/>
        </w:rPr>
        <w:t xml:space="preserve"> отличаясь своей гибкостью и оперативностью, </w:t>
      </w:r>
      <w:proofErr w:type="gramStart"/>
      <w:r w:rsidRPr="004876FE">
        <w:rPr>
          <w:rFonts w:ascii="Times New Roman" w:hAnsi="Times New Roman" w:cs="Times New Roman"/>
          <w:color w:val="000000"/>
          <w:sz w:val="28"/>
          <w:szCs w:val="28"/>
        </w:rPr>
        <w:t>эффективны</w:t>
      </w:r>
      <w:proofErr w:type="gramEnd"/>
      <w:r w:rsidRPr="004876FE">
        <w:rPr>
          <w:rFonts w:ascii="Times New Roman" w:hAnsi="Times New Roman" w:cs="Times New Roman"/>
          <w:color w:val="000000"/>
          <w:sz w:val="28"/>
          <w:szCs w:val="28"/>
        </w:rPr>
        <w:t xml:space="preserve"> в разработке и внедрении изменений. </w:t>
      </w:r>
      <w:proofErr w:type="gramStart"/>
      <w:r w:rsidRPr="004876FE">
        <w:rPr>
          <w:rFonts w:ascii="Times New Roman" w:hAnsi="Times New Roman" w:cs="Times New Roman"/>
          <w:color w:val="000000"/>
          <w:sz w:val="28"/>
          <w:szCs w:val="28"/>
        </w:rPr>
        <w:t>В связи с вышесказанным необходимо дальнейшее подде</w:t>
      </w:r>
      <w:r w:rsidRPr="004876F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4876F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жание </w:t>
      </w:r>
      <w:proofErr w:type="spellStart"/>
      <w:r w:rsidRPr="004876FE">
        <w:rPr>
          <w:rFonts w:ascii="Times New Roman" w:hAnsi="Times New Roman" w:cs="Times New Roman"/>
          <w:color w:val="000000"/>
          <w:sz w:val="28"/>
          <w:szCs w:val="28"/>
        </w:rPr>
        <w:t>МСП</w:t>
      </w:r>
      <w:proofErr w:type="spellEnd"/>
      <w:r w:rsidRPr="004876FE">
        <w:rPr>
          <w:rFonts w:ascii="Times New Roman" w:hAnsi="Times New Roman" w:cs="Times New Roman"/>
          <w:color w:val="000000"/>
          <w:sz w:val="28"/>
          <w:szCs w:val="28"/>
        </w:rPr>
        <w:t>, занятых в обрабатывающих производствах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и,</w:t>
      </w:r>
      <w:r w:rsidRPr="004876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 особенности, инвест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>рующих в инновации.</w:t>
      </w:r>
      <w:proofErr w:type="gramEnd"/>
    </w:p>
    <w:p w:rsidR="00345148" w:rsidRPr="005D2ECD" w:rsidRDefault="00345148" w:rsidP="0034514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45148" w:rsidRPr="00FA766A" w:rsidRDefault="00345148" w:rsidP="0034514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Объемы строительства жилья в 2016 году выросли. Одновременно с этим рынок недвижимости пережил падение цен. Причины кризиса, по мнению эк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пертов, носят преимущественно рыночный характер и связаны с незаинтересованн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стью населения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инвестировать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квадратные метры, с миграцией населения и пад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нием доходов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24"/>
      </w:r>
      <w:r>
        <w:rPr>
          <w:rFonts w:ascii="Times New Roman" w:hAnsi="Times New Roman" w:cs="Times New Roman"/>
          <w:sz w:val="28"/>
          <w:szCs w:val="28"/>
        </w:rPr>
        <w:t>. Следует отметить, что более 19% среднего бизнеса, почти 12% - м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лого и более 13%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Омской области занимается строительством.  В настоящее время з</w:t>
      </w:r>
      <w:r w:rsidRPr="00FA766A">
        <w:rPr>
          <w:rFonts w:ascii="Times New Roman" w:hAnsi="Times New Roman" w:cs="Times New Roman"/>
          <w:sz w:val="28"/>
          <w:szCs w:val="28"/>
        </w:rPr>
        <w:t>начительная часть жилья приобретается с помощью ипотечного кредитования. В данном случае субсидирование ипотечной ставки</w:t>
      </w:r>
      <w:r>
        <w:rPr>
          <w:rFonts w:ascii="Times New Roman" w:hAnsi="Times New Roman" w:cs="Times New Roman"/>
          <w:sz w:val="28"/>
          <w:szCs w:val="28"/>
        </w:rPr>
        <w:t xml:space="preserve"> и защита </w:t>
      </w:r>
      <w:r w:rsidRPr="00FA766A">
        <w:rPr>
          <w:rFonts w:ascii="Times New Roman" w:hAnsi="Times New Roman" w:cs="Times New Roman"/>
          <w:sz w:val="28"/>
          <w:szCs w:val="28"/>
        </w:rPr>
        <w:t>интер</w:t>
      </w:r>
      <w:r w:rsidRPr="00FA766A">
        <w:rPr>
          <w:rFonts w:ascii="Times New Roman" w:hAnsi="Times New Roman" w:cs="Times New Roman"/>
          <w:sz w:val="28"/>
          <w:szCs w:val="28"/>
        </w:rPr>
        <w:t>е</w:t>
      </w:r>
      <w:r w:rsidRPr="00FA766A">
        <w:rPr>
          <w:rFonts w:ascii="Times New Roman" w:hAnsi="Times New Roman" w:cs="Times New Roman"/>
          <w:sz w:val="28"/>
          <w:szCs w:val="28"/>
        </w:rPr>
        <w:t>сов участников долевого строительства – эффективн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FA766A">
        <w:rPr>
          <w:rFonts w:ascii="Times New Roman" w:hAnsi="Times New Roman" w:cs="Times New Roman"/>
          <w:sz w:val="28"/>
          <w:szCs w:val="28"/>
        </w:rPr>
        <w:t xml:space="preserve"> мер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FA766A">
        <w:rPr>
          <w:rFonts w:ascii="Times New Roman" w:hAnsi="Times New Roman" w:cs="Times New Roman"/>
          <w:sz w:val="28"/>
          <w:szCs w:val="28"/>
        </w:rPr>
        <w:t xml:space="preserve"> поддержки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FA766A">
        <w:rPr>
          <w:rFonts w:ascii="Times New Roman" w:hAnsi="Times New Roman" w:cs="Times New Roman"/>
          <w:sz w:val="28"/>
          <w:szCs w:val="28"/>
        </w:rPr>
        <w:t>стро</w:t>
      </w:r>
      <w:r w:rsidRPr="00FA766A">
        <w:rPr>
          <w:rFonts w:ascii="Times New Roman" w:hAnsi="Times New Roman" w:cs="Times New Roman"/>
          <w:sz w:val="28"/>
          <w:szCs w:val="28"/>
        </w:rPr>
        <w:t>и</w:t>
      </w:r>
      <w:r w:rsidRPr="00FA766A">
        <w:rPr>
          <w:rFonts w:ascii="Times New Roman" w:hAnsi="Times New Roman" w:cs="Times New Roman"/>
          <w:sz w:val="28"/>
          <w:szCs w:val="28"/>
        </w:rPr>
        <w:t>тельного рынка</w:t>
      </w:r>
      <w:r>
        <w:rPr>
          <w:rFonts w:ascii="Times New Roman" w:hAnsi="Times New Roman" w:cs="Times New Roman"/>
          <w:sz w:val="28"/>
          <w:szCs w:val="28"/>
        </w:rPr>
        <w:t xml:space="preserve"> в целом, а расширение доступа к госзаказу –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частности.</w:t>
      </w:r>
    </w:p>
    <w:p w:rsidR="00345148" w:rsidRDefault="00345148" w:rsidP="0034514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45148" w:rsidRDefault="00345148" w:rsidP="0034514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Сфера услуг показала падение, в частности существенно сократились объемы платных услуг туристических агентств. Это может быть связано как с ро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том внутреннего туризма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25"/>
      </w:r>
      <w:r>
        <w:rPr>
          <w:rFonts w:ascii="Times New Roman" w:hAnsi="Times New Roman" w:cs="Times New Roman"/>
          <w:sz w:val="28"/>
          <w:szCs w:val="28"/>
        </w:rPr>
        <w:t>, так и падением уровня доходов и сокращением затрат на отдых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26"/>
      </w:r>
      <w:r>
        <w:rPr>
          <w:rFonts w:ascii="Times New Roman" w:hAnsi="Times New Roman" w:cs="Times New Roman"/>
          <w:sz w:val="28"/>
          <w:szCs w:val="28"/>
        </w:rPr>
        <w:t>. С одной стороны рост внутреннего туризма оказывает благоприятное во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действие на национальную экономику, с другой – сокращение средней стоимости поездки вынуждает рынок расширять предложение бюджетных вариантов. В тек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щих условиях возросшего интереса к собственной стране можно развивать турист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ческий бренд региона и поддерживать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занятые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гостиничном бизнесе, разв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вающие туристическую инфраструктуру.  В частности сейчас в Омской области а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тивно развивается сельский туризм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27"/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45148" w:rsidRDefault="00345148" w:rsidP="0034514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45148" w:rsidRDefault="00345148" w:rsidP="0034514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туризмом сокращение объемов платных услуг показало и обр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зование. Отчасти это может объясняться миграцией молодого населения из Омска. Негативные представления о городе может вытеснить целостный бренд региона, 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ражающий его преимущества и сильные стороны, в том числе для молодежи. В ч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стности целесообразно апеллирование ценностями растущего поколения: новые впечатления, стремление к самореализации, комфортное рабочее место и гибкий график работы, осознание своей роли в обществе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28"/>
      </w:r>
      <w:r>
        <w:rPr>
          <w:rFonts w:ascii="Times New Roman" w:hAnsi="Times New Roman" w:cs="Times New Roman"/>
          <w:sz w:val="28"/>
          <w:szCs w:val="28"/>
        </w:rPr>
        <w:t xml:space="preserve">. Важно упомянуть о том, что растущее поколение – движущая сила предпринимательства в регионе в будущем. </w:t>
      </w:r>
    </w:p>
    <w:p w:rsidR="00345148" w:rsidRPr="000575D4" w:rsidRDefault="00345148" w:rsidP="003451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148" w:rsidRPr="000575D4" w:rsidRDefault="00345148" w:rsidP="0034514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99B">
        <w:rPr>
          <w:rFonts w:ascii="Times New Roman" w:hAnsi="Times New Roman" w:cs="Times New Roman"/>
          <w:sz w:val="28"/>
          <w:szCs w:val="28"/>
        </w:rPr>
        <w:t>Объемы экспорта и импорта в стоимостном выражении в 2016 году зн</w:t>
      </w:r>
      <w:r w:rsidRPr="00F9599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чительно сократились. Причины данной тенденции носят внешний характер: </w:t>
      </w:r>
      <w:r w:rsidRPr="00F9599B">
        <w:rPr>
          <w:rFonts w:ascii="Times New Roman" w:hAnsi="Times New Roman" w:cs="Times New Roman"/>
          <w:sz w:val="28"/>
          <w:szCs w:val="28"/>
        </w:rPr>
        <w:t>д</w:t>
      </w:r>
      <w:r w:rsidRPr="00F9599B">
        <w:rPr>
          <w:rFonts w:ascii="Times New Roman" w:hAnsi="Times New Roman" w:cs="Times New Roman"/>
          <w:sz w:val="28"/>
          <w:szCs w:val="28"/>
        </w:rPr>
        <w:t>е</w:t>
      </w:r>
      <w:r w:rsidRPr="00F9599B">
        <w:rPr>
          <w:rFonts w:ascii="Times New Roman" w:hAnsi="Times New Roman" w:cs="Times New Roman"/>
          <w:sz w:val="28"/>
          <w:szCs w:val="28"/>
        </w:rPr>
        <w:lastRenderedPageBreak/>
        <w:t xml:space="preserve">вальвация рубля, </w:t>
      </w:r>
      <w:r>
        <w:rPr>
          <w:rFonts w:ascii="Times New Roman" w:hAnsi="Times New Roman" w:cs="Times New Roman"/>
          <w:sz w:val="28"/>
          <w:szCs w:val="28"/>
        </w:rPr>
        <w:t>а так</w:t>
      </w:r>
      <w:r w:rsidRPr="00F9599B">
        <w:rPr>
          <w:rFonts w:ascii="Times New Roman" w:hAnsi="Times New Roman" w:cs="Times New Roman"/>
          <w:sz w:val="28"/>
          <w:szCs w:val="28"/>
        </w:rPr>
        <w:t>же действующее продовольственное эмбарго.</w:t>
      </w:r>
      <w:r>
        <w:rPr>
          <w:rFonts w:ascii="Times New Roman" w:hAnsi="Times New Roman" w:cs="Times New Roman"/>
          <w:sz w:val="28"/>
          <w:szCs w:val="28"/>
        </w:rPr>
        <w:t xml:space="preserve"> При этом бол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шой потенциал региона в промышленности и сельском хозяйстве, а также в иннов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ционных производствах позволяет активно реализовывать политику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импортозам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поддерживать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экспортоориентированный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малый и средний бизнес.</w:t>
      </w:r>
    </w:p>
    <w:p w:rsidR="00C91C9D" w:rsidRPr="008A6C43" w:rsidRDefault="00C91C9D" w:rsidP="00C91C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91C9D" w:rsidRDefault="00C91C9D" w:rsidP="00C91C9D">
      <w:pPr>
        <w:spacing w:after="0" w:line="240" w:lineRule="auto"/>
        <w:jc w:val="center"/>
        <w:rPr>
          <w:rFonts w:ascii="Times New Roman" w:hAnsi="Times New Roman" w:cs="Times New Roman"/>
          <w:b/>
          <w:color w:val="AB0042" w:themeColor="accent5"/>
          <w:sz w:val="28"/>
          <w:szCs w:val="28"/>
        </w:rPr>
      </w:pPr>
      <w:r w:rsidRPr="008A6C43">
        <w:rPr>
          <w:rFonts w:ascii="Times New Roman" w:hAnsi="Times New Roman" w:cs="Times New Roman"/>
          <w:b/>
          <w:color w:val="AB0042" w:themeColor="accent5"/>
          <w:sz w:val="28"/>
          <w:szCs w:val="28"/>
        </w:rPr>
        <w:t xml:space="preserve">ПРОБЛЕМЫ </w:t>
      </w:r>
      <w:proofErr w:type="spellStart"/>
      <w:r w:rsidRPr="008A6C43">
        <w:rPr>
          <w:rFonts w:ascii="Times New Roman" w:hAnsi="Times New Roman" w:cs="Times New Roman"/>
          <w:b/>
          <w:color w:val="AB0042" w:themeColor="accent5"/>
          <w:sz w:val="28"/>
          <w:szCs w:val="28"/>
        </w:rPr>
        <w:t>СМСП</w:t>
      </w:r>
      <w:proofErr w:type="spellEnd"/>
      <w:r w:rsidR="007B25AC" w:rsidRPr="008A6C43">
        <w:rPr>
          <w:rFonts w:ascii="Times New Roman" w:hAnsi="Times New Roman" w:cs="Times New Roman"/>
          <w:b/>
          <w:color w:val="AB0042" w:themeColor="accent5"/>
          <w:sz w:val="28"/>
          <w:szCs w:val="28"/>
        </w:rPr>
        <w:t xml:space="preserve"> И </w:t>
      </w:r>
      <w:r w:rsidR="003B640E" w:rsidRPr="008A6C43">
        <w:rPr>
          <w:rFonts w:ascii="Times New Roman" w:hAnsi="Times New Roman" w:cs="Times New Roman"/>
          <w:b/>
          <w:color w:val="AB0042" w:themeColor="accent5"/>
          <w:sz w:val="28"/>
          <w:szCs w:val="28"/>
        </w:rPr>
        <w:t>ВОЗМОЖНОСТИ</w:t>
      </w:r>
      <w:r w:rsidR="007B25AC" w:rsidRPr="008A6C43">
        <w:rPr>
          <w:rFonts w:ascii="Times New Roman" w:hAnsi="Times New Roman" w:cs="Times New Roman"/>
          <w:b/>
          <w:color w:val="AB0042" w:themeColor="accent5"/>
          <w:sz w:val="28"/>
          <w:szCs w:val="28"/>
        </w:rPr>
        <w:t xml:space="preserve"> ИХ РЕШЕНИЯ</w:t>
      </w:r>
    </w:p>
    <w:p w:rsidR="00964574" w:rsidRPr="008A6C43" w:rsidRDefault="00964574" w:rsidP="00C91C9D">
      <w:pPr>
        <w:spacing w:after="0" w:line="240" w:lineRule="auto"/>
        <w:jc w:val="center"/>
        <w:rPr>
          <w:rFonts w:ascii="Times New Roman" w:hAnsi="Times New Roman" w:cs="Times New Roman"/>
          <w:b/>
          <w:color w:val="AB0042" w:themeColor="accent5"/>
          <w:sz w:val="28"/>
          <w:szCs w:val="28"/>
        </w:rPr>
      </w:pPr>
    </w:p>
    <w:p w:rsidR="00C91C9D" w:rsidRPr="00964574" w:rsidRDefault="00C91C9D" w:rsidP="00964574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4574">
        <w:rPr>
          <w:rFonts w:ascii="Times New Roman" w:hAnsi="Times New Roman" w:cs="Times New Roman"/>
          <w:sz w:val="28"/>
          <w:szCs w:val="28"/>
        </w:rPr>
        <w:t>В условиях недостаточного бюджетного финансирования, необходимо привлекать инвесторов из других регионов, а так же из-за рубежа, при этом Омская область является неблагоприятным с точки зрения инвестиций регионом. Данное утверждение справедливо в частности и для внутренних инвесторов. Кроме того</w:t>
      </w:r>
      <w:r w:rsidR="00346B6C">
        <w:rPr>
          <w:rFonts w:ascii="Times New Roman" w:hAnsi="Times New Roman" w:cs="Times New Roman"/>
          <w:sz w:val="28"/>
          <w:szCs w:val="28"/>
        </w:rPr>
        <w:t>,</w:t>
      </w:r>
      <w:r w:rsidRPr="00964574">
        <w:rPr>
          <w:rFonts w:ascii="Times New Roman" w:hAnsi="Times New Roman" w:cs="Times New Roman"/>
          <w:sz w:val="28"/>
          <w:szCs w:val="28"/>
        </w:rPr>
        <w:t xml:space="preserve"> о</w:t>
      </w:r>
      <w:r w:rsidRPr="00964574">
        <w:rPr>
          <w:rFonts w:ascii="Times New Roman" w:hAnsi="Times New Roman" w:cs="Times New Roman"/>
          <w:sz w:val="28"/>
          <w:szCs w:val="28"/>
        </w:rPr>
        <w:t>т</w:t>
      </w:r>
      <w:r w:rsidRPr="00964574">
        <w:rPr>
          <w:rFonts w:ascii="Times New Roman" w:hAnsi="Times New Roman" w:cs="Times New Roman"/>
          <w:sz w:val="28"/>
          <w:szCs w:val="28"/>
        </w:rPr>
        <w:t xml:space="preserve">ток жителей с высшим образованием продолжается, что </w:t>
      </w:r>
      <w:r w:rsidR="00851837" w:rsidRPr="00D346C5">
        <w:rPr>
          <w:rFonts w:ascii="Times New Roman" w:hAnsi="Times New Roman" w:cs="Times New Roman"/>
          <w:sz w:val="28"/>
          <w:szCs w:val="28"/>
        </w:rPr>
        <w:t>также</w:t>
      </w:r>
      <w:r w:rsidRPr="00D346C5">
        <w:rPr>
          <w:rFonts w:ascii="Times New Roman" w:hAnsi="Times New Roman" w:cs="Times New Roman"/>
          <w:sz w:val="28"/>
          <w:szCs w:val="28"/>
        </w:rPr>
        <w:t xml:space="preserve"> негативно</w:t>
      </w:r>
      <w:r w:rsidRPr="00964574">
        <w:rPr>
          <w:rFonts w:ascii="Times New Roman" w:hAnsi="Times New Roman" w:cs="Times New Roman"/>
          <w:sz w:val="28"/>
          <w:szCs w:val="28"/>
        </w:rPr>
        <w:t xml:space="preserve"> сказывае</w:t>
      </w:r>
      <w:r w:rsidRPr="00964574">
        <w:rPr>
          <w:rFonts w:ascii="Times New Roman" w:hAnsi="Times New Roman" w:cs="Times New Roman"/>
          <w:sz w:val="28"/>
          <w:szCs w:val="28"/>
        </w:rPr>
        <w:t>т</w:t>
      </w:r>
      <w:r w:rsidRPr="00964574">
        <w:rPr>
          <w:rFonts w:ascii="Times New Roman" w:hAnsi="Times New Roman" w:cs="Times New Roman"/>
          <w:sz w:val="28"/>
          <w:szCs w:val="28"/>
        </w:rPr>
        <w:t xml:space="preserve">ся на потенциале развития региона. </w:t>
      </w:r>
      <w:r w:rsidR="00A14D7C" w:rsidRPr="00964574">
        <w:rPr>
          <w:rFonts w:ascii="Times New Roman" w:hAnsi="Times New Roman" w:cs="Times New Roman"/>
          <w:sz w:val="28"/>
          <w:szCs w:val="28"/>
        </w:rPr>
        <w:t xml:space="preserve">Нежелание инвестировать в </w:t>
      </w:r>
      <w:r w:rsidR="00851837" w:rsidRPr="00D346C5">
        <w:rPr>
          <w:rFonts w:ascii="Times New Roman" w:hAnsi="Times New Roman" w:cs="Times New Roman"/>
          <w:sz w:val="28"/>
          <w:szCs w:val="28"/>
        </w:rPr>
        <w:t>о</w:t>
      </w:r>
      <w:r w:rsidR="00A14D7C" w:rsidRPr="00D346C5">
        <w:rPr>
          <w:rFonts w:ascii="Times New Roman" w:hAnsi="Times New Roman" w:cs="Times New Roman"/>
          <w:sz w:val="28"/>
          <w:szCs w:val="28"/>
        </w:rPr>
        <w:t>м</w:t>
      </w:r>
      <w:r w:rsidR="00A14D7C" w:rsidRPr="00964574">
        <w:rPr>
          <w:rFonts w:ascii="Times New Roman" w:hAnsi="Times New Roman" w:cs="Times New Roman"/>
          <w:sz w:val="28"/>
          <w:szCs w:val="28"/>
        </w:rPr>
        <w:t>ский бизнес св</w:t>
      </w:r>
      <w:r w:rsidR="00A14D7C" w:rsidRPr="00964574">
        <w:rPr>
          <w:rFonts w:ascii="Times New Roman" w:hAnsi="Times New Roman" w:cs="Times New Roman"/>
          <w:sz w:val="28"/>
          <w:szCs w:val="28"/>
        </w:rPr>
        <w:t>я</w:t>
      </w:r>
      <w:r w:rsidR="00A14D7C" w:rsidRPr="00964574">
        <w:rPr>
          <w:rFonts w:ascii="Times New Roman" w:hAnsi="Times New Roman" w:cs="Times New Roman"/>
          <w:sz w:val="28"/>
          <w:szCs w:val="28"/>
        </w:rPr>
        <w:t>зано с низкой развитостью инфраструктуры, невысокой покупательской способн</w:t>
      </w:r>
      <w:r w:rsidR="00A14D7C" w:rsidRPr="00964574">
        <w:rPr>
          <w:rFonts w:ascii="Times New Roman" w:hAnsi="Times New Roman" w:cs="Times New Roman"/>
          <w:sz w:val="28"/>
          <w:szCs w:val="28"/>
        </w:rPr>
        <w:t>о</w:t>
      </w:r>
      <w:r w:rsidR="00A14D7C" w:rsidRPr="00964574">
        <w:rPr>
          <w:rFonts w:ascii="Times New Roman" w:hAnsi="Times New Roman" w:cs="Times New Roman"/>
          <w:sz w:val="28"/>
          <w:szCs w:val="28"/>
        </w:rPr>
        <w:t xml:space="preserve">стью населения. Однако у региона есть и преимущества, например, дешевая рабочая сила, невысокая конкуренция на некоторых рынках, в </w:t>
      </w:r>
      <w:proofErr w:type="gramStart"/>
      <w:r w:rsidR="00A14D7C" w:rsidRPr="00964574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="00A14D7C" w:rsidRPr="00964574">
        <w:rPr>
          <w:rFonts w:ascii="Times New Roman" w:hAnsi="Times New Roman" w:cs="Times New Roman"/>
          <w:sz w:val="28"/>
          <w:szCs w:val="28"/>
        </w:rPr>
        <w:t xml:space="preserve"> с чем необходимо со</w:t>
      </w:r>
      <w:r w:rsidR="00A14D7C" w:rsidRPr="00964574">
        <w:rPr>
          <w:rFonts w:ascii="Times New Roman" w:hAnsi="Times New Roman" w:cs="Times New Roman"/>
          <w:sz w:val="28"/>
          <w:szCs w:val="28"/>
        </w:rPr>
        <w:t>з</w:t>
      </w:r>
      <w:r w:rsidR="00A14D7C" w:rsidRPr="00964574">
        <w:rPr>
          <w:rFonts w:ascii="Times New Roman" w:hAnsi="Times New Roman" w:cs="Times New Roman"/>
          <w:sz w:val="28"/>
          <w:szCs w:val="28"/>
        </w:rPr>
        <w:t>дание целостного бренда Омска, отражающего сильные стороны региона.</w:t>
      </w:r>
    </w:p>
    <w:p w:rsidR="00C91C9D" w:rsidRPr="00957F1D" w:rsidRDefault="00C91C9D" w:rsidP="00C91C9D">
      <w:pPr>
        <w:pStyle w:val="a3"/>
        <w:spacing w:after="0" w:line="240" w:lineRule="auto"/>
        <w:ind w:left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</w:p>
    <w:p w:rsidR="00C91C9D" w:rsidRDefault="00C91C9D" w:rsidP="0043013E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957F1D">
        <w:rPr>
          <w:rFonts w:ascii="Times New Roman" w:eastAsiaTheme="majorEastAsia" w:hAnsi="Times New Roman" w:cs="Times New Roman"/>
          <w:bCs/>
          <w:sz w:val="28"/>
          <w:szCs w:val="28"/>
        </w:rPr>
        <w:t xml:space="preserve">Требования к внедрению </w:t>
      </w:r>
      <w:proofErr w:type="spellStart"/>
      <w:r w:rsidRPr="00957F1D">
        <w:rPr>
          <w:rFonts w:ascii="Times New Roman" w:eastAsiaTheme="majorEastAsia" w:hAnsi="Times New Roman" w:cs="Times New Roman"/>
          <w:bCs/>
          <w:sz w:val="28"/>
          <w:szCs w:val="28"/>
        </w:rPr>
        <w:t>онлайн-касс</w:t>
      </w:r>
      <w:proofErr w:type="spellEnd"/>
      <w:r w:rsidRPr="00957F1D">
        <w:rPr>
          <w:rFonts w:ascii="Times New Roman" w:eastAsiaTheme="majorEastAsia" w:hAnsi="Times New Roman" w:cs="Times New Roman"/>
          <w:bCs/>
          <w:sz w:val="28"/>
          <w:szCs w:val="28"/>
        </w:rPr>
        <w:t xml:space="preserve"> являются непосильной проблемой для некоторых категорий предпринимателей. В целях их поддержки рекомендуется </w:t>
      </w:r>
      <w:r w:rsidR="000A0F7B">
        <w:rPr>
          <w:rFonts w:ascii="Times New Roman" w:hAnsi="Times New Roman" w:cs="Times New Roman"/>
          <w:sz w:val="28"/>
          <w:szCs w:val="28"/>
        </w:rPr>
        <w:t>инициировать внесение изменений в действующее законодательство, регламент</w:t>
      </w:r>
      <w:r w:rsidR="000A0F7B">
        <w:rPr>
          <w:rFonts w:ascii="Times New Roman" w:hAnsi="Times New Roman" w:cs="Times New Roman"/>
          <w:sz w:val="28"/>
          <w:szCs w:val="28"/>
        </w:rPr>
        <w:t>и</w:t>
      </w:r>
      <w:r w:rsidR="000A0F7B">
        <w:rPr>
          <w:rFonts w:ascii="Times New Roman" w:hAnsi="Times New Roman" w:cs="Times New Roman"/>
          <w:sz w:val="28"/>
          <w:szCs w:val="28"/>
        </w:rPr>
        <w:t>рующее применение контрольно-кассовой техники</w:t>
      </w:r>
      <w:r w:rsidRPr="00957F1D">
        <w:rPr>
          <w:rFonts w:ascii="Times New Roman" w:eastAsiaTheme="majorEastAsia" w:hAnsi="Times New Roman" w:cs="Times New Roman"/>
          <w:bCs/>
          <w:sz w:val="28"/>
          <w:szCs w:val="28"/>
        </w:rPr>
        <w:t>, учитыв</w:t>
      </w:r>
      <w:r w:rsidR="000C6B87">
        <w:rPr>
          <w:rFonts w:ascii="Times New Roman" w:eastAsiaTheme="majorEastAsia" w:hAnsi="Times New Roman" w:cs="Times New Roman"/>
          <w:bCs/>
          <w:sz w:val="28"/>
          <w:szCs w:val="28"/>
        </w:rPr>
        <w:t>ающих специфику де</w:t>
      </w:r>
      <w:r w:rsidR="000C6B87">
        <w:rPr>
          <w:rFonts w:ascii="Times New Roman" w:eastAsiaTheme="majorEastAsia" w:hAnsi="Times New Roman" w:cs="Times New Roman"/>
          <w:bCs/>
          <w:sz w:val="28"/>
          <w:szCs w:val="28"/>
        </w:rPr>
        <w:t>я</w:t>
      </w:r>
      <w:r w:rsidR="000C6B87">
        <w:rPr>
          <w:rFonts w:ascii="Times New Roman" w:eastAsiaTheme="majorEastAsia" w:hAnsi="Times New Roman" w:cs="Times New Roman"/>
          <w:bCs/>
          <w:sz w:val="28"/>
          <w:szCs w:val="28"/>
        </w:rPr>
        <w:t xml:space="preserve">тельности и </w:t>
      </w:r>
      <w:r w:rsidRPr="00957F1D">
        <w:rPr>
          <w:rFonts w:ascii="Times New Roman" w:eastAsiaTheme="majorEastAsia" w:hAnsi="Times New Roman" w:cs="Times New Roman"/>
          <w:bCs/>
          <w:sz w:val="28"/>
          <w:szCs w:val="28"/>
        </w:rPr>
        <w:t>ресурсные возможности некоторых ор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ганизаций.</w:t>
      </w:r>
    </w:p>
    <w:p w:rsidR="00C91C9D" w:rsidRPr="00957F1D" w:rsidRDefault="00C91C9D" w:rsidP="00C91C9D">
      <w:pPr>
        <w:pStyle w:val="a3"/>
        <w:spacing w:after="0" w:line="240" w:lineRule="auto"/>
        <w:ind w:left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</w:p>
    <w:p w:rsidR="00C91C9D" w:rsidRDefault="00C91C9D" w:rsidP="0043013E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957F1D">
        <w:rPr>
          <w:rFonts w:ascii="Times New Roman" w:eastAsiaTheme="majorEastAsia" w:hAnsi="Times New Roman" w:cs="Times New Roman"/>
          <w:bCs/>
          <w:sz w:val="28"/>
          <w:szCs w:val="28"/>
        </w:rPr>
        <w:t>По-прежнему актуальна проблема высокой административной нагрузки на бизнес. Для её решения рекомендуется  изменение подхода к осуществлению надзорной деятельности, в частности путем систематизации требований и наруш</w:t>
      </w:r>
      <w:r w:rsidRPr="00957F1D">
        <w:rPr>
          <w:rFonts w:ascii="Times New Roman" w:eastAsiaTheme="majorEastAsia" w:hAnsi="Times New Roman" w:cs="Times New Roman"/>
          <w:bCs/>
          <w:sz w:val="28"/>
          <w:szCs w:val="28"/>
        </w:rPr>
        <w:t>е</w:t>
      </w:r>
      <w:r w:rsidRPr="00957F1D">
        <w:rPr>
          <w:rFonts w:ascii="Times New Roman" w:eastAsiaTheme="majorEastAsia" w:hAnsi="Times New Roman" w:cs="Times New Roman"/>
          <w:bCs/>
          <w:sz w:val="28"/>
          <w:szCs w:val="28"/>
        </w:rPr>
        <w:t>ний с целью их профилактики и  формирования более прозрачных и открытых о</w:t>
      </w:r>
      <w:r w:rsidRPr="00957F1D">
        <w:rPr>
          <w:rFonts w:ascii="Times New Roman" w:eastAsiaTheme="majorEastAsia" w:hAnsi="Times New Roman" w:cs="Times New Roman"/>
          <w:bCs/>
          <w:sz w:val="28"/>
          <w:szCs w:val="28"/>
        </w:rPr>
        <w:t>т</w:t>
      </w:r>
      <w:r w:rsidRPr="00957F1D">
        <w:rPr>
          <w:rFonts w:ascii="Times New Roman" w:eastAsiaTheme="majorEastAsia" w:hAnsi="Times New Roman" w:cs="Times New Roman"/>
          <w:bCs/>
          <w:sz w:val="28"/>
          <w:szCs w:val="28"/>
        </w:rPr>
        <w:t>ношений между предпринимате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лями и контрольными ведомствами.</w:t>
      </w:r>
    </w:p>
    <w:p w:rsidR="00C91C9D" w:rsidRPr="00C91C9D" w:rsidRDefault="00C91C9D" w:rsidP="00C91C9D">
      <w:pPr>
        <w:pStyle w:val="a3"/>
        <w:rPr>
          <w:rFonts w:ascii="Times New Roman" w:eastAsiaTheme="majorEastAsia" w:hAnsi="Times New Roman" w:cs="Times New Roman"/>
          <w:bCs/>
          <w:sz w:val="28"/>
          <w:szCs w:val="28"/>
        </w:rPr>
      </w:pPr>
    </w:p>
    <w:p w:rsidR="00C91C9D" w:rsidRPr="00C91C9D" w:rsidRDefault="00C91C9D" w:rsidP="0043013E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C91C9D">
        <w:rPr>
          <w:rFonts w:ascii="Times New Roman" w:eastAsiaTheme="majorEastAsia" w:hAnsi="Times New Roman" w:cs="Times New Roman"/>
          <w:bCs/>
          <w:sz w:val="28"/>
          <w:szCs w:val="28"/>
        </w:rPr>
        <w:t>Недостаточный уровень информированности предпринимателей прив</w:t>
      </w:r>
      <w:r w:rsidRPr="00C91C9D">
        <w:rPr>
          <w:rFonts w:ascii="Times New Roman" w:eastAsiaTheme="majorEastAsia" w:hAnsi="Times New Roman" w:cs="Times New Roman"/>
          <w:bCs/>
          <w:sz w:val="28"/>
          <w:szCs w:val="28"/>
        </w:rPr>
        <w:t>о</w:t>
      </w:r>
      <w:r w:rsidRPr="00C91C9D">
        <w:rPr>
          <w:rFonts w:ascii="Times New Roman" w:eastAsiaTheme="majorEastAsia" w:hAnsi="Times New Roman" w:cs="Times New Roman"/>
          <w:bCs/>
          <w:sz w:val="28"/>
          <w:szCs w:val="28"/>
        </w:rPr>
        <w:t>дит к тому, что часть из них остается неосведомленной как об изменениях в закон</w:t>
      </w:r>
      <w:r w:rsidRPr="00C91C9D">
        <w:rPr>
          <w:rFonts w:ascii="Times New Roman" w:eastAsiaTheme="majorEastAsia" w:hAnsi="Times New Roman" w:cs="Times New Roman"/>
          <w:bCs/>
          <w:sz w:val="28"/>
          <w:szCs w:val="28"/>
        </w:rPr>
        <w:t>о</w:t>
      </w:r>
      <w:r w:rsidRPr="00C91C9D">
        <w:rPr>
          <w:rFonts w:ascii="Times New Roman" w:eastAsiaTheme="majorEastAsia" w:hAnsi="Times New Roman" w:cs="Times New Roman"/>
          <w:bCs/>
          <w:sz w:val="28"/>
          <w:szCs w:val="28"/>
        </w:rPr>
        <w:t>дательстве, так и о существующих мерах поддержки. В связи с этим целесообразна разработка единой информационной системы, содержащей структурированные и доступно изложенные данные для малого и среднего бизнеса, а так же реализация мер информирования бизнеса посредством других каналов, в частности в рамках федеральной программы сети многофункциональных бизнес-центров.</w:t>
      </w:r>
    </w:p>
    <w:p w:rsidR="00652D32" w:rsidRDefault="00652D32" w:rsidP="004A39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E25F94" w:rsidRDefault="00434441" w:rsidP="00836194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_Toc489363544"/>
      <w:r>
        <w:rPr>
          <w:rFonts w:ascii="Times New Roman" w:hAnsi="Times New Roman" w:cs="Times New Roman"/>
          <w:sz w:val="28"/>
          <w:szCs w:val="28"/>
        </w:rPr>
        <w:t>4</w:t>
      </w:r>
      <w:r w:rsidR="00077431" w:rsidRPr="00AB607E">
        <w:rPr>
          <w:rFonts w:ascii="Times New Roman" w:hAnsi="Times New Roman" w:cs="Times New Roman"/>
          <w:sz w:val="28"/>
          <w:szCs w:val="28"/>
        </w:rPr>
        <w:t xml:space="preserve">. Анализ имеющихся мер поддержки </w:t>
      </w:r>
      <w:proofErr w:type="spellStart"/>
      <w:r w:rsidR="00077431" w:rsidRPr="00AB607E">
        <w:rPr>
          <w:rFonts w:ascii="Times New Roman" w:hAnsi="Times New Roman" w:cs="Times New Roman"/>
          <w:sz w:val="28"/>
          <w:szCs w:val="28"/>
        </w:rPr>
        <w:t>СМСП</w:t>
      </w:r>
      <w:proofErr w:type="spellEnd"/>
      <w:r w:rsidR="00077431" w:rsidRPr="00AB607E">
        <w:rPr>
          <w:rFonts w:ascii="Times New Roman" w:hAnsi="Times New Roman" w:cs="Times New Roman"/>
          <w:sz w:val="28"/>
          <w:szCs w:val="28"/>
        </w:rPr>
        <w:t xml:space="preserve"> </w:t>
      </w:r>
      <w:bookmarkEnd w:id="4"/>
    </w:p>
    <w:p w:rsidR="00AA79BA" w:rsidRPr="00436436" w:rsidRDefault="00AA79BA" w:rsidP="00AA79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AA79BA" w:rsidRPr="00957F1D" w:rsidRDefault="00AA79BA" w:rsidP="00AA79B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957F1D">
        <w:rPr>
          <w:rFonts w:ascii="Times New Roman" w:eastAsiaTheme="majorEastAsia" w:hAnsi="Times New Roman" w:cs="Times New Roman"/>
          <w:b/>
          <w:bCs/>
          <w:sz w:val="28"/>
          <w:szCs w:val="28"/>
        </w:rPr>
        <w:t>ФЕДЕРАЛЬНЫЕ МЕРЫ ПОДДЕРЖ</w:t>
      </w: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>К</w:t>
      </w:r>
      <w:r w:rsidRPr="00957F1D">
        <w:rPr>
          <w:rFonts w:ascii="Times New Roman" w:eastAsiaTheme="majorEastAsia" w:hAnsi="Times New Roman" w:cs="Times New Roman"/>
          <w:b/>
          <w:bCs/>
          <w:sz w:val="28"/>
          <w:szCs w:val="28"/>
        </w:rPr>
        <w:t>И МАЛОГО И СРЕДНЕГО ПРЕ</w:t>
      </w:r>
      <w:r w:rsidRPr="00957F1D">
        <w:rPr>
          <w:rFonts w:ascii="Times New Roman" w:eastAsiaTheme="majorEastAsia" w:hAnsi="Times New Roman" w:cs="Times New Roman"/>
          <w:b/>
          <w:bCs/>
          <w:sz w:val="28"/>
          <w:szCs w:val="28"/>
        </w:rPr>
        <w:t>Д</w:t>
      </w:r>
      <w:r w:rsidRPr="00957F1D">
        <w:rPr>
          <w:rFonts w:ascii="Times New Roman" w:eastAsiaTheme="majorEastAsia" w:hAnsi="Times New Roman" w:cs="Times New Roman"/>
          <w:b/>
          <w:bCs/>
          <w:sz w:val="28"/>
          <w:szCs w:val="28"/>
        </w:rPr>
        <w:t>ПРИНИМАТЕЛЬСТВА</w:t>
      </w:r>
    </w:p>
    <w:p w:rsidR="00AA79BA" w:rsidRPr="003971C0" w:rsidRDefault="00AA79BA" w:rsidP="00AA79B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A79BA" w:rsidRDefault="00AA79BA" w:rsidP="00AA79B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A7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 2016 году принята Стратегия развития </w:t>
      </w:r>
      <w:proofErr w:type="spellStart"/>
      <w:r w:rsidRPr="002A7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МСП</w:t>
      </w:r>
      <w:proofErr w:type="spellEnd"/>
      <w:r w:rsidRPr="002A7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2030 года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ootnoteReference w:id="29"/>
      </w:r>
      <w:r w:rsidRPr="002A7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 рамках кот</w:t>
      </w:r>
      <w:r w:rsidRPr="002A7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2A7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рой уже реализуется ряд мер.</w:t>
      </w:r>
    </w:p>
    <w:p w:rsidR="00AA79BA" w:rsidRDefault="00AA79BA" w:rsidP="00AA79B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A79BA" w:rsidRPr="002A70D0" w:rsidRDefault="00AA79BA" w:rsidP="00AA79B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2A70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Льготное кредитование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AA79BA" w:rsidRPr="002A70D0" w:rsidRDefault="00AA79BA" w:rsidP="00AA79BA">
      <w:pPr>
        <w:pStyle w:val="a3"/>
        <w:numPr>
          <w:ilvl w:val="0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2015 году создана Федеральная корпорация по развитию </w:t>
      </w:r>
      <w:proofErr w:type="spellStart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МСП</w:t>
      </w:r>
      <w:proofErr w:type="spellEnd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2016 году она выдала гарантийных обязательств на сумму 50 млрд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лей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«програ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 6,5%».</w:t>
      </w:r>
    </w:p>
    <w:p w:rsidR="00AA79BA" w:rsidRPr="0096692A" w:rsidRDefault="00AA79BA" w:rsidP="00AA79BA">
      <w:pPr>
        <w:pStyle w:val="a3"/>
        <w:numPr>
          <w:ilvl w:val="0"/>
          <w:numId w:val="2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МСП</w:t>
      </w:r>
      <w:proofErr w:type="spellEnd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банк, входящий в состав корпорации, создал отдельную программу кр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дитования </w:t>
      </w:r>
      <w:proofErr w:type="spellStart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МСП</w:t>
      </w:r>
      <w:proofErr w:type="spellEnd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выдав в 2016 году кредиты на 91 млрд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лей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средн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взвешенной ставке 13,38%.</w:t>
      </w:r>
    </w:p>
    <w:p w:rsidR="00AA79BA" w:rsidRDefault="00AA79BA" w:rsidP="00AA79BA">
      <w:pPr>
        <w:pStyle w:val="a3"/>
        <w:spacing w:after="0" w:line="240" w:lineRule="auto"/>
        <w:ind w:left="0"/>
        <w:jc w:val="both"/>
        <w:rPr>
          <w:rStyle w:val="10"/>
          <w:rFonts w:ascii="Times New Roman" w:eastAsiaTheme="minorHAnsi" w:hAnsi="Times New Roman" w:cs="Times New Roman"/>
          <w:b w:val="0"/>
          <w:sz w:val="28"/>
          <w:szCs w:val="28"/>
        </w:rPr>
      </w:pPr>
      <w:r w:rsidRPr="003971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частности в Омской области в марте 2015 года </w:t>
      </w:r>
      <w:r w:rsidRPr="009669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создана </w:t>
      </w:r>
      <w:proofErr w:type="spellStart"/>
      <w:r w:rsidRPr="0096692A">
        <w:rPr>
          <w:rStyle w:val="10"/>
          <w:rFonts w:ascii="Times New Roman" w:eastAsiaTheme="minorHAnsi" w:hAnsi="Times New Roman" w:cs="Times New Roman"/>
          <w:b w:val="0"/>
          <w:sz w:val="28"/>
          <w:szCs w:val="28"/>
        </w:rPr>
        <w:t>Микрофинансовая</w:t>
      </w:r>
      <w:proofErr w:type="spellEnd"/>
      <w:r w:rsidRPr="0096692A">
        <w:rPr>
          <w:rStyle w:val="10"/>
          <w:rFonts w:ascii="Times New Roman" w:eastAsiaTheme="minorHAnsi" w:hAnsi="Times New Roman" w:cs="Times New Roman"/>
          <w:b w:val="0"/>
          <w:sz w:val="28"/>
          <w:szCs w:val="28"/>
        </w:rPr>
        <w:t xml:space="preserve"> организация Омский региональный фонд </w:t>
      </w:r>
      <w:proofErr w:type="spellStart"/>
      <w:r w:rsidRPr="0096692A">
        <w:rPr>
          <w:rStyle w:val="10"/>
          <w:rFonts w:ascii="Times New Roman" w:eastAsiaTheme="minorHAnsi" w:hAnsi="Times New Roman" w:cs="Times New Roman"/>
          <w:b w:val="0"/>
          <w:sz w:val="28"/>
          <w:szCs w:val="28"/>
        </w:rPr>
        <w:t>микрофинансирования</w:t>
      </w:r>
      <w:proofErr w:type="spellEnd"/>
      <w:r w:rsidRPr="0096692A">
        <w:rPr>
          <w:rStyle w:val="10"/>
          <w:rFonts w:ascii="Times New Roman" w:eastAsiaTheme="minorHAnsi" w:hAnsi="Times New Roman" w:cs="Times New Roman"/>
          <w:b w:val="0"/>
          <w:sz w:val="28"/>
          <w:szCs w:val="28"/>
        </w:rPr>
        <w:t xml:space="preserve"> субъектов малого и среднего предпринимательства, который занимается финансовой, инфраструктурной и информационно-консультационной поддержкой субъектов </w:t>
      </w:r>
      <w:proofErr w:type="spellStart"/>
      <w:r w:rsidRPr="0096692A">
        <w:rPr>
          <w:rStyle w:val="10"/>
          <w:rFonts w:ascii="Times New Roman" w:eastAsiaTheme="minorHAnsi" w:hAnsi="Times New Roman" w:cs="Times New Roman"/>
          <w:b w:val="0"/>
          <w:sz w:val="28"/>
          <w:szCs w:val="28"/>
        </w:rPr>
        <w:t>МСП</w:t>
      </w:r>
      <w:proofErr w:type="spellEnd"/>
      <w:r>
        <w:rPr>
          <w:rStyle w:val="a7"/>
          <w:rFonts w:ascii="Times New Roman" w:hAnsi="Times New Roman" w:cs="Times New Roman"/>
          <w:bCs/>
          <w:kern w:val="1"/>
          <w:sz w:val="28"/>
          <w:szCs w:val="28"/>
          <w:lang w:eastAsia="ar-SA"/>
        </w:rPr>
        <w:footnoteReference w:id="30"/>
      </w:r>
      <w:r w:rsidRPr="0096692A">
        <w:rPr>
          <w:rStyle w:val="10"/>
          <w:rFonts w:ascii="Times New Roman" w:eastAsiaTheme="minorHAnsi" w:hAnsi="Times New Roman" w:cs="Times New Roman"/>
          <w:b w:val="0"/>
          <w:sz w:val="28"/>
          <w:szCs w:val="28"/>
        </w:rPr>
        <w:t>.</w:t>
      </w:r>
    </w:p>
    <w:p w:rsidR="00AA79BA" w:rsidRPr="0011067F" w:rsidRDefault="00AA79BA" w:rsidP="00AA79B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kern w:val="1"/>
          <w:sz w:val="28"/>
          <w:szCs w:val="28"/>
          <w:lang w:eastAsia="ar-SA"/>
        </w:rPr>
      </w:pP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Фонд предоставляет </w:t>
      </w:r>
      <w:proofErr w:type="spellStart"/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микрофинансовые</w:t>
      </w:r>
      <w:proofErr w:type="spellEnd"/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займы в сумме до 3000000 рублей, на срок до 3 лет, </w:t>
      </w:r>
      <w:proofErr w:type="spellStart"/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СМСП</w:t>
      </w:r>
      <w:proofErr w:type="spellEnd"/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gramStart"/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зарегистрированным</w:t>
      </w:r>
      <w:proofErr w:type="gramEnd"/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осуществляющим деятельность на те</w:t>
      </w: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ритории Омской области. По данным на июль 2017 года, процентная ставка по </w:t>
      </w:r>
      <w:proofErr w:type="spellStart"/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</w:t>
      </w: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розаймам</w:t>
      </w:r>
      <w:proofErr w:type="spellEnd"/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СМСП</w:t>
      </w:r>
      <w:proofErr w:type="spellEnd"/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снижена до 10% в расчете на один год. </w:t>
      </w:r>
      <w:proofErr w:type="spellStart"/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Микрозаймы</w:t>
      </w:r>
      <w:proofErr w:type="spellEnd"/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СМСП</w:t>
      </w:r>
      <w:proofErr w:type="spellEnd"/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предоставляются на следующие цели:</w:t>
      </w:r>
    </w:p>
    <w:p w:rsidR="00AA79BA" w:rsidRPr="0011067F" w:rsidRDefault="00AA79BA" w:rsidP="00AA79BA">
      <w:pPr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приобретение, ремонт, модернизация основных средств;</w:t>
      </w:r>
    </w:p>
    <w:p w:rsidR="00AA79BA" w:rsidRPr="0011067F" w:rsidRDefault="00AA79BA" w:rsidP="00AA79BA">
      <w:pPr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внедрение новых технологий;</w:t>
      </w:r>
    </w:p>
    <w:p w:rsidR="00AA79BA" w:rsidRPr="0011067F" w:rsidRDefault="00AA79BA" w:rsidP="00AA79BA">
      <w:pPr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развитие научно-технической и инновационной деятельности;</w:t>
      </w:r>
    </w:p>
    <w:p w:rsidR="00AA79BA" w:rsidRPr="0011067F" w:rsidRDefault="00AA79BA" w:rsidP="00AA79BA">
      <w:pPr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приобретение товарно-материальных ценностей;</w:t>
      </w:r>
    </w:p>
    <w:p w:rsidR="00AA79BA" w:rsidRPr="0011067F" w:rsidRDefault="00AA79BA" w:rsidP="00AA79BA">
      <w:pPr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расширение деятельности (нового направления) и/или развитие существу</w:t>
      </w: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щего бизнеса;</w:t>
      </w:r>
    </w:p>
    <w:p w:rsidR="00AA79BA" w:rsidRDefault="00AA79BA" w:rsidP="00AA79BA">
      <w:pPr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пополнение оборотных средств, для обеспечения заявки на участие в конку</w:t>
      </w: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  на заключение государственных, муниципальных контрактов в соответс</w:t>
      </w: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вии с ФЗ № 44-ФЗ, 93-ФЗ, 223-ФЗ.</w:t>
      </w:r>
    </w:p>
    <w:p w:rsidR="00AA79BA" w:rsidRPr="0011067F" w:rsidRDefault="00AA79BA" w:rsidP="00AA79B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качестве обеспечения, для получения </w:t>
      </w:r>
      <w:proofErr w:type="spellStart"/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микрозайма</w:t>
      </w:r>
      <w:proofErr w:type="spellEnd"/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принимаются поруч</w:t>
      </w: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тельства платежеспособных физических лиц, являющихся учредителями </w:t>
      </w:r>
      <w:proofErr w:type="spellStart"/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СМСП</w:t>
      </w:r>
      <w:proofErr w:type="spellEnd"/>
      <w:r w:rsidRPr="001106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юридического лица, а также поручительства платежеспособных юридических лиц или индивидуальных предпринимателей. Обеспечения в виде залога не требуется.</w:t>
      </w:r>
      <w:r w:rsidRPr="0011067F"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ootnoteReference w:id="31"/>
      </w:r>
    </w:p>
    <w:p w:rsidR="00AA79BA" w:rsidRPr="0011067F" w:rsidRDefault="00AA79BA" w:rsidP="00AA79B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A79BA" w:rsidRPr="0011067F" w:rsidRDefault="00AA79BA" w:rsidP="00AA7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A70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Сокращение налогов и проверок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A79BA" w:rsidRPr="002A70D0" w:rsidRDefault="00AA79BA" w:rsidP="00AA79BA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2017 года увеличен с 60 до </w:t>
      </w:r>
      <w:r w:rsidRPr="000B6A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150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лей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предельный размер дохода за налоговый период, при превышении которого налогоплательщик утрачивает право на упрощенную систему налогообложения. В пределах этого оборота компания платит с него 6%.</w:t>
      </w:r>
    </w:p>
    <w:p w:rsidR="00AA79BA" w:rsidRPr="002A70D0" w:rsidRDefault="00AA79BA" w:rsidP="00AA79BA">
      <w:pPr>
        <w:pStyle w:val="a3"/>
        <w:numPr>
          <w:ilvl w:val="0"/>
          <w:numId w:val="21"/>
        </w:numPr>
        <w:shd w:val="clear" w:color="auto" w:fill="FFFFFF"/>
        <w:spacing w:after="30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января 2016 года по 31 декабря 2018 года введены надзорные каникулы в отношении юридических лиц, индивидуальных предпринимателей, отнесе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ных к субъектам малого предпринимательства (оборот не более 800 млн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лей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за рядом исключений.</w:t>
      </w:r>
    </w:p>
    <w:p w:rsidR="00AA79BA" w:rsidRPr="002A70D0" w:rsidRDefault="00AA79BA" w:rsidP="00AA79BA">
      <w:pPr>
        <w:pStyle w:val="a3"/>
        <w:numPr>
          <w:ilvl w:val="0"/>
          <w:numId w:val="21"/>
        </w:numPr>
        <w:shd w:val="clear" w:color="auto" w:fill="FFFFFF"/>
        <w:spacing w:after="30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5A6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r w:rsidRPr="00935A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17 июля 2015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для впервые зарегистрированных ИП, использующих у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рощенную или патентную системы, деятельность которых связана с произво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ственной, социальной или научной сферой, введены налоговые каникулы</w:t>
      </w:r>
      <w:r>
        <w:rPr>
          <w:rStyle w:val="a7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ootnoteReference w:id="32"/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A79BA" w:rsidRDefault="00AA79BA" w:rsidP="00AA7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 w:rsidRPr="00C91C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2A70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Выделение субсидий и грантов:</w:t>
      </w:r>
    </w:p>
    <w:p w:rsidR="00AA79BA" w:rsidRPr="002A70D0" w:rsidRDefault="00AA79BA" w:rsidP="00AA79BA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2017 году на господдержку </w:t>
      </w:r>
      <w:proofErr w:type="spellStart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МСП</w:t>
      </w:r>
      <w:proofErr w:type="spellEnd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выделено 7,5 млрд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лей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ра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пределены между 82 регионами.</w:t>
      </w:r>
    </w:p>
    <w:p w:rsidR="00AA79BA" w:rsidRDefault="00AA79BA" w:rsidP="00AA7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5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</w:p>
    <w:p w:rsidR="00AA79BA" w:rsidRPr="00D96F12" w:rsidRDefault="00AA79BA" w:rsidP="00AA7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2A70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Преимущества в закупках:</w:t>
      </w:r>
    </w:p>
    <w:p w:rsidR="00AA79BA" w:rsidRPr="002A70D0" w:rsidRDefault="00AA79BA" w:rsidP="00AA79BA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Госзаказчики</w:t>
      </w:r>
      <w:proofErr w:type="spellEnd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размещать у субъектов малого предпринимательства не менее 15% годового объема закупок.</w:t>
      </w:r>
    </w:p>
    <w:p w:rsidR="00AA79BA" w:rsidRPr="002A70D0" w:rsidRDefault="00AA79BA" w:rsidP="00AA79BA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данным Корпорации </w:t>
      </w:r>
      <w:proofErr w:type="spellStart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МСП</w:t>
      </w:r>
      <w:proofErr w:type="spellEnd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2016 году объем закупок крупнейших зака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чиков у субъектов </w:t>
      </w:r>
      <w:proofErr w:type="spellStart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МСП</w:t>
      </w:r>
      <w:proofErr w:type="spellEnd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составил более 1,511 трлн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лей.</w:t>
      </w:r>
    </w:p>
    <w:p w:rsidR="00AA79BA" w:rsidRPr="00D96F12" w:rsidRDefault="00AA79BA" w:rsidP="00AA79BA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sz w:val="28"/>
          <w:szCs w:val="28"/>
        </w:rPr>
        <w:tab/>
      </w:r>
      <w:proofErr w:type="spellStart"/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>Госзакупки</w:t>
      </w:r>
      <w:proofErr w:type="spellEnd"/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 xml:space="preserve"> у малых предпринимателей давно реализуются и в Омской обла</w:t>
      </w:r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>с</w:t>
      </w:r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>ти, получить подробную информацию об актуальных заказах предприниматели м</w:t>
      </w:r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>о</w:t>
      </w:r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 xml:space="preserve">гут на </w:t>
      </w:r>
      <w:r w:rsidRPr="00F9146D">
        <w:rPr>
          <w:rFonts w:ascii="Times New Roman" w:eastAsiaTheme="majorEastAsia" w:hAnsi="Times New Roman" w:cs="Times New Roman"/>
          <w:bCs/>
          <w:sz w:val="28"/>
          <w:szCs w:val="28"/>
        </w:rPr>
        <w:t>официальном сайте Единой информационной системы в сфере закупок.</w:t>
      </w:r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</w:p>
    <w:p w:rsidR="00AA79BA" w:rsidRPr="00D96F12" w:rsidRDefault="00AA79BA" w:rsidP="00AA7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A79BA" w:rsidRPr="002A70D0" w:rsidRDefault="00AA79BA" w:rsidP="00AA7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96F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2A70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Поддержка малых инновационных предприятий:</w:t>
      </w:r>
    </w:p>
    <w:p w:rsidR="00AA79BA" w:rsidRPr="002A70D0" w:rsidRDefault="00AA79BA" w:rsidP="00AA79BA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Фонд содействия инновациям проводит конкурсы грантов на выполнение </w:t>
      </w:r>
      <w:proofErr w:type="spellStart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НИОКР</w:t>
      </w:r>
      <w:proofErr w:type="spellEnd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последующей коммерциализацией результатов.</w:t>
      </w:r>
    </w:p>
    <w:p w:rsidR="00AA79BA" w:rsidRDefault="00AA79BA" w:rsidP="00AA79BA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Корпорация </w:t>
      </w:r>
      <w:proofErr w:type="spellStart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МСП</w:t>
      </w:r>
      <w:proofErr w:type="spellEnd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2017 году выделяет 1,8 млрд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лей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поддержку </w:t>
      </w:r>
      <w:proofErr w:type="spellStart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тапов</w:t>
      </w:r>
      <w:proofErr w:type="spellEnd"/>
      <w:r w:rsidRPr="002A7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A79BA" w:rsidRPr="003971C0" w:rsidRDefault="00AA79BA" w:rsidP="00AA7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79BA" w:rsidRPr="002A70D0" w:rsidRDefault="00AA79BA" w:rsidP="00AA7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45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A70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Поддержка экспорта товаров и услуг, производимых субъектами </w:t>
      </w:r>
      <w:proofErr w:type="spellStart"/>
      <w:r w:rsidRPr="002A70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МСП</w:t>
      </w:r>
      <w:proofErr w:type="spellEnd"/>
      <w:r w:rsidRPr="002A70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AA79BA" w:rsidRPr="00D96F12" w:rsidRDefault="00AA79BA" w:rsidP="00AA79BA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6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данным Минэкономразвития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5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РФ</w:t>
      </w:r>
      <w:r w:rsidRPr="00D96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37 регионах созданы центры поддержки экспорта, а в 53 субъектах РФ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D96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региональные интегрированные центры.</w:t>
      </w:r>
    </w:p>
    <w:p w:rsidR="00AA79BA" w:rsidRPr="00C91C9D" w:rsidRDefault="00AA79BA" w:rsidP="00AA79BA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79BA" w:rsidRPr="00D96F12" w:rsidRDefault="00AA79BA" w:rsidP="00AA7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D96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 государство осуществляет и </w:t>
      </w:r>
      <w:r w:rsidRPr="00D96F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информационную поддержку</w:t>
      </w:r>
      <w:r w:rsidRPr="00D96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бизн</w:t>
      </w:r>
      <w:r w:rsidRPr="00D96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96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са. </w:t>
      </w:r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 xml:space="preserve">В частности Корпорацией </w:t>
      </w:r>
      <w:proofErr w:type="spellStart"/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>МСП</w:t>
      </w:r>
      <w:proofErr w:type="spellEnd"/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 xml:space="preserve"> создан </w:t>
      </w:r>
      <w:r w:rsidRPr="009157CE">
        <w:rPr>
          <w:rFonts w:ascii="Times New Roman" w:eastAsiaTheme="majorEastAsia" w:hAnsi="Times New Roman" w:cs="Times New Roman"/>
          <w:bCs/>
          <w:sz w:val="28"/>
          <w:szCs w:val="28"/>
        </w:rPr>
        <w:t xml:space="preserve">комплекс </w:t>
      </w:r>
      <w:proofErr w:type="spellStart"/>
      <w:proofErr w:type="gramStart"/>
      <w:r w:rsidRPr="009157CE">
        <w:rPr>
          <w:rFonts w:ascii="Times New Roman" w:eastAsiaTheme="majorEastAsia" w:hAnsi="Times New Roman" w:cs="Times New Roman"/>
          <w:bCs/>
          <w:sz w:val="28"/>
          <w:szCs w:val="28"/>
        </w:rPr>
        <w:t>Интернет-сервисов</w:t>
      </w:r>
      <w:proofErr w:type="spellEnd"/>
      <w:proofErr w:type="gramEnd"/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>. Одним из них является «Бизне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с-навигатор </w:t>
      </w:r>
      <w:proofErr w:type="spellStart"/>
      <w:r>
        <w:rPr>
          <w:rFonts w:ascii="Times New Roman" w:eastAsiaTheme="majorEastAsia" w:hAnsi="Times New Roman" w:cs="Times New Roman"/>
          <w:bCs/>
          <w:sz w:val="28"/>
          <w:szCs w:val="28"/>
        </w:rPr>
        <w:t>МСП</w:t>
      </w:r>
      <w:proofErr w:type="spellEnd"/>
      <w:r>
        <w:rPr>
          <w:rFonts w:ascii="Times New Roman" w:eastAsiaTheme="majorEastAsia" w:hAnsi="Times New Roman" w:cs="Times New Roman"/>
          <w:bCs/>
          <w:sz w:val="28"/>
          <w:szCs w:val="28"/>
        </w:rPr>
        <w:t>», доступный так</w:t>
      </w:r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>же и в Омской области. Да</w:t>
      </w:r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>н</w:t>
      </w:r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>ный ресур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с</w:t>
      </w:r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полезен как для владельцев бизнеса, так и тех, кто только планирует о</w:t>
      </w:r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>т</w:t>
      </w:r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 xml:space="preserve">крыть свое дело. С помощью Портала Бизнес-навигатора </w:t>
      </w:r>
      <w:proofErr w:type="spellStart"/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>МСП</w:t>
      </w:r>
      <w:proofErr w:type="spellEnd"/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можно определить оптимальный вид бизнеса, наилучшее местоположение, рассчитать бизнес-план, у</w:t>
      </w:r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>з</w:t>
      </w:r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>нать о конкурентах, получить информацию о кредитных продуктах для малого и среднего бизнеса, мерах государственной поддержки, участии в закупках крупне</w:t>
      </w:r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>й</w:t>
      </w:r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>ших заказчиков с государственным участием и др. Полный перечень сервисов да</w:t>
      </w:r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>н</w:t>
      </w:r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 xml:space="preserve">ного </w:t>
      </w:r>
      <w:proofErr w:type="spellStart"/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>интернет-ресурса</w:t>
      </w:r>
      <w:proofErr w:type="spellEnd"/>
      <w:r w:rsidRPr="00D96F12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доступен зарегистрированным пользователям бесплатно.</w:t>
      </w:r>
    </w:p>
    <w:p w:rsidR="00AA79BA" w:rsidRPr="00723403" w:rsidRDefault="00AA79BA" w:rsidP="00AA79BA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Cs/>
          <w:sz w:val="28"/>
          <w:szCs w:val="28"/>
        </w:rPr>
        <w:t xml:space="preserve">Реализуется создание </w:t>
      </w:r>
      <w:r w:rsidRPr="00F71733">
        <w:rPr>
          <w:rFonts w:ascii="Times New Roman" w:eastAsiaTheme="majorEastAsia" w:hAnsi="Times New Roman" w:cs="Times New Roman"/>
          <w:b/>
          <w:bCs/>
          <w:sz w:val="28"/>
          <w:szCs w:val="28"/>
        </w:rPr>
        <w:t>системы многофункциональных центров</w:t>
      </w:r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>, предоста</w:t>
      </w:r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>в</w:t>
      </w:r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>ляющих услуги бизнесу по принципу «одного окна». По словам Министра эконом</w:t>
      </w:r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>и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ческого развития РФ</w:t>
      </w:r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А. </w:t>
      </w:r>
      <w:proofErr w:type="spellStart"/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>Улюкаева</w:t>
      </w:r>
      <w:proofErr w:type="spellEnd"/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 xml:space="preserve">, такие центры будут предоставлять широкий спектр услуг 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–</w:t>
      </w:r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начиная от регистрации предприятия до получения доступа к инфр</w:t>
      </w:r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>а</w:t>
      </w:r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lastRenderedPageBreak/>
        <w:t>структуре, финансовой поддержк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е</w:t>
      </w:r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и подключения к сетям и защиты интересов при возникновении каких-то проблем. </w:t>
      </w:r>
    </w:p>
    <w:p w:rsidR="00AA79BA" w:rsidRDefault="00AA79BA" w:rsidP="00AA79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>В Омской области уже существует сеть многофункциональных центров, кот</w:t>
      </w:r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>о</w:t>
      </w:r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 xml:space="preserve">рая  насчитывает 32 </w:t>
      </w:r>
      <w:proofErr w:type="spellStart"/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>МФЦ</w:t>
      </w:r>
      <w:proofErr w:type="spellEnd"/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во всех муниципальных районах, а также 1 уполномоче</w:t>
      </w:r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>н</w:t>
      </w:r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 xml:space="preserve">ный </w:t>
      </w:r>
      <w:proofErr w:type="spellStart"/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>МФЦ</w:t>
      </w:r>
      <w:proofErr w:type="spellEnd"/>
      <w:r w:rsidRPr="00723403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в городе Омске.</w:t>
      </w:r>
    </w:p>
    <w:p w:rsidR="00AA79BA" w:rsidRDefault="00AA79BA" w:rsidP="00AA79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6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Планируется, что реализация этих и других мер поддержки увеличит вклад </w:t>
      </w:r>
      <w:proofErr w:type="spellStart"/>
      <w:r w:rsidRPr="00D96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МСП</w:t>
      </w:r>
      <w:proofErr w:type="spellEnd"/>
      <w:r w:rsidRPr="00D96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экономику страны вдвое, а доля занятого на них населения достигнет 35%. По мнению авторов стратегии, это станет фактором инновационного развития и улучшения отраслевой структуры экономики, а также обеспечения стабильно выс</w:t>
      </w:r>
      <w:r w:rsidRPr="00D96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96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 уровня занятости.</w:t>
      </w:r>
    </w:p>
    <w:p w:rsidR="00AA79BA" w:rsidRDefault="00AA79BA" w:rsidP="00AA79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Принятые меры поддержки предпринимательства уже приносят свои плоды: так, по данным ТАСС России, с августа 2016 года по февраль 2017 </w:t>
      </w:r>
      <w:r w:rsidRPr="00E912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количество малых и средних предприятий возросло на 7,3%. Согласно ежегодному </w:t>
      </w:r>
      <w:r w:rsidRPr="00E912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отчету Пр</w:t>
      </w:r>
      <w:r w:rsidRPr="00E912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вительства в </w:t>
      </w:r>
      <w:r w:rsidRPr="00021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Госдуме, </w:t>
      </w:r>
      <w:r w:rsidRPr="000212A1">
        <w:rPr>
          <w:rFonts w:ascii="Times New Roman" w:hAnsi="Times New Roman" w:cs="Times New Roman"/>
          <w:color w:val="000000"/>
          <w:sz w:val="28"/>
          <w:szCs w:val="28"/>
        </w:rPr>
        <w:t xml:space="preserve">такого динамичного роста сектора </w:t>
      </w:r>
      <w:proofErr w:type="spellStart"/>
      <w:r w:rsidRPr="000212A1">
        <w:rPr>
          <w:rFonts w:ascii="Times New Roman" w:hAnsi="Times New Roman" w:cs="Times New Roman"/>
          <w:color w:val="000000"/>
          <w:sz w:val="28"/>
          <w:szCs w:val="28"/>
        </w:rPr>
        <w:t>МСБ</w:t>
      </w:r>
      <w:proofErr w:type="spellEnd"/>
      <w:r w:rsidRPr="000212A1">
        <w:rPr>
          <w:rFonts w:ascii="Times New Roman" w:hAnsi="Times New Roman" w:cs="Times New Roman"/>
          <w:color w:val="000000"/>
          <w:sz w:val="28"/>
          <w:szCs w:val="28"/>
        </w:rPr>
        <w:t xml:space="preserve"> удалось добиться благодаря государственной поддержке малых и средних предприятий в рамках одоб</w:t>
      </w:r>
      <w:r>
        <w:rPr>
          <w:rFonts w:ascii="Times New Roman" w:hAnsi="Times New Roman" w:cs="Times New Roman"/>
          <w:color w:val="000000"/>
          <w:sz w:val="28"/>
          <w:szCs w:val="28"/>
        </w:rPr>
        <w:t>ренного приоритетного проекта «</w:t>
      </w:r>
      <w:r w:rsidRPr="000212A1">
        <w:rPr>
          <w:rFonts w:ascii="Times New Roman" w:hAnsi="Times New Roman" w:cs="Times New Roman"/>
          <w:color w:val="000000"/>
          <w:sz w:val="28"/>
          <w:szCs w:val="28"/>
        </w:rPr>
        <w:t>Малый бизнес и поддержка индивидуальной предпринимательской</w:t>
      </w:r>
      <w:proofErr w:type="gramEnd"/>
      <w:r w:rsidRPr="000212A1">
        <w:rPr>
          <w:rFonts w:ascii="Times New Roman" w:hAnsi="Times New Roman" w:cs="Times New Roman"/>
          <w:color w:val="000000"/>
          <w:sz w:val="28"/>
          <w:szCs w:val="28"/>
        </w:rPr>
        <w:t xml:space="preserve"> инициативы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</w:rPr>
        <w:footnoteReference w:id="33"/>
      </w:r>
      <w:r w:rsidRPr="0052555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A79BA" w:rsidRDefault="00AA79BA" w:rsidP="00AA79BA">
      <w:pPr>
        <w:shd w:val="clear" w:color="auto" w:fill="FFFFFF"/>
        <w:spacing w:after="0" w:line="240" w:lineRule="auto"/>
        <w:ind w:firstLine="709"/>
        <w:jc w:val="both"/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  <w:r w:rsidRPr="00110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Однако ситуация в Омской области противоположна – количество </w:t>
      </w:r>
      <w:proofErr w:type="spellStart"/>
      <w:r w:rsidRPr="00110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СМСП</w:t>
      </w:r>
      <w:proofErr w:type="spellEnd"/>
      <w:r w:rsidRPr="00110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их обороты за 2016 год сократились. Это в большей степени обусловлено падением </w:t>
      </w:r>
      <w:r w:rsidRPr="0011067F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оборота торговли на 13,4%, связанным со снижением уровня реальных денежных доходов населения (в данном сегменте работает большая часть </w:t>
      </w:r>
      <w:proofErr w:type="spellStart"/>
      <w:r w:rsidRPr="0011067F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СМСП</w:t>
      </w:r>
      <w:proofErr w:type="spellEnd"/>
      <w:r w:rsidRPr="0011067F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). Также вес</w:t>
      </w:r>
      <w:r w:rsidRPr="0011067F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о</w:t>
      </w:r>
      <w:r w:rsidRPr="0011067F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мую долю в структуре </w:t>
      </w:r>
      <w:proofErr w:type="spellStart"/>
      <w:r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С</w:t>
      </w:r>
      <w:r w:rsidRPr="0011067F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МСП</w:t>
      </w:r>
      <w:proofErr w:type="spellEnd"/>
      <w:r w:rsidRPr="0011067F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занимают субъекты, работающие в сфере транспорта и строительства. Поэтому наиболее эффективными из описанных </w:t>
      </w:r>
      <w:r w:rsidRPr="00E9123F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фе</w:t>
      </w:r>
      <w:r w:rsidRPr="0011067F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деральных мер поддержки являются мероприятия, касающихся</w:t>
      </w:r>
      <w:r w:rsidRPr="0011067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п</w:t>
      </w:r>
      <w:r w:rsidRPr="0011067F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оддержки экспорта товаров и у</w:t>
      </w:r>
      <w:r w:rsidRPr="0011067F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с</w:t>
      </w:r>
      <w:r w:rsidRPr="0011067F">
        <w:rPr>
          <w:rStyle w:val="aff0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луг, преимуществ в закупках, сокращения налогов и проверок.</w:t>
      </w:r>
    </w:p>
    <w:p w:rsidR="00AA79BA" w:rsidRPr="00AA79BA" w:rsidRDefault="00AA79BA" w:rsidP="00AA79BA">
      <w:pPr>
        <w:rPr>
          <w:lang w:eastAsia="ar-SA"/>
        </w:rPr>
      </w:pPr>
    </w:p>
    <w:p w:rsidR="00C66980" w:rsidRDefault="00C66980" w:rsidP="00C6698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AB607E">
        <w:rPr>
          <w:rFonts w:ascii="Times New Roman" w:hAnsi="Times New Roman" w:cs="Times New Roman"/>
          <w:sz w:val="28"/>
          <w:szCs w:val="28"/>
        </w:rPr>
        <w:t xml:space="preserve">АНАЛИЗ МЕР ПОДДЕРЖКИ </w:t>
      </w:r>
      <w:r>
        <w:rPr>
          <w:rFonts w:ascii="Times New Roman" w:hAnsi="Times New Roman" w:cs="Times New Roman"/>
          <w:sz w:val="28"/>
          <w:szCs w:val="28"/>
        </w:rPr>
        <w:t>СУБЪЕКТОВ МАЛОГО И СРЕДНЕГО ПРЕДПРИНИМАТЕЛЬСТВА</w:t>
      </w:r>
      <w:r w:rsidRPr="00AB607E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ОМСКОЙ ОБЛАСТИ</w:t>
      </w:r>
    </w:p>
    <w:p w:rsidR="00C66980" w:rsidRDefault="00C66980" w:rsidP="000774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077431" w:rsidRPr="00D517C2" w:rsidRDefault="00077431" w:rsidP="000774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gramStart"/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На территории города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Омска 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в настоящее время реализуется комплекс мер, направленных на поддержку и развитие </w:t>
      </w:r>
      <w:proofErr w:type="spellStart"/>
      <w:r w:rsidRPr="00D517C2">
        <w:rPr>
          <w:rFonts w:ascii="Times New Roman" w:eastAsia="Times New Roman" w:hAnsi="Times New Roman" w:cs="Times New Roman"/>
          <w:sz w:val="28"/>
          <w:szCs w:val="24"/>
        </w:rPr>
        <w:t>СМСП</w:t>
      </w:r>
      <w:proofErr w:type="spellEnd"/>
      <w:r w:rsidRPr="00D517C2">
        <w:rPr>
          <w:rFonts w:ascii="Times New Roman" w:eastAsia="Times New Roman" w:hAnsi="Times New Roman" w:cs="Times New Roman"/>
          <w:sz w:val="28"/>
          <w:szCs w:val="24"/>
        </w:rPr>
        <w:t>, к числу которых к числу которых относится и постановление Администрации города Омска от 14.10.2013 № 1164-п «Об утверждении муниципальной программы города Омска «Социально-экономическое развитие города Омска», а именно – соответствующая подпрограмма 1 «Развитие субъектов малого и среднего предпринимательства».</w:t>
      </w:r>
      <w:proofErr w:type="gramEnd"/>
    </w:p>
    <w:p w:rsidR="00077431" w:rsidRPr="00D517C2" w:rsidRDefault="00077431" w:rsidP="000774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517C2">
        <w:rPr>
          <w:rFonts w:ascii="Times New Roman" w:eastAsia="Times New Roman" w:hAnsi="Times New Roman" w:cs="Times New Roman"/>
          <w:sz w:val="28"/>
          <w:szCs w:val="24"/>
        </w:rPr>
        <w:t>Соисполнителем данной подпрограммы выступает КУ г. Омска «Центр по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д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держки предпринимательства». Центр на безвозмездной основе предоставляет ко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н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сультационные </w:t>
      </w:r>
      <w:proofErr w:type="gramStart"/>
      <w:r w:rsidRPr="00D517C2">
        <w:rPr>
          <w:rFonts w:ascii="Times New Roman" w:eastAsia="Times New Roman" w:hAnsi="Times New Roman" w:cs="Times New Roman"/>
          <w:sz w:val="28"/>
          <w:szCs w:val="24"/>
        </w:rPr>
        <w:t>услуги</w:t>
      </w:r>
      <w:proofErr w:type="gramEnd"/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 как начинающим, так и действующим субъектам бизнеса. Создан положительный имидж организации: раз обратившись, предприниматели неоднократно пользуются услугами Центра, выработана положительная практика по проведению консультаций по различным направлениям, сопровождению деятельн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о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сти </w:t>
      </w:r>
      <w:proofErr w:type="spellStart"/>
      <w:r w:rsidRPr="00D517C2">
        <w:rPr>
          <w:rFonts w:ascii="Times New Roman" w:eastAsia="Times New Roman" w:hAnsi="Times New Roman" w:cs="Times New Roman"/>
          <w:sz w:val="28"/>
          <w:szCs w:val="24"/>
        </w:rPr>
        <w:t>СМСП</w:t>
      </w:r>
      <w:proofErr w:type="spellEnd"/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, оказанию информационных услуг, проведению </w:t>
      </w:r>
      <w:proofErr w:type="spellStart"/>
      <w:r w:rsidRPr="00D517C2">
        <w:rPr>
          <w:rFonts w:ascii="Times New Roman" w:eastAsia="Times New Roman" w:hAnsi="Times New Roman" w:cs="Times New Roman"/>
          <w:sz w:val="28"/>
          <w:szCs w:val="24"/>
        </w:rPr>
        <w:t>имиджевых</w:t>
      </w:r>
      <w:proofErr w:type="spellEnd"/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 меропри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я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lastRenderedPageBreak/>
        <w:t>тий (ежегодного конкурса «Лучшее предприятие малого и среднего бизнеса (лу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ч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ший предприниматель)», выставки товаров омских производителей «Омская марка», выставки «Инновации года») и др. </w:t>
      </w:r>
    </w:p>
    <w:p w:rsidR="00077431" w:rsidRPr="00D517C2" w:rsidRDefault="00077431" w:rsidP="000774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Кроме того, сегодня в Омской области продуктивно работает </w:t>
      </w:r>
      <w:proofErr w:type="spellStart"/>
      <w:r w:rsidRPr="00D517C2">
        <w:rPr>
          <w:rFonts w:ascii="Times New Roman" w:eastAsia="Times New Roman" w:hAnsi="Times New Roman" w:cs="Times New Roman"/>
          <w:sz w:val="28"/>
          <w:szCs w:val="24"/>
        </w:rPr>
        <w:t>БУ</w:t>
      </w:r>
      <w:proofErr w:type="spellEnd"/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D517C2">
        <w:rPr>
          <w:rFonts w:ascii="Times New Roman" w:eastAsia="Times New Roman" w:hAnsi="Times New Roman" w:cs="Times New Roman"/>
          <w:sz w:val="28"/>
          <w:szCs w:val="24"/>
        </w:rPr>
        <w:t>ОО</w:t>
      </w:r>
      <w:proofErr w:type="spellEnd"/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 «Омский региональный бизнес-инкубатор», который предоставляет на конкурсной основе помещения для воплощения </w:t>
      </w:r>
      <w:proofErr w:type="gramStart"/>
      <w:r w:rsidRPr="00D517C2">
        <w:rPr>
          <w:rFonts w:ascii="Times New Roman" w:eastAsia="Times New Roman" w:hAnsi="Times New Roman" w:cs="Times New Roman"/>
          <w:sz w:val="28"/>
          <w:szCs w:val="24"/>
        </w:rPr>
        <w:t>новых</w:t>
      </w:r>
      <w:proofErr w:type="gramEnd"/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 бизнес-идей. Сейчас это площадка, где нач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и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нающий предприниматель может проконсультироваться по вопросам открытия со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б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ственного дела. В рамках серии проведенных интервью удалось получить непосре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д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ственную оценку работы данной организации от одного из омских предпринимат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е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лей. По словам информанта, размещение офиса на базе бизнес-инкубатора открыв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а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ет ряд дополнительных  возможностей для развития бизнеса за счет сниженной арендной платы, постоянного информирования о</w:t>
      </w:r>
      <w:r w:rsidR="00B36909">
        <w:rPr>
          <w:rFonts w:ascii="Times New Roman" w:eastAsia="Times New Roman" w:hAnsi="Times New Roman" w:cs="Times New Roman"/>
          <w:sz w:val="28"/>
          <w:szCs w:val="24"/>
        </w:rPr>
        <w:t xml:space="preserve"> возможных льготах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 для бизнеса.</w:t>
      </w:r>
    </w:p>
    <w:p w:rsidR="00077431" w:rsidRPr="00D517C2" w:rsidRDefault="00077431" w:rsidP="000774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517C2">
        <w:rPr>
          <w:rFonts w:ascii="Times New Roman" w:eastAsia="Times New Roman" w:hAnsi="Times New Roman" w:cs="Times New Roman"/>
          <w:sz w:val="28"/>
          <w:szCs w:val="24"/>
        </w:rPr>
        <w:t>Успешно развивается и Омский региональный фонд поддержки и развития малого предпринимательства, который выступает надежным гарантом по отнош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е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нию к крупным кредитным организациям для малого бизнеса. Также на его базе функционирует Евро </w:t>
      </w:r>
      <w:proofErr w:type="spellStart"/>
      <w:r w:rsidRPr="00D517C2">
        <w:rPr>
          <w:rFonts w:ascii="Times New Roman" w:eastAsia="Times New Roman" w:hAnsi="Times New Roman" w:cs="Times New Roman"/>
          <w:sz w:val="28"/>
          <w:szCs w:val="24"/>
        </w:rPr>
        <w:t>Инфо</w:t>
      </w:r>
      <w:proofErr w:type="spellEnd"/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 Корреспондентский Центр.</w:t>
      </w:r>
    </w:p>
    <w:p w:rsidR="00077431" w:rsidRPr="00D517C2" w:rsidRDefault="00077431" w:rsidP="000774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517C2">
        <w:rPr>
          <w:rFonts w:ascii="Times New Roman" w:eastAsia="Times New Roman" w:hAnsi="Times New Roman" w:cs="Times New Roman"/>
          <w:sz w:val="28"/>
          <w:szCs w:val="24"/>
        </w:rPr>
        <w:t>Также на территории города свою деятельность осуществляет региональная общественная организация Омской области «Ассоциация развития малого и средн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е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го предпринимательства». Целью создания Организации является содействие эк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о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номическому развитию и повышению эффективности деятельности </w:t>
      </w:r>
      <w:proofErr w:type="spellStart"/>
      <w:r w:rsidRPr="00D517C2">
        <w:rPr>
          <w:rFonts w:ascii="Times New Roman" w:eastAsia="Times New Roman" w:hAnsi="Times New Roman" w:cs="Times New Roman"/>
          <w:sz w:val="28"/>
          <w:szCs w:val="24"/>
        </w:rPr>
        <w:t>СМСП</w:t>
      </w:r>
      <w:proofErr w:type="spellEnd"/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 в реги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о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не, всестороннее представление их интересов в организациях любых гражданско-правовых форм, в том числе в органах государственной власти и организациях, о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б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разующих инфраструктуру поддержки предпринимательства.</w:t>
      </w:r>
    </w:p>
    <w:p w:rsidR="00077431" w:rsidRPr="00D517C2" w:rsidRDefault="00077431" w:rsidP="000774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Для бизнеса расширяет перечень услуг и омский </w:t>
      </w:r>
      <w:proofErr w:type="spellStart"/>
      <w:r w:rsidRPr="00D517C2">
        <w:rPr>
          <w:rFonts w:ascii="Times New Roman" w:eastAsia="Times New Roman" w:hAnsi="Times New Roman" w:cs="Times New Roman"/>
          <w:sz w:val="28"/>
          <w:szCs w:val="24"/>
        </w:rPr>
        <w:t>МФЦ</w:t>
      </w:r>
      <w:proofErr w:type="spellEnd"/>
      <w:r w:rsidRPr="00D517C2">
        <w:rPr>
          <w:rFonts w:ascii="Times New Roman" w:eastAsia="Times New Roman" w:hAnsi="Times New Roman" w:cs="Times New Roman"/>
          <w:sz w:val="28"/>
          <w:szCs w:val="24"/>
        </w:rPr>
        <w:t>. Теперь предприним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а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тели, включенные в единый реестр субъектов малого и среднего бизнеса,  могут п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о</w:t>
      </w:r>
      <w:r w:rsidR="00B36909">
        <w:rPr>
          <w:rFonts w:ascii="Times New Roman" w:eastAsia="Times New Roman" w:hAnsi="Times New Roman" w:cs="Times New Roman"/>
          <w:sz w:val="28"/>
          <w:szCs w:val="24"/>
        </w:rPr>
        <w:t>лучить следующие услуги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:</w:t>
      </w:r>
    </w:p>
    <w:p w:rsidR="00077431" w:rsidRPr="00D517C2" w:rsidRDefault="00077431" w:rsidP="000774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517C2">
        <w:rPr>
          <w:rFonts w:ascii="Times New Roman" w:eastAsia="Times New Roman" w:hAnsi="Times New Roman" w:cs="Times New Roman"/>
          <w:sz w:val="28"/>
          <w:szCs w:val="24"/>
        </w:rPr>
        <w:t>1.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ab/>
        <w:t>Услуга по предоставлению по заданным параметрам информации об объемах и номенклатуре закупок кон</w:t>
      </w:r>
      <w:r w:rsidR="00B36909">
        <w:rPr>
          <w:rFonts w:ascii="Times New Roman" w:eastAsia="Times New Roman" w:hAnsi="Times New Roman" w:cs="Times New Roman"/>
          <w:sz w:val="28"/>
          <w:szCs w:val="24"/>
        </w:rPr>
        <w:t xml:space="preserve">кретных и отдельных заказчиков 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у </w:t>
      </w:r>
      <w:proofErr w:type="spellStart"/>
      <w:r w:rsidR="00851837" w:rsidRPr="00E25F94">
        <w:rPr>
          <w:rFonts w:ascii="Times New Roman" w:eastAsia="Times New Roman" w:hAnsi="Times New Roman" w:cs="Times New Roman"/>
          <w:sz w:val="28"/>
          <w:szCs w:val="24"/>
        </w:rPr>
        <w:t>СМСП</w:t>
      </w:r>
      <w:proofErr w:type="spellEnd"/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 в т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е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кущем году.</w:t>
      </w:r>
    </w:p>
    <w:p w:rsidR="00077431" w:rsidRPr="00D517C2" w:rsidRDefault="00077431" w:rsidP="000774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517C2">
        <w:rPr>
          <w:rFonts w:ascii="Times New Roman" w:eastAsia="Times New Roman" w:hAnsi="Times New Roman" w:cs="Times New Roman"/>
          <w:sz w:val="28"/>
          <w:szCs w:val="24"/>
        </w:rPr>
        <w:t>2.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ab/>
        <w:t>Услуга по предоставлению информации об органах государственной власти Российской Федерации, органах местного самоуправления, организациях, образующих инфраструктуру поддержки субъектов малого и среднего предприн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и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мательства, о мерах и условиях поддержки, предоставляемой на федеральном, р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е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гиональном и муниципальном уровнях субъектам малого и среднего предприним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а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тельства.</w:t>
      </w:r>
    </w:p>
    <w:p w:rsidR="00077431" w:rsidRPr="00D517C2" w:rsidRDefault="00077431" w:rsidP="000774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517C2">
        <w:rPr>
          <w:rFonts w:ascii="Times New Roman" w:eastAsia="Times New Roman" w:hAnsi="Times New Roman" w:cs="Times New Roman"/>
          <w:sz w:val="28"/>
          <w:szCs w:val="24"/>
        </w:rPr>
        <w:t>3.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ab/>
        <w:t xml:space="preserve">Услуга по регистрации на Портале Бизнес-навигатора </w:t>
      </w:r>
      <w:proofErr w:type="spellStart"/>
      <w:r w:rsidRPr="00D517C2">
        <w:rPr>
          <w:rFonts w:ascii="Times New Roman" w:eastAsia="Times New Roman" w:hAnsi="Times New Roman" w:cs="Times New Roman"/>
          <w:sz w:val="28"/>
          <w:szCs w:val="24"/>
        </w:rPr>
        <w:t>МСП</w:t>
      </w:r>
      <w:proofErr w:type="spellEnd"/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. Портал Бизнес-навигатор </w:t>
      </w:r>
      <w:r>
        <w:rPr>
          <w:rFonts w:ascii="Times New Roman" w:eastAsia="Times New Roman" w:hAnsi="Times New Roman" w:cs="Times New Roman"/>
          <w:sz w:val="28"/>
          <w:szCs w:val="24"/>
        </w:rPr>
        <w:t>–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 это бесплатный ресурс для физических лиц и предпринимат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е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лей, созданный по принципу </w:t>
      </w:r>
      <w:r>
        <w:rPr>
          <w:rFonts w:ascii="Times New Roman" w:eastAsia="Times New Roman" w:hAnsi="Times New Roman" w:cs="Times New Roman"/>
          <w:sz w:val="28"/>
          <w:szCs w:val="24"/>
        </w:rPr>
        <w:t>«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одного окна</w:t>
      </w:r>
      <w:r>
        <w:rPr>
          <w:rFonts w:ascii="Times New Roman" w:eastAsia="Times New Roman" w:hAnsi="Times New Roman" w:cs="Times New Roman"/>
          <w:sz w:val="28"/>
          <w:szCs w:val="24"/>
        </w:rPr>
        <w:t>»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, который является верным помощником в открытии или расширении своего бизнеса.</w:t>
      </w:r>
    </w:p>
    <w:p w:rsidR="00077431" w:rsidRPr="00D517C2" w:rsidRDefault="00077431" w:rsidP="000774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С 2017 года произошла переориентация направлений федерального </w:t>
      </w:r>
      <w:proofErr w:type="spellStart"/>
      <w:r w:rsidRPr="00D517C2">
        <w:rPr>
          <w:rFonts w:ascii="Times New Roman" w:eastAsia="Times New Roman" w:hAnsi="Times New Roman" w:cs="Times New Roman"/>
          <w:sz w:val="28"/>
          <w:szCs w:val="24"/>
        </w:rPr>
        <w:t>софина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н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сирования</w:t>
      </w:r>
      <w:proofErr w:type="spellEnd"/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 в сторону развития инфраструктуры поддержки предпринимательства. Кроме того, с учетом жестких экономических условий, Минэкономразвития РФ в этом году распределило между регионами 7,5 млрд. рублей, что на 2,1 млрд. мен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ь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ше, чем в прошлом году. Для всех регионов был изменен и процент </w:t>
      </w:r>
      <w:proofErr w:type="spellStart"/>
      <w:r w:rsidRPr="00D517C2">
        <w:rPr>
          <w:rFonts w:ascii="Times New Roman" w:eastAsia="Times New Roman" w:hAnsi="Times New Roman" w:cs="Times New Roman"/>
          <w:sz w:val="28"/>
          <w:szCs w:val="24"/>
        </w:rPr>
        <w:t>софинансиров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а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ния</w:t>
      </w:r>
      <w:proofErr w:type="spellEnd"/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proofErr w:type="gramStart"/>
      <w:r w:rsidRPr="00D517C2">
        <w:rPr>
          <w:rFonts w:ascii="Times New Roman" w:eastAsia="Times New Roman" w:hAnsi="Times New Roman" w:cs="Times New Roman"/>
          <w:sz w:val="28"/>
          <w:szCs w:val="24"/>
        </w:rPr>
        <w:t>Так, если ранее для получения субсидии Омской области требовалось 5% обл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а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lastRenderedPageBreak/>
        <w:t xml:space="preserve">стных средств, то в этом году – уже 21%. У некоторых регионов доля областного </w:t>
      </w:r>
      <w:proofErr w:type="spellStart"/>
      <w:r w:rsidRPr="00D517C2">
        <w:rPr>
          <w:rFonts w:ascii="Times New Roman" w:eastAsia="Times New Roman" w:hAnsi="Times New Roman" w:cs="Times New Roman"/>
          <w:sz w:val="28"/>
          <w:szCs w:val="24"/>
        </w:rPr>
        <w:t>софинансирования</w:t>
      </w:r>
      <w:proofErr w:type="spellEnd"/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 увеличилась: для Новосибирской области – до 35%, для Сама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р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ской – до 57%, для Свердловской – до 54%, для Тюменской области – до 70%.</w:t>
      </w:r>
      <w:proofErr w:type="gramEnd"/>
    </w:p>
    <w:p w:rsidR="00077431" w:rsidRPr="00D517C2" w:rsidRDefault="00077431" w:rsidP="000774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25F94">
        <w:rPr>
          <w:rFonts w:ascii="Times New Roman" w:eastAsia="Times New Roman" w:hAnsi="Times New Roman" w:cs="Times New Roman"/>
          <w:sz w:val="28"/>
          <w:szCs w:val="24"/>
        </w:rPr>
        <w:t xml:space="preserve">Развитие </w:t>
      </w:r>
      <w:proofErr w:type="spellStart"/>
      <w:r w:rsidR="00851837" w:rsidRPr="00E25F94">
        <w:rPr>
          <w:rFonts w:ascii="Times New Roman" w:eastAsia="Times New Roman" w:hAnsi="Times New Roman" w:cs="Times New Roman"/>
          <w:sz w:val="28"/>
          <w:szCs w:val="24"/>
        </w:rPr>
        <w:t>СМСП</w:t>
      </w:r>
      <w:proofErr w:type="spellEnd"/>
      <w:r w:rsidRPr="00E25F94">
        <w:rPr>
          <w:rFonts w:ascii="Times New Roman" w:eastAsia="Times New Roman" w:hAnsi="Times New Roman" w:cs="Times New Roman"/>
          <w:sz w:val="28"/>
          <w:szCs w:val="24"/>
        </w:rPr>
        <w:t xml:space="preserve"> определено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 одним из </w:t>
      </w:r>
      <w:r w:rsidR="007618C2">
        <w:rPr>
          <w:rFonts w:ascii="Times New Roman" w:eastAsia="Times New Roman" w:hAnsi="Times New Roman" w:cs="Times New Roman"/>
          <w:sz w:val="28"/>
          <w:szCs w:val="24"/>
        </w:rPr>
        <w:t>клю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чевых приоритетов региональной экономической политики Омской области. В 2017 году в поддержку этого направл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е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ния из областного бюджета выделено более 55 млн. рублей. В 2016 году профина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н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сировано 7,3 млн. рублей.</w:t>
      </w:r>
    </w:p>
    <w:p w:rsidR="00077431" w:rsidRDefault="00077431" w:rsidP="007618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Министр экономики Омской области О. Фадина сообщила, что в регионе в 2017 году планируется предоставление поддержки малым предприятиям, входящим в региональные промышленные кластеры. При соблюдении условий </w:t>
      </w:r>
      <w:proofErr w:type="spellStart"/>
      <w:r w:rsidRPr="00D517C2">
        <w:rPr>
          <w:rFonts w:ascii="Times New Roman" w:eastAsia="Times New Roman" w:hAnsi="Times New Roman" w:cs="Times New Roman"/>
          <w:sz w:val="28"/>
          <w:szCs w:val="24"/>
        </w:rPr>
        <w:t>Минпромторга</w:t>
      </w:r>
      <w:proofErr w:type="spellEnd"/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 РФ участники кластера могут получить до 1 млрд. рублей на развитие и модерниз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а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цию предприятий. На сегодняшний день в реестре промышленных кластеров </w:t>
      </w:r>
      <w:proofErr w:type="spellStart"/>
      <w:r w:rsidRPr="00D517C2">
        <w:rPr>
          <w:rFonts w:ascii="Times New Roman" w:eastAsia="Times New Roman" w:hAnsi="Times New Roman" w:cs="Times New Roman"/>
          <w:sz w:val="28"/>
          <w:szCs w:val="24"/>
        </w:rPr>
        <w:t>Ми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н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промторга</w:t>
      </w:r>
      <w:proofErr w:type="spellEnd"/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 России находятся 15 кластеров, два из которых – омские: </w:t>
      </w:r>
      <w:proofErr w:type="spellStart"/>
      <w:r w:rsidRPr="00D517C2">
        <w:rPr>
          <w:rFonts w:ascii="Times New Roman" w:eastAsia="Times New Roman" w:hAnsi="Times New Roman" w:cs="Times New Roman"/>
          <w:sz w:val="28"/>
          <w:szCs w:val="24"/>
        </w:rPr>
        <w:t>агробиотехн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о</w:t>
      </w:r>
      <w:r w:rsidRPr="00D517C2">
        <w:rPr>
          <w:rFonts w:ascii="Times New Roman" w:eastAsia="Times New Roman" w:hAnsi="Times New Roman" w:cs="Times New Roman"/>
          <w:sz w:val="28"/>
          <w:szCs w:val="24"/>
        </w:rPr>
        <w:t>логический</w:t>
      </w:r>
      <w:proofErr w:type="spellEnd"/>
      <w:r w:rsidRPr="00D517C2">
        <w:rPr>
          <w:rFonts w:ascii="Times New Roman" w:eastAsia="Times New Roman" w:hAnsi="Times New Roman" w:cs="Times New Roman"/>
          <w:sz w:val="28"/>
          <w:szCs w:val="24"/>
        </w:rPr>
        <w:t xml:space="preserve"> и нефтехимический. </w:t>
      </w:r>
    </w:p>
    <w:p w:rsidR="00077431" w:rsidRPr="00436436" w:rsidRDefault="00077431" w:rsidP="000774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Региональный бизнес-инкубатор уже более 6 лет предоставляет молодому п</w:t>
      </w:r>
      <w:r>
        <w:rPr>
          <w:rFonts w:ascii="Times New Roman" w:eastAsia="Times New Roman" w:hAnsi="Times New Roman" w:cs="Times New Roman"/>
          <w:sz w:val="28"/>
          <w:szCs w:val="24"/>
        </w:rPr>
        <w:t>о</w:t>
      </w:r>
      <w:r>
        <w:rPr>
          <w:rFonts w:ascii="Times New Roman" w:eastAsia="Times New Roman" w:hAnsi="Times New Roman" w:cs="Times New Roman"/>
          <w:sz w:val="28"/>
          <w:szCs w:val="24"/>
        </w:rPr>
        <w:t>колению возможность участия в проекте «Точка роста»</w:t>
      </w:r>
      <w:r>
        <w:rPr>
          <w:rStyle w:val="a7"/>
          <w:rFonts w:ascii="Times New Roman" w:eastAsia="Times New Roman" w:hAnsi="Times New Roman" w:cs="Times New Roman"/>
          <w:sz w:val="28"/>
          <w:szCs w:val="24"/>
        </w:rPr>
        <w:footnoteReference w:id="34"/>
      </w:r>
      <w:r>
        <w:rPr>
          <w:rFonts w:ascii="Times New Roman" w:eastAsia="Times New Roman" w:hAnsi="Times New Roman" w:cs="Times New Roman"/>
          <w:sz w:val="28"/>
          <w:szCs w:val="24"/>
        </w:rPr>
        <w:t>, благодаря которому ста</w:t>
      </w:r>
      <w:r>
        <w:rPr>
          <w:rFonts w:ascii="Times New Roman" w:eastAsia="Times New Roman" w:hAnsi="Times New Roman" w:cs="Times New Roman"/>
          <w:sz w:val="28"/>
          <w:szCs w:val="24"/>
        </w:rPr>
        <w:t>р</w:t>
      </w:r>
      <w:r>
        <w:rPr>
          <w:rFonts w:ascii="Times New Roman" w:eastAsia="Times New Roman" w:hAnsi="Times New Roman" w:cs="Times New Roman"/>
          <w:sz w:val="28"/>
          <w:szCs w:val="24"/>
        </w:rPr>
        <w:t>шеклассники и выпускники могут реализовать свою бизнес-идею, получить образ</w:t>
      </w:r>
      <w:r>
        <w:rPr>
          <w:rFonts w:ascii="Times New Roman" w:eastAsia="Times New Roman" w:hAnsi="Times New Roman" w:cs="Times New Roman"/>
          <w:sz w:val="28"/>
          <w:szCs w:val="24"/>
        </w:rPr>
        <w:t>о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вательную поддержку, поучаствовать в региональном конкурсе проектов. </w:t>
      </w:r>
    </w:p>
    <w:p w:rsidR="00077431" w:rsidRDefault="00077431" w:rsidP="000774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Для студентов функционирует другой проект - «Вектор успеха»</w:t>
      </w:r>
      <w:r>
        <w:rPr>
          <w:rStyle w:val="a7"/>
          <w:rFonts w:ascii="Times New Roman" w:eastAsia="Times New Roman" w:hAnsi="Times New Roman" w:cs="Times New Roman"/>
          <w:sz w:val="28"/>
          <w:szCs w:val="24"/>
        </w:rPr>
        <w:footnoteReference w:id="35"/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Pr="00F02CCA">
        <w:rPr>
          <w:rFonts w:ascii="Times New Roman" w:eastAsia="Times New Roman" w:hAnsi="Times New Roman" w:cs="Times New Roman"/>
          <w:sz w:val="28"/>
          <w:szCs w:val="24"/>
        </w:rPr>
        <w:t>Особенн</w:t>
      </w:r>
      <w:r w:rsidRPr="00F02CCA">
        <w:rPr>
          <w:rFonts w:ascii="Times New Roman" w:eastAsia="Times New Roman" w:hAnsi="Times New Roman" w:cs="Times New Roman"/>
          <w:sz w:val="28"/>
          <w:szCs w:val="24"/>
        </w:rPr>
        <w:t>о</w:t>
      </w:r>
      <w:r w:rsidRPr="00F02CCA">
        <w:rPr>
          <w:rFonts w:ascii="Times New Roman" w:eastAsia="Times New Roman" w:hAnsi="Times New Roman" w:cs="Times New Roman"/>
          <w:sz w:val="28"/>
          <w:szCs w:val="24"/>
        </w:rPr>
        <w:t>стью проекта «Вектор успеха» является возможность прямого общения студентов с предпринимателями и представителями органов власти.</w:t>
      </w:r>
    </w:p>
    <w:p w:rsidR="00811CD7" w:rsidRDefault="00434441" w:rsidP="00C87F08">
      <w:pPr>
        <w:pStyle w:val="1"/>
        <w:jc w:val="center"/>
        <w:rPr>
          <w:rFonts w:ascii="Times New Roman" w:hAnsi="Times New Roman" w:cs="Times New Roman"/>
          <w:sz w:val="28"/>
        </w:rPr>
      </w:pPr>
      <w:bookmarkStart w:id="5" w:name="_Toc489363548"/>
      <w:r>
        <w:rPr>
          <w:rFonts w:ascii="Times New Roman" w:hAnsi="Times New Roman" w:cs="Times New Roman"/>
          <w:sz w:val="28"/>
        </w:rPr>
        <w:t>5.</w:t>
      </w:r>
      <w:r w:rsidR="00C75C06" w:rsidRPr="00811CD7">
        <w:rPr>
          <w:rFonts w:ascii="Times New Roman" w:hAnsi="Times New Roman" w:cs="Times New Roman"/>
          <w:sz w:val="28"/>
        </w:rPr>
        <w:t xml:space="preserve"> Проблемная ситуация и методика проведения глубинных интервью с предпринимателями</w:t>
      </w:r>
      <w:bookmarkEnd w:id="5"/>
    </w:p>
    <w:p w:rsidR="00CD30FC" w:rsidRPr="00CD30FC" w:rsidRDefault="00CD30FC" w:rsidP="00CD30FC">
      <w:pPr>
        <w:rPr>
          <w:lang w:eastAsia="ar-SA"/>
        </w:rPr>
      </w:pPr>
    </w:p>
    <w:p w:rsidR="00C75C06" w:rsidRPr="001E4C80" w:rsidRDefault="00C75C06" w:rsidP="00C75C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от времени в СМИ появляются упоминания о случаях перевода 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принимателями своего бизнеса в другие регионы.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Например</w:t>
      </w:r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>, за последн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ие три года </w:t>
      </w:r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Омскую область покинули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достаточно известные предприятия.</w:t>
      </w:r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Так</w:t>
      </w:r>
      <w:r w:rsidR="001D2A7D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компания </w:t>
      </w:r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proofErr w:type="spellStart"/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>ДомСтройОмск</w:t>
      </w:r>
      <w:proofErr w:type="spellEnd"/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переведена</w:t>
      </w:r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Кры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</w:t>
      </w:r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Основной причиной перевода стало желание войти  </w:t>
      </w:r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>в особую экономическую зону Республики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необходимость местной регис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рации. Еще один серьезный перевод </w:t>
      </w:r>
      <w:r w:rsidR="003A1316" w:rsidRPr="00C74C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–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компания</w:t>
      </w:r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«Сибирские колбасы» (ГК «</w:t>
      </w:r>
      <w:proofErr w:type="spellStart"/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>Ру</w:t>
      </w:r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>ком</w:t>
      </w:r>
      <w:proofErr w:type="spellEnd"/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>»)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теперь обосновалась в Барнауле</w:t>
      </w:r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>. Компания «</w:t>
      </w:r>
      <w:proofErr w:type="spellStart"/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>Медэкспорт-Северная</w:t>
      </w:r>
      <w:proofErr w:type="spellEnd"/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Звезда» (аптечная сеть «</w:t>
      </w:r>
      <w:proofErr w:type="spellStart"/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>Фармакопейка</w:t>
      </w:r>
      <w:proofErr w:type="spellEnd"/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»)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 связи с необходимостью оптимизировать лог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стику передислоцировалась</w:t>
      </w:r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Москву.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Также в Москву вернулось крупное предпр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ятие</w:t>
      </w:r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ООО «Группа </w:t>
      </w:r>
      <w:proofErr w:type="spellStart"/>
      <w:r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>Полипла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стик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».</w:t>
      </w:r>
      <w:r>
        <w:rPr>
          <w:rStyle w:val="a7"/>
          <w:rFonts w:ascii="Times New Roman" w:eastAsia="Times New Roman" w:hAnsi="Times New Roman" w:cs="Times New Roman"/>
          <w:sz w:val="28"/>
          <w:szCs w:val="24"/>
          <w:lang w:eastAsia="ru-RU"/>
        </w:rPr>
        <w:footnoteReference w:id="36"/>
      </w:r>
    </w:p>
    <w:p w:rsidR="00C75C06" w:rsidRDefault="00C75C06" w:rsidP="00C75C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данного исследования был</w:t>
      </w:r>
      <w:r w:rsidR="004C05E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</w:t>
      </w:r>
      <w:r w:rsidR="004C05E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сери</w:t>
      </w:r>
      <w:r w:rsidR="004C05E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глубинных интервью с омскими предпринимателями с целью определения характеристик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бизнес-среды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гиона и поиска основных причин, по которым предпринимате</w:t>
      </w:r>
      <w:r w:rsidR="00811CD7">
        <w:rPr>
          <w:rFonts w:ascii="Times New Roman" w:eastAsia="Times New Roman" w:hAnsi="Times New Roman" w:cs="Times New Roman"/>
          <w:sz w:val="28"/>
          <w:szCs w:val="28"/>
          <w:lang w:eastAsia="ru-RU"/>
        </w:rPr>
        <w:t>ли решают переве</w:t>
      </w:r>
      <w:r w:rsidR="00811CD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11CD7">
        <w:rPr>
          <w:rFonts w:ascii="Times New Roman" w:eastAsia="Times New Roman" w:hAnsi="Times New Roman" w:cs="Times New Roman"/>
          <w:sz w:val="28"/>
          <w:szCs w:val="28"/>
          <w:lang w:eastAsia="ru-RU"/>
        </w:rPr>
        <w:t>ти/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оставить бизнес в городе Омске. Для оценки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бизнес-среды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предпринимателям было предложено ответить на следующие вопросы:</w:t>
      </w:r>
    </w:p>
    <w:p w:rsidR="00C75C06" w:rsidRPr="00C41850" w:rsidRDefault="004C05ED" w:rsidP="0043013E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п</w:t>
      </w:r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роблемы, с которыми сталкиваются предприниматели при постро</w:t>
      </w:r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нии бизнеса в Омске, и возможные направления решения данных пр</w:t>
      </w:r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блем;</w:t>
      </w:r>
    </w:p>
    <w:p w:rsidR="00C75C06" w:rsidRPr="00C41850" w:rsidRDefault="004C05ED" w:rsidP="0043013E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</w:t>
      </w:r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 помогает предпринимателям строить бизнес в Омске, какие фа</w:t>
      </w:r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</w:t>
      </w:r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торы положительно влияют на бизнес;</w:t>
      </w:r>
    </w:p>
    <w:p w:rsidR="00C75C06" w:rsidRPr="00C41850" w:rsidRDefault="004C05ED" w:rsidP="0043013E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рактики взаимодействия с властью, организациями инфраструктуры поддержки </w:t>
      </w:r>
      <w:proofErr w:type="spellStart"/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СМСП</w:t>
      </w:r>
      <w:proofErr w:type="spellEnd"/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рекомендации по совершенствованию данного пр</w:t>
      </w:r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цесса;</w:t>
      </w:r>
    </w:p>
    <w:p w:rsidR="00C75C06" w:rsidRPr="00C41850" w:rsidRDefault="004C05ED" w:rsidP="0043013E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r w:rsidR="00C75C0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люсы и минусы </w:t>
      </w:r>
      <w:proofErr w:type="spellStart"/>
      <w:proofErr w:type="gramStart"/>
      <w:r w:rsidR="00C75C0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бизнес-ср</w:t>
      </w:r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еды</w:t>
      </w:r>
      <w:proofErr w:type="spellEnd"/>
      <w:proofErr w:type="gramEnd"/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других регионах, возможные направл</w:t>
      </w:r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ния заимствования (в случае наличия опыта взаимодействия с </w:t>
      </w:r>
      <w:proofErr w:type="spellStart"/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бизнес-средой</w:t>
      </w:r>
      <w:proofErr w:type="spellEnd"/>
      <w:r w:rsidR="00C75C06" w:rsidRPr="00C4185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других регионов).</w:t>
      </w:r>
    </w:p>
    <w:p w:rsidR="004A394A" w:rsidRDefault="004A394A" w:rsidP="004A394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C06" w:rsidRPr="0050784A" w:rsidRDefault="00C75C06" w:rsidP="004A394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исследовании приняли участие три категории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СМСП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города:</w:t>
      </w:r>
    </w:p>
    <w:p w:rsidR="00C75C06" w:rsidRPr="001F091E" w:rsidRDefault="00C75C06" w:rsidP="00C75C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B0042" w:themeColor="accent5"/>
          <w:sz w:val="28"/>
          <w:szCs w:val="28"/>
          <w:lang w:eastAsia="ru-RU"/>
        </w:rPr>
      </w:pPr>
      <w:r w:rsidRPr="001F091E">
        <w:rPr>
          <w:rFonts w:ascii="Times New Roman" w:eastAsia="Times New Roman" w:hAnsi="Times New Roman" w:cs="Times New Roman"/>
          <w:b/>
          <w:color w:val="AB0042" w:themeColor="accent5"/>
          <w:sz w:val="28"/>
          <w:szCs w:val="28"/>
          <w:lang w:eastAsia="ru-RU"/>
        </w:rPr>
        <w:t>ГРУППА 1</w:t>
      </w:r>
    </w:p>
    <w:p w:rsidR="00C75C06" w:rsidRDefault="00C75C06" w:rsidP="00C75C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>П</w:t>
      </w:r>
      <w:r w:rsidRPr="00C41850"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 xml:space="preserve">редставители </w:t>
      </w:r>
      <w:proofErr w:type="spellStart"/>
      <w:r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>СМСП</w:t>
      </w:r>
      <w:proofErr w:type="spellEnd"/>
      <w:r w:rsidRPr="00C41850"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>, которые в течение последних 3 лет перевели би</w:t>
      </w:r>
      <w:r w:rsidRPr="00C41850"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>з</w:t>
      </w:r>
      <w:r w:rsidRPr="00C41850"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 xml:space="preserve">нес из </w:t>
      </w:r>
      <w:r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>О</w:t>
      </w:r>
      <w:r w:rsidRPr="00C41850"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>мска в другой регион</w:t>
      </w:r>
      <w:r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AB0042" w:themeColor="accent5"/>
          <w:sz w:val="28"/>
          <w:szCs w:val="28"/>
          <w:lang w:eastAsia="ru-RU"/>
        </w:rPr>
        <w:t>(5</w:t>
      </w:r>
      <w:r w:rsidRPr="001F091E">
        <w:rPr>
          <w:rFonts w:ascii="Times New Roman" w:eastAsia="Times New Roman" w:hAnsi="Times New Roman" w:cs="Times New Roman"/>
          <w:b/>
          <w:color w:val="AB0042" w:themeColor="accent5"/>
          <w:sz w:val="28"/>
          <w:szCs w:val="28"/>
          <w:lang w:eastAsia="ru-RU"/>
        </w:rPr>
        <w:t xml:space="preserve"> интервью)</w:t>
      </w:r>
      <w:proofErr w:type="gramEnd"/>
    </w:p>
    <w:p w:rsidR="004A394A" w:rsidRDefault="004A394A" w:rsidP="00C75C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color w:val="404040" w:themeColor="text1" w:themeTint="BF"/>
          <w:sz w:val="28"/>
          <w:szCs w:val="28"/>
          <w:lang w:eastAsia="ru-RU"/>
        </w:rPr>
      </w:pPr>
    </w:p>
    <w:p w:rsidR="00C75C06" w:rsidRPr="001F091E" w:rsidRDefault="00C75C06" w:rsidP="00C75C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B0042" w:themeColor="accent5"/>
          <w:sz w:val="28"/>
          <w:szCs w:val="28"/>
          <w:lang w:eastAsia="ru-RU"/>
        </w:rPr>
      </w:pPr>
      <w:r w:rsidRPr="001F091E">
        <w:rPr>
          <w:rFonts w:ascii="Times New Roman" w:eastAsia="Times New Roman" w:hAnsi="Times New Roman" w:cs="Times New Roman"/>
          <w:b/>
          <w:color w:val="AB0042" w:themeColor="accent5"/>
          <w:sz w:val="28"/>
          <w:szCs w:val="28"/>
          <w:lang w:eastAsia="ru-RU"/>
        </w:rPr>
        <w:t>ГРУППА 2</w:t>
      </w:r>
    </w:p>
    <w:p w:rsidR="00C75C06" w:rsidRDefault="00C75C06" w:rsidP="004A39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>П</w:t>
      </w:r>
      <w:r w:rsidRPr="00C41850"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 xml:space="preserve">редставители </w:t>
      </w:r>
      <w:proofErr w:type="spellStart"/>
      <w:r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>СМСП</w:t>
      </w:r>
      <w:proofErr w:type="spellEnd"/>
      <w:r w:rsidRPr="00C41850"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 xml:space="preserve">, </w:t>
      </w:r>
      <w:r w:rsidRPr="0050784A"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 xml:space="preserve">которые не удовлетворены </w:t>
      </w:r>
      <w:proofErr w:type="spellStart"/>
      <w:proofErr w:type="gramStart"/>
      <w:r w:rsidRPr="0050784A"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>бизнес-средой</w:t>
      </w:r>
      <w:proofErr w:type="spellEnd"/>
      <w:proofErr w:type="gramEnd"/>
      <w:r w:rsidRPr="0050784A"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 xml:space="preserve"> региона и рассматривают вариант перевода бизнеса в другой город </w:t>
      </w:r>
      <w:r w:rsidRPr="001F091E">
        <w:rPr>
          <w:rFonts w:ascii="Times New Roman" w:eastAsia="Times New Roman" w:hAnsi="Times New Roman" w:cs="Times New Roman"/>
          <w:b/>
          <w:color w:val="AB0042" w:themeColor="accent5"/>
          <w:sz w:val="28"/>
          <w:szCs w:val="28"/>
          <w:lang w:eastAsia="ru-RU"/>
        </w:rPr>
        <w:t>(5 интервью)</w:t>
      </w:r>
    </w:p>
    <w:p w:rsidR="004A394A" w:rsidRPr="004A394A" w:rsidRDefault="004A394A" w:rsidP="004A39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</w:pPr>
    </w:p>
    <w:p w:rsidR="00C75C06" w:rsidRPr="004A394A" w:rsidRDefault="00C75C06" w:rsidP="00C75C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B0042" w:themeColor="accent5"/>
          <w:sz w:val="28"/>
          <w:szCs w:val="28"/>
          <w:lang w:eastAsia="ru-RU"/>
        </w:rPr>
      </w:pPr>
      <w:r w:rsidRPr="004A394A">
        <w:rPr>
          <w:rFonts w:ascii="Times New Roman" w:eastAsia="Times New Roman" w:hAnsi="Times New Roman" w:cs="Times New Roman"/>
          <w:b/>
          <w:color w:val="AB0042" w:themeColor="accent5"/>
          <w:sz w:val="28"/>
          <w:szCs w:val="28"/>
          <w:lang w:eastAsia="ru-RU"/>
        </w:rPr>
        <w:t>ГРУППА 3</w:t>
      </w:r>
    </w:p>
    <w:p w:rsidR="00C75C06" w:rsidRPr="0050784A" w:rsidRDefault="00C75C06" w:rsidP="00C75C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>П</w:t>
      </w:r>
      <w:r w:rsidRPr="00C41850"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 xml:space="preserve">редставители </w:t>
      </w:r>
      <w:proofErr w:type="spellStart"/>
      <w:r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>СМСП</w:t>
      </w:r>
      <w:proofErr w:type="spellEnd"/>
      <w:r w:rsidRPr="00C41850"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 xml:space="preserve">, </w:t>
      </w:r>
      <w:r w:rsidRPr="0050784A"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 xml:space="preserve">которые удовлетворены </w:t>
      </w:r>
      <w:proofErr w:type="spellStart"/>
      <w:proofErr w:type="gramStart"/>
      <w:r w:rsidRPr="0050784A"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>бизнес-средой</w:t>
      </w:r>
      <w:proofErr w:type="spellEnd"/>
      <w:proofErr w:type="gramEnd"/>
      <w:r w:rsidRPr="0050784A"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 xml:space="preserve"> и не ра</w:t>
      </w:r>
      <w:r w:rsidRPr="0050784A"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>с</w:t>
      </w:r>
      <w:r w:rsidRPr="0050784A"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>сматривают вариант перевода бизнеса в другой регион</w:t>
      </w:r>
      <w:r>
        <w:rPr>
          <w:rFonts w:ascii="Times New Roman" w:eastAsia="Times New Roman" w:hAnsi="Times New Roman" w:cs="Times New Roman"/>
          <w:b/>
          <w:color w:val="404040" w:themeColor="text1" w:themeTint="BF"/>
          <w:sz w:val="28"/>
          <w:szCs w:val="28"/>
          <w:lang w:eastAsia="ru-RU"/>
        </w:rPr>
        <w:t xml:space="preserve"> </w:t>
      </w:r>
      <w:r w:rsidRPr="001F091E">
        <w:rPr>
          <w:rFonts w:ascii="Times New Roman" w:eastAsia="Times New Roman" w:hAnsi="Times New Roman" w:cs="Times New Roman"/>
          <w:b/>
          <w:color w:val="AB0042" w:themeColor="accent5"/>
          <w:sz w:val="28"/>
          <w:szCs w:val="28"/>
          <w:lang w:eastAsia="ru-RU"/>
        </w:rPr>
        <w:t>(5 интервью)</w:t>
      </w:r>
    </w:p>
    <w:p w:rsidR="00C75C06" w:rsidRPr="00CD75F4" w:rsidRDefault="00C75C06" w:rsidP="00C75C06">
      <w:pPr>
        <w:spacing w:after="0" w:line="240" w:lineRule="auto"/>
        <w:ind w:firstLine="709"/>
        <w:outlineLvl w:val="0"/>
        <w:rPr>
          <w:rFonts w:ascii="Times New Roman" w:eastAsiaTheme="majorEastAsia" w:hAnsi="Times New Roman" w:cs="Times New Roman"/>
          <w:bCs/>
          <w:sz w:val="28"/>
          <w:szCs w:val="28"/>
        </w:rPr>
      </w:pPr>
    </w:p>
    <w:p w:rsidR="00C75C06" w:rsidRDefault="00CD30FC" w:rsidP="00C75C06">
      <w:pPr>
        <w:pStyle w:val="a3"/>
        <w:spacing w:after="0" w:line="240" w:lineRule="auto"/>
        <w:ind w:left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6" w:name="_Toc486611200"/>
      <w:bookmarkStart w:id="7" w:name="_Toc489363550"/>
      <w:r>
        <w:rPr>
          <w:rFonts w:ascii="Times New Roman" w:hAnsi="Times New Roman" w:cs="Times New Roman"/>
          <w:b/>
          <w:sz w:val="28"/>
          <w:szCs w:val="28"/>
        </w:rPr>
        <w:t>6</w:t>
      </w:r>
      <w:r w:rsidR="00C75C06">
        <w:rPr>
          <w:rFonts w:ascii="Times New Roman" w:hAnsi="Times New Roman" w:cs="Times New Roman"/>
          <w:b/>
          <w:sz w:val="28"/>
          <w:szCs w:val="28"/>
        </w:rPr>
        <w:t>. Причины перевода бизнеса</w:t>
      </w:r>
      <w:bookmarkEnd w:id="6"/>
      <w:bookmarkEnd w:id="7"/>
      <w:r w:rsidR="008376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EE9" w:rsidRPr="00A03387">
        <w:rPr>
          <w:rFonts w:ascii="Times New Roman" w:hAnsi="Times New Roman" w:cs="Times New Roman"/>
          <w:b/>
          <w:sz w:val="28"/>
          <w:szCs w:val="28"/>
        </w:rPr>
        <w:t>в другие регионы</w:t>
      </w:r>
    </w:p>
    <w:p w:rsidR="00CD30FC" w:rsidRPr="00A03387" w:rsidRDefault="00CD30FC" w:rsidP="00C75C06">
      <w:pPr>
        <w:pStyle w:val="a3"/>
        <w:spacing w:after="0" w:line="240" w:lineRule="auto"/>
        <w:ind w:left="709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C75C06" w:rsidRDefault="00E4100E" w:rsidP="00C75C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Бизнес-миграция так же, как и миграция населения, имеет свои причины</w:t>
      </w:r>
      <w:r w:rsidR="00C75C06" w:rsidRPr="0062688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="00C75C06">
        <w:rPr>
          <w:rFonts w:ascii="Times New Roman" w:eastAsia="Times New Roman" w:hAnsi="Times New Roman" w:cs="Times New Roman"/>
          <w:sz w:val="28"/>
          <w:szCs w:val="24"/>
          <w:lang w:eastAsia="ru-RU"/>
        </w:rPr>
        <w:t>В данном блоке отчета рассмотрим ключевые факторы перевода бизнеса из региона, выделенные в ходе интервью с предпринимателями. На основе анализа полученных ответов, были определены стратегии предпринимателей в отношении перевода.</w:t>
      </w:r>
    </w:p>
    <w:p w:rsidR="00C75C06" w:rsidRDefault="00C75C06" w:rsidP="00C75C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3807" w:rsidRPr="00B53807" w:rsidRDefault="00B53807" w:rsidP="00C75C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B0042" w:themeColor="accent5"/>
          <w:sz w:val="28"/>
          <w:szCs w:val="24"/>
          <w:lang w:eastAsia="ru-RU"/>
        </w:rPr>
      </w:pPr>
      <w:r w:rsidRPr="00B53807">
        <w:rPr>
          <w:rFonts w:ascii="Times New Roman" w:eastAsia="Times New Roman" w:hAnsi="Times New Roman" w:cs="Times New Roman"/>
          <w:b/>
          <w:color w:val="AB0042" w:themeColor="accent5"/>
          <w:sz w:val="28"/>
          <w:szCs w:val="24"/>
          <w:lang w:eastAsia="ru-RU"/>
        </w:rPr>
        <w:t>Стратегия 1. Перевод с целью снижения нагрузки на бизнес со стороны контролирующих и налоговых органов</w:t>
      </w:r>
    </w:p>
    <w:p w:rsidR="00C75C06" w:rsidRPr="00626888" w:rsidRDefault="00932D6A" w:rsidP="00C75C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A32B83">
        <w:rPr>
          <w:rFonts w:ascii="Times New Roman" w:eastAsia="Times New Roman" w:hAnsi="Times New Roman" w:cs="Times New Roman"/>
          <w:sz w:val="28"/>
          <w:szCs w:val="24"/>
          <w:lang w:eastAsia="ru-RU"/>
        </w:rPr>
        <w:t>Так,</w:t>
      </w:r>
      <w:r w:rsidRPr="00A32B83">
        <w:rPr>
          <w:rFonts w:ascii="Times New Roman" w:eastAsia="Times New Roman" w:hAnsi="Times New Roman" w:cs="Times New Roman"/>
          <w:b/>
          <w:i/>
          <w:color w:val="001730" w:themeColor="background2" w:themeShade="1A"/>
          <w:sz w:val="28"/>
          <w:szCs w:val="24"/>
          <w:lang w:eastAsia="ru-RU"/>
        </w:rPr>
        <w:t xml:space="preserve"> </w:t>
      </w:r>
      <w:r w:rsidRPr="00A32B83">
        <w:rPr>
          <w:rFonts w:ascii="Times New Roman" w:eastAsia="Times New Roman" w:hAnsi="Times New Roman" w:cs="Times New Roman"/>
          <w:sz w:val="28"/>
          <w:szCs w:val="24"/>
          <w:lang w:eastAsia="ru-RU"/>
        </w:rPr>
        <w:t>одна из пр</w:t>
      </w:r>
      <w:r w:rsidR="001D2A7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ичин перевода среди опрошенных </w:t>
      </w:r>
      <w:r w:rsidRPr="00A32B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предпринимателей – перевод юридической части компании в другой регион с целью </w:t>
      </w:r>
      <w:r w:rsidR="00A32B83" w:rsidRPr="00A32B83">
        <w:rPr>
          <w:rFonts w:ascii="Times New Roman" w:eastAsia="Times New Roman" w:hAnsi="Times New Roman" w:cs="Times New Roman"/>
          <w:sz w:val="28"/>
          <w:szCs w:val="24"/>
          <w:lang w:eastAsia="ru-RU"/>
        </w:rPr>
        <w:t>сокращения нагрузки на би</w:t>
      </w:r>
      <w:r w:rsidR="00A32B83" w:rsidRPr="00A32B83">
        <w:rPr>
          <w:rFonts w:ascii="Times New Roman" w:eastAsia="Times New Roman" w:hAnsi="Times New Roman" w:cs="Times New Roman"/>
          <w:sz w:val="28"/>
          <w:szCs w:val="24"/>
          <w:lang w:eastAsia="ru-RU"/>
        </w:rPr>
        <w:t>з</w:t>
      </w:r>
      <w:r w:rsidR="00A32B83" w:rsidRPr="00A32B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нес </w:t>
      </w:r>
      <w:r w:rsidRPr="00A32B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(2 информанта из 5 представителей </w:t>
      </w:r>
      <w:r w:rsidRPr="00A32B8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Группы 1, «Перевели бизнес за последние 3 года»</w:t>
      </w:r>
      <w:r w:rsidRPr="00A32B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назвали сокращение налоговой нагрузки в качестве ключевой причины пер</w:t>
      </w:r>
      <w:r w:rsidRPr="00A32B83">
        <w:rPr>
          <w:rFonts w:ascii="Times New Roman" w:eastAsia="Times New Roman" w:hAnsi="Times New Roman" w:cs="Times New Roman"/>
          <w:sz w:val="28"/>
          <w:szCs w:val="24"/>
          <w:lang w:eastAsia="ru-RU"/>
        </w:rPr>
        <w:t>е</w:t>
      </w:r>
      <w:r w:rsidRPr="00A32B83">
        <w:rPr>
          <w:rFonts w:ascii="Times New Roman" w:eastAsia="Times New Roman" w:hAnsi="Times New Roman" w:cs="Times New Roman"/>
          <w:sz w:val="28"/>
          <w:szCs w:val="24"/>
          <w:lang w:eastAsia="ru-RU"/>
        </w:rPr>
        <w:t>вода бизнеса).</w:t>
      </w:r>
      <w:r w:rsidR="00C75C06" w:rsidRPr="008E026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End"/>
    </w:p>
    <w:p w:rsidR="00C75C06" w:rsidRPr="008E0265" w:rsidRDefault="00C75C06" w:rsidP="00C75C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</w:p>
    <w:p w:rsidR="00C75C06" w:rsidRPr="00B058C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</w:pPr>
      <w:r w:rsidRPr="00B058C6"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  <w:t xml:space="preserve">Фактор 1. Причина перевода – </w:t>
      </w:r>
      <w:r w:rsidRPr="001E7469"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  <w:t>неэффективная для бизнеса система н</w:t>
      </w:r>
      <w:r w:rsidRPr="001E7469"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  <w:t>а</w:t>
      </w:r>
      <w:r w:rsidRPr="001E7469"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  <w:t>логового стимулирования</w:t>
      </w:r>
    </w:p>
    <w:p w:rsidR="00C75C06" w:rsidRPr="00A32B83" w:rsidRDefault="00932D6A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A32B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«Для наших  налоговых органов мы – не маленькая компания, и к нам пр</w:t>
      </w:r>
      <w:r w:rsidRPr="00A32B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</w:t>
      </w:r>
      <w:r w:rsidRPr="00A32B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стальное внимание. Часто </w:t>
      </w:r>
      <w:r w:rsidRPr="00A32B83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 xml:space="preserve">просят показать документацию, задают </w:t>
      </w:r>
      <w:proofErr w:type="gramStart"/>
      <w:r w:rsidRPr="00A32B83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много в</w:t>
      </w:r>
      <w:r w:rsidRPr="00A32B83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о</w:t>
      </w:r>
      <w:r w:rsidRPr="00A32B83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lastRenderedPageBreak/>
        <w:t>просов, мешают</w:t>
      </w:r>
      <w:proofErr w:type="gramEnd"/>
      <w:r w:rsidRPr="00A32B83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 xml:space="preserve"> работать</w:t>
      </w:r>
      <w:r w:rsidRPr="00A32B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В Новосибирске, с этим </w:t>
      </w:r>
      <w:proofErr w:type="gramStart"/>
      <w:r w:rsidRPr="00A32B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попроще</w:t>
      </w:r>
      <w:proofErr w:type="gramEnd"/>
      <w:r w:rsidRPr="00A32B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как мне говорили и советовали, посмотрим» (Группа 1, Новосибирск)</w:t>
      </w:r>
    </w:p>
    <w:p w:rsidR="00C75C06" w:rsidRDefault="00932D6A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32B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«В Тюмени </w:t>
      </w:r>
      <w:r w:rsidRPr="00A32B8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малый бизнес рассматривается именно как вариант социальной нагрузки, главное</w:t>
      </w:r>
      <w:r w:rsidR="0087473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874732" w:rsidRPr="00FA2B5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–</w:t>
      </w:r>
      <w:r w:rsidRPr="00A32B8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чтобы он минимальные налоги платил, но не рассматривае</w:t>
      </w:r>
      <w:r w:rsidRPr="00A32B8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</w:t>
      </w:r>
      <w:r w:rsidRPr="00A32B8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ся как серьезный налогоплательщик. </w:t>
      </w:r>
      <w:r w:rsidRPr="00A32B83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 xml:space="preserve">У нас же малый бизнес рассматривается как серьезный налогоплательщик, с которого нужно </w:t>
      </w:r>
      <w:proofErr w:type="gramStart"/>
      <w:r w:rsidRPr="00A32B83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побольше</w:t>
      </w:r>
      <w:proofErr w:type="gramEnd"/>
      <w:r w:rsidRPr="00A32B83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 xml:space="preserve"> взыскать» </w:t>
      </w:r>
      <w:r w:rsidRPr="00A32B8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(Группа 1, Тюмень)</w:t>
      </w:r>
    </w:p>
    <w:p w:rsidR="00AA327F" w:rsidRPr="009468C7" w:rsidRDefault="00AA327F" w:rsidP="00AA32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68C7">
        <w:rPr>
          <w:rFonts w:ascii="Times New Roman" w:hAnsi="Times New Roman" w:cs="Times New Roman"/>
          <w:sz w:val="28"/>
          <w:szCs w:val="28"/>
        </w:rPr>
        <w:t>Согласно результатам опроса, проведенно</w:t>
      </w:r>
      <w:r w:rsidR="004C05ED">
        <w:rPr>
          <w:rFonts w:ascii="Times New Roman" w:hAnsi="Times New Roman" w:cs="Times New Roman"/>
          <w:sz w:val="28"/>
          <w:szCs w:val="28"/>
        </w:rPr>
        <w:t>го</w:t>
      </w:r>
      <w:r w:rsidRPr="009468C7">
        <w:rPr>
          <w:rFonts w:ascii="Times New Roman" w:hAnsi="Times New Roman" w:cs="Times New Roman"/>
          <w:sz w:val="28"/>
          <w:szCs w:val="28"/>
        </w:rPr>
        <w:t xml:space="preserve"> на сайте Омского</w:t>
      </w:r>
      <w:r w:rsidR="00874732">
        <w:rPr>
          <w:rFonts w:ascii="Times New Roman" w:hAnsi="Times New Roman" w:cs="Times New Roman"/>
          <w:sz w:val="28"/>
          <w:szCs w:val="28"/>
        </w:rPr>
        <w:t xml:space="preserve"> регионального фонда поддержки </w:t>
      </w:r>
      <w:r w:rsidRPr="009468C7">
        <w:rPr>
          <w:rFonts w:ascii="Times New Roman" w:hAnsi="Times New Roman" w:cs="Times New Roman"/>
          <w:sz w:val="28"/>
          <w:szCs w:val="28"/>
        </w:rPr>
        <w:t>развития малого предпринимательства, среди факторов, препятс</w:t>
      </w:r>
      <w:r w:rsidRPr="009468C7">
        <w:rPr>
          <w:rFonts w:ascii="Times New Roman" w:hAnsi="Times New Roman" w:cs="Times New Roman"/>
          <w:sz w:val="28"/>
          <w:szCs w:val="28"/>
        </w:rPr>
        <w:t>т</w:t>
      </w:r>
      <w:r w:rsidRPr="009468C7">
        <w:rPr>
          <w:rFonts w:ascii="Times New Roman" w:hAnsi="Times New Roman" w:cs="Times New Roman"/>
          <w:sz w:val="28"/>
          <w:szCs w:val="28"/>
        </w:rPr>
        <w:t>вующих развитию малого и среднего бизнеса, налоговая система оказалась на пе</w:t>
      </w:r>
      <w:r w:rsidRPr="009468C7">
        <w:rPr>
          <w:rFonts w:ascii="Times New Roman" w:hAnsi="Times New Roman" w:cs="Times New Roman"/>
          <w:sz w:val="28"/>
          <w:szCs w:val="28"/>
        </w:rPr>
        <w:t>р</w:t>
      </w:r>
      <w:r w:rsidRPr="009468C7">
        <w:rPr>
          <w:rFonts w:ascii="Times New Roman" w:hAnsi="Times New Roman" w:cs="Times New Roman"/>
          <w:sz w:val="28"/>
          <w:szCs w:val="28"/>
        </w:rPr>
        <w:t>вом месте, будучи отмеченной 29,1% опрошенных среди 1370 респондентов</w:t>
      </w:r>
      <w:r w:rsidRPr="009468C7">
        <w:rPr>
          <w:rStyle w:val="a7"/>
          <w:rFonts w:ascii="Times New Roman" w:hAnsi="Times New Roman" w:cs="Times New Roman"/>
          <w:sz w:val="28"/>
          <w:szCs w:val="28"/>
        </w:rPr>
        <w:footnoteReference w:id="37"/>
      </w:r>
      <w:r w:rsidRPr="009468C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5C06" w:rsidRDefault="00C75C06" w:rsidP="00AA327F">
      <w:pPr>
        <w:tabs>
          <w:tab w:val="left" w:pos="0"/>
        </w:tabs>
        <w:spacing w:after="0" w:line="240" w:lineRule="auto"/>
        <w:ind w:right="282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C75C06" w:rsidRPr="00B058C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</w:pPr>
      <w:r w:rsidRPr="00B058C6"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  <w:t>Фактор 2. Повышенное внимание к бизнесу со стороны надзорных и контролирующих органов</w:t>
      </w:r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D5CA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«В Петербурге гораздо меньше интереса к предпринимателям со стороны надзорных органов. В Омске </w:t>
      </w:r>
      <w:r w:rsidRPr="00FC417C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 xml:space="preserve">постоянный страх, что придут пожарные, </w:t>
      </w:r>
      <w:proofErr w:type="spellStart"/>
      <w:r w:rsidRPr="00FC417C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са</w:t>
      </w:r>
      <w:r w:rsidRPr="00FC417C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н</w:t>
      </w:r>
      <w:r w:rsidRPr="00FC417C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эпидемстанция</w:t>
      </w:r>
      <w:proofErr w:type="spellEnd"/>
      <w:r w:rsidRPr="00FC417C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 xml:space="preserve"> и другие надзорные органы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</w:t>
      </w:r>
      <w:r w:rsidRPr="008D5CA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(Группа 1, Санкт-Петербург)</w:t>
      </w:r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 w:rsidRPr="00CE01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 Тюмени вот мне не мешают. </w:t>
      </w:r>
      <w:r w:rsidRPr="00CE01E3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За 4,5 года в Тюмени у меня не было ни одной проверки.</w:t>
      </w:r>
      <w:r w:rsidRPr="00CE01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</w:t>
      </w:r>
      <w:r w:rsidRPr="00CE01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се отчеты, которые подаются, носят уведомительный х</w:t>
      </w:r>
      <w:r w:rsidRPr="00CE01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</w:t>
      </w:r>
      <w:r w:rsidRPr="00CE01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рактер. Меня не трогают, они не отслеживают движение денежных средств по счету, просто видят, что я плачу свои налоги. Я понимаю, ч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его</w:t>
      </w:r>
      <w:r w:rsidRPr="00CE01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от меня хочет тюменская власть: заполнять отчеты и плати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ть </w:t>
      </w:r>
      <w:r w:rsidRPr="00CE01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налогов столько, сколько у м</w:t>
      </w:r>
      <w:r w:rsidRPr="00CE01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</w:t>
      </w:r>
      <w:r w:rsidRPr="00CE01E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ня проходит,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чтобы они по счету это видели» (Группа 1, Тюмень)</w:t>
      </w:r>
    </w:p>
    <w:p w:rsidR="00FA2B54" w:rsidRDefault="00FA2B54" w:rsidP="00C75C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B0042" w:themeColor="accent5"/>
          <w:sz w:val="28"/>
          <w:szCs w:val="24"/>
          <w:lang w:eastAsia="ru-RU"/>
        </w:rPr>
      </w:pPr>
    </w:p>
    <w:p w:rsidR="00C75C06" w:rsidRPr="002C5B7D" w:rsidRDefault="00C75C06" w:rsidP="00C75C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AB0042" w:themeColor="accent5"/>
          <w:sz w:val="28"/>
          <w:szCs w:val="24"/>
          <w:lang w:eastAsia="ru-RU"/>
        </w:rPr>
      </w:pPr>
      <w:r w:rsidRPr="002C5B7D">
        <w:rPr>
          <w:rFonts w:ascii="Times New Roman" w:eastAsia="Times New Roman" w:hAnsi="Times New Roman" w:cs="Times New Roman"/>
          <w:b/>
          <w:color w:val="AB0042" w:themeColor="accent5"/>
          <w:sz w:val="28"/>
          <w:szCs w:val="24"/>
          <w:lang w:eastAsia="ru-RU"/>
        </w:rPr>
        <w:t xml:space="preserve">Стратегия </w:t>
      </w:r>
      <w:r>
        <w:rPr>
          <w:rFonts w:ascii="Times New Roman" w:eastAsia="Times New Roman" w:hAnsi="Times New Roman" w:cs="Times New Roman"/>
          <w:b/>
          <w:color w:val="AB0042" w:themeColor="accent5"/>
          <w:sz w:val="28"/>
          <w:szCs w:val="24"/>
          <w:lang w:eastAsia="ru-RU"/>
        </w:rPr>
        <w:t>2</w:t>
      </w:r>
      <w:r w:rsidRPr="002C5B7D">
        <w:rPr>
          <w:rFonts w:ascii="Times New Roman" w:eastAsia="Times New Roman" w:hAnsi="Times New Roman" w:cs="Times New Roman"/>
          <w:b/>
          <w:color w:val="AB0042" w:themeColor="accent5"/>
          <w:sz w:val="28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color w:val="AB0042" w:themeColor="accent5"/>
          <w:sz w:val="28"/>
          <w:szCs w:val="24"/>
          <w:lang w:eastAsia="ru-RU"/>
        </w:rPr>
        <w:t xml:space="preserve">Расширение и рост: новые рынки, регионы с более высоким спросом </w:t>
      </w:r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Еще одна стратегия – перевод с целью расширения. В этом случае предпр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ниматели говорят об ограниченности омского рынка в плане клиентов и спроса, невозможности развиваться здесь дальше. Поэтому они принимают решение о смене региона. Обычно это Москва, Санкт-Петербург или активно развивающи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ся, быстро растущие регионы (например, Казань). </w:t>
      </w:r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75C06" w:rsidRPr="005E6D3E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</w:pPr>
      <w:r w:rsidRPr="005E6D3E"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  <w:t>Фактор 1. Низкий платежеспособный спрос</w:t>
      </w:r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016B0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 w:rsidRPr="00FC417C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В Омске очень мало клиентов, мало денег</w:t>
      </w:r>
      <w:r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,</w:t>
      </w:r>
      <w:r w:rsidRPr="00FC417C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 xml:space="preserve"> просто в разы</w:t>
      </w:r>
      <w:r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 xml:space="preserve"> меньше</w:t>
      </w:r>
      <w:r w:rsidRPr="00016B0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любое дело начать гораздо сложнее в Омске из-за низкого спроса, не потому что это дело не нужно, а потому что мало д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енег у потенциального заказчика..</w:t>
      </w: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.В</w:t>
      </w:r>
      <w:proofErr w:type="gramEnd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Инноп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лисе</w:t>
      </w:r>
      <w:proofErr w:type="spellEnd"/>
      <w:r w:rsidRPr="002464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гораздо больше денег, инициативы находят отклик. Для мелкого бизнеса, работающего в сфере услуг, город </w:t>
      </w:r>
      <w:proofErr w:type="spellStart"/>
      <w:r w:rsidRPr="002464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Иннополис</w:t>
      </w:r>
      <w:proofErr w:type="spellEnd"/>
      <w:r w:rsidRPr="002464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- идеальное место.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</w:t>
      </w:r>
      <w:r w:rsidRPr="002464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ервис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ов</w:t>
      </w:r>
      <w:r w:rsidRPr="002464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еще мало, и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то, </w:t>
      </w:r>
      <w:r w:rsidRPr="002464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что придумано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Pr="002464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обязательно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отзовется</w:t>
      </w:r>
      <w:r w:rsidRPr="002464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есть</w:t>
      </w:r>
      <w:r w:rsidRPr="002464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спрос и платежесп</w:t>
      </w:r>
      <w:r w:rsidRPr="002464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собное население» (Группа 1,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Иннополис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 xml:space="preserve">«В </w:t>
      </w:r>
      <w:r w:rsidRPr="00FC41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Москве становится понятно, что нам реально лучше концентрироват</w:t>
      </w:r>
      <w:r w:rsidRPr="00FC41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ь</w:t>
      </w:r>
      <w:r w:rsidRPr="00FC41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ся здесь.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</w:t>
      </w:r>
      <w:r w:rsidRPr="00FC41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сли </w:t>
      </w:r>
      <w:r w:rsidRPr="00FC417C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в Омске ты сидишь и возникает мысль, что у людей нет денег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Pr="00FC41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 Москве ты пони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маешь, что это абсолютно не так</w:t>
      </w:r>
      <w:r w:rsidRPr="00FC41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</w:t>
      </w:r>
      <w:r w:rsidRPr="00FC41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ам более чем благоприятная среда.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</w:t>
      </w:r>
      <w:r w:rsidRPr="00FC41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целом, люди отдыхают больше, общеизвестные заведения не пустую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т»</w:t>
      </w:r>
      <w:r w:rsidRPr="00FC41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(Группа 1, Москва)</w:t>
      </w:r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«В Москве больше </w:t>
      </w:r>
      <w:r w:rsidRPr="005741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объем рынка, покупательский спрос, возможность сб</w:t>
      </w:r>
      <w:r w:rsidRPr="005741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ы</w:t>
      </w:r>
      <w:r w:rsidRPr="005741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та наших услуг по более высокой цене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</w:t>
      </w:r>
      <w:r w:rsidRPr="005E7BA8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В Омске низкая покупательская спосо</w:t>
      </w:r>
      <w:r w:rsidRPr="005E7BA8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б</w:t>
      </w:r>
      <w:r w:rsidRPr="005E7BA8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ность подразумевает низкие ожидания</w:t>
      </w:r>
      <w:r w:rsidRPr="005E7B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 Нет ощущения, что в Омске есть что-то качественное. До кризиса 9 из 10 нам говорили дорого, после кризиса 14 из 15 гово</w:t>
      </w:r>
      <w:r w:rsidR="00B678E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рили "дорого"</w:t>
      </w:r>
      <w:r w:rsidRPr="005E7B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 Местные не готовы покупать дорогие качественные услуги. Наше предложение не соответствует спросу, оно его слишком превышает, п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этому нам некомфортно работать» (Группа 2, Москва)</w:t>
      </w:r>
    </w:p>
    <w:p w:rsidR="002008B0" w:rsidRDefault="002008B0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2008B0" w:rsidRDefault="002008B0" w:rsidP="002008B0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200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Данные факты подтверждаются статистической информацией, как о пад</w:t>
      </w:r>
      <w:r w:rsidRPr="00200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200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нии реальных доходов населения, так и о сокращении объемов розничных пр</w:t>
      </w:r>
      <w:r w:rsidRPr="00200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2008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даж. </w:t>
      </w:r>
      <w:r w:rsidRPr="002008B0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По данным Росстата, регион показал в 2016 году самое сильное снижение торгового оборота в стране</w:t>
      </w:r>
      <w:r w:rsidRPr="002008B0">
        <w:rPr>
          <w:rStyle w:val="a7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footnoteReference w:id="38"/>
      </w:r>
      <w:r w:rsidRPr="002008B0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 Данные тенденции ведут к падению прибыли бизн</w:t>
      </w:r>
      <w:r w:rsidRPr="002008B0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е</w:t>
      </w:r>
      <w:r w:rsidRPr="002008B0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са, а затем и к закрытию организаций – так в 2016 году число предпринимателей Омска сократилось на 14%</w:t>
      </w:r>
      <w:r w:rsidRPr="002008B0">
        <w:rPr>
          <w:rStyle w:val="a7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footnoteReference w:id="39"/>
      </w:r>
      <w:r w:rsidRPr="002008B0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13466C" w:rsidRDefault="0013466C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</w:pPr>
    </w:p>
    <w:p w:rsidR="00C75C06" w:rsidRPr="008202B2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</w:pPr>
      <w:r w:rsidRPr="008202B2"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  <w:t xml:space="preserve">Фактор </w:t>
      </w:r>
      <w:r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  <w:t>2</w:t>
      </w:r>
      <w:r w:rsidRPr="008202B2"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  <w:t xml:space="preserve">. Сложности при работе с удаленными клиентами </w:t>
      </w:r>
    </w:p>
    <w:p w:rsidR="00C75C06" w:rsidRPr="0057412E" w:rsidRDefault="00C75C06" w:rsidP="0043013E">
      <w:pPr>
        <w:pStyle w:val="a3"/>
        <w:numPr>
          <w:ilvl w:val="0"/>
          <w:numId w:val="19"/>
        </w:numPr>
        <w:tabs>
          <w:tab w:val="left" w:pos="0"/>
        </w:tabs>
        <w:spacing w:after="0" w:line="240" w:lineRule="auto"/>
        <w:ind w:right="282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741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Высокая стоимость покупки билетов при частых переездах</w:t>
      </w:r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263B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«И даже если ты работаешь удаленно, все равно какие-то вещи нужно решать лично. Логистика, удаленность </w:t>
      </w:r>
      <w:r w:rsidR="008E245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–</w:t>
      </w:r>
      <w:r w:rsidRPr="00263B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это серьезная проблема. Нас </w:t>
      </w:r>
      <w:proofErr w:type="spellStart"/>
      <w:r w:rsidRPr="00263B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сподвигло</w:t>
      </w:r>
      <w:proofErr w:type="spellEnd"/>
      <w:r w:rsidRPr="00263B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на переезд </w:t>
      </w:r>
      <w:r w:rsidRPr="00263B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не от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</w:t>
      </w:r>
      <w:r w:rsidRPr="00263B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утствие клиентов в Омске, а </w:t>
      </w:r>
      <w:r w:rsidRPr="00FC417C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транспортные проблемы, кот</w:t>
      </w:r>
      <w:r w:rsidRPr="00FC417C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о</w:t>
      </w:r>
      <w:r w:rsidRPr="00FC417C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рые очень сильно тормозили работу</w:t>
      </w:r>
      <w:r w:rsidRPr="00263B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и было трудно»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(Группа 1, Санкт-Петербург)</w:t>
      </w:r>
    </w:p>
    <w:p w:rsidR="00C75C06" w:rsidRPr="0057412E" w:rsidRDefault="00C75C06" w:rsidP="0043013E">
      <w:pPr>
        <w:pStyle w:val="a3"/>
        <w:numPr>
          <w:ilvl w:val="0"/>
          <w:numId w:val="19"/>
        </w:numPr>
        <w:tabs>
          <w:tab w:val="left" w:pos="0"/>
        </w:tabs>
        <w:spacing w:after="0" w:line="240" w:lineRule="auto"/>
        <w:ind w:right="282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Неготовность клиентов из других регионов сотрудничать с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ом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чами</w:t>
      </w:r>
      <w:proofErr w:type="spellEnd"/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263B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</w:t>
      </w:r>
      <w:r w:rsidRPr="00310A4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нашем бизнесе присутствие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 Москве </w:t>
      </w:r>
      <w:r w:rsidRPr="00310A4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очень важно.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У </w:t>
      </w:r>
      <w:r w:rsidRPr="00310A4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нас много заказов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из</w:t>
      </w:r>
      <w:r w:rsidRPr="00310A4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других регионов, и часто </w:t>
      </w:r>
      <w:r w:rsidRPr="00EC2A2C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получаем отказы, потому что находимся не в да</w:t>
      </w:r>
      <w:r w:rsidRPr="00EC2A2C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н</w:t>
      </w:r>
      <w:r w:rsidRPr="00EC2A2C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ном регионе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</w:t>
      </w:r>
    </w:p>
    <w:p w:rsidR="00C75C06" w:rsidRPr="0025036B" w:rsidRDefault="004118EA" w:rsidP="0025036B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118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Действительно, позволить себе регулярные рабочие поездки может далеко не каждая организация. Согласно данным сервиса </w:t>
      </w:r>
      <w:r w:rsidRPr="004118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Google</w:t>
      </w:r>
      <w:r w:rsidRPr="004118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авиабилеты</w:t>
      </w:r>
      <w:r w:rsidRPr="004118EA">
        <w:rPr>
          <w:rStyle w:val="a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footnoteReference w:id="40"/>
      </w:r>
      <w:r w:rsidRPr="004118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стоимость самого дешевого авиарейса из Омска в Санкт-Петербург за неделю до вылета – 12</w:t>
      </w:r>
      <w:r w:rsidR="008E24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118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866 рублей, в Москву – 9 583 рубля. Необходимость частых встреч с партнер</w:t>
      </w:r>
      <w:r w:rsidRPr="004118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4118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 в данном случае становится существенной статьей расходов для малого и среднего бизнеса.</w:t>
      </w:r>
    </w:p>
    <w:p w:rsidR="0025036B" w:rsidRDefault="00C75C06" w:rsidP="006B7E0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целом </w:t>
      </w:r>
      <w:r w:rsidRPr="006168C9">
        <w:rPr>
          <w:rFonts w:ascii="Times New Roman" w:hAnsi="Times New Roman" w:cs="Times New Roman"/>
          <w:sz w:val="28"/>
          <w:szCs w:val="28"/>
        </w:rPr>
        <w:t>описанные выше</w:t>
      </w:r>
      <w:r>
        <w:rPr>
          <w:rFonts w:ascii="Times New Roman" w:hAnsi="Times New Roman" w:cs="Times New Roman"/>
          <w:sz w:val="28"/>
          <w:szCs w:val="28"/>
        </w:rPr>
        <w:t xml:space="preserve"> две </w:t>
      </w:r>
      <w:r w:rsidRPr="006168C9">
        <w:rPr>
          <w:rFonts w:ascii="Times New Roman" w:hAnsi="Times New Roman" w:cs="Times New Roman"/>
          <w:sz w:val="28"/>
          <w:szCs w:val="28"/>
        </w:rPr>
        <w:t xml:space="preserve">стратегии </w:t>
      </w:r>
      <w:r>
        <w:rPr>
          <w:rFonts w:ascii="Times New Roman" w:hAnsi="Times New Roman" w:cs="Times New Roman"/>
          <w:sz w:val="28"/>
          <w:szCs w:val="28"/>
        </w:rPr>
        <w:t>включают ключевые факторы, повл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явшие на перевод бизнеса. Однако в ходе интервью предприниматели называли и другие причины неудовлетворенности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бизнес-средой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региона, которые в меньшей </w:t>
      </w:r>
      <w:r>
        <w:rPr>
          <w:rFonts w:ascii="Times New Roman" w:hAnsi="Times New Roman" w:cs="Times New Roman"/>
          <w:sz w:val="28"/>
          <w:szCs w:val="28"/>
        </w:rPr>
        <w:lastRenderedPageBreak/>
        <w:t>степени, но также влияют на желание сменить регион для ведения бизнеса. Рассмо</w:t>
      </w:r>
      <w:r>
        <w:rPr>
          <w:rFonts w:ascii="Times New Roman" w:hAnsi="Times New Roman" w:cs="Times New Roman"/>
          <w:sz w:val="28"/>
          <w:szCs w:val="28"/>
        </w:rPr>
        <w:t>т</w:t>
      </w:r>
      <w:r w:rsidR="00DE5E8E">
        <w:rPr>
          <w:rFonts w:ascii="Times New Roman" w:hAnsi="Times New Roman" w:cs="Times New Roman"/>
          <w:sz w:val="28"/>
          <w:szCs w:val="28"/>
        </w:rPr>
        <w:t>рим их более подробно.</w:t>
      </w:r>
    </w:p>
    <w:p w:rsidR="00466ABE" w:rsidRPr="006B7E00" w:rsidRDefault="00466ABE" w:rsidP="006B7E0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5C06" w:rsidRDefault="00C75C06" w:rsidP="00C75C06">
      <w:pPr>
        <w:tabs>
          <w:tab w:val="left" w:pos="0"/>
        </w:tabs>
        <w:spacing w:after="0" w:line="240" w:lineRule="auto"/>
        <w:ind w:right="284" w:firstLine="709"/>
        <w:jc w:val="both"/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  <w:t>1)</w:t>
      </w:r>
      <w:r w:rsidRPr="001E7469">
        <w:t xml:space="preserve"> </w:t>
      </w:r>
      <w:r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  <w:t>Н</w:t>
      </w:r>
      <w:r w:rsidRPr="001E7469"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  <w:t>евысокий кадровый потенциал</w:t>
      </w:r>
    </w:p>
    <w:p w:rsidR="00C75C06" w:rsidRPr="00CF77BE" w:rsidRDefault="00C75C06" w:rsidP="00C75C06">
      <w:pPr>
        <w:tabs>
          <w:tab w:val="left" w:pos="0"/>
        </w:tabs>
        <w:spacing w:after="0" w:line="240" w:lineRule="auto"/>
        <w:ind w:right="284" w:firstLine="709"/>
        <w:jc w:val="both"/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  <w:lang w:val="en-US"/>
        </w:rPr>
      </w:pPr>
    </w:p>
    <w:p w:rsidR="00C75C06" w:rsidRDefault="00C75C06" w:rsidP="0043013E">
      <w:pPr>
        <w:pStyle w:val="a3"/>
        <w:numPr>
          <w:ilvl w:val="0"/>
          <w:numId w:val="19"/>
        </w:numPr>
        <w:tabs>
          <w:tab w:val="left" w:pos="0"/>
        </w:tabs>
        <w:spacing w:after="0" w:line="240" w:lineRule="auto"/>
        <w:ind w:right="282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202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Сложности с поиском высококвалифицированных кадров в и</w:t>
      </w:r>
      <w:r w:rsidRPr="008202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</w:t>
      </w:r>
      <w:r w:rsidRPr="008202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новационных сферах</w:t>
      </w:r>
    </w:p>
    <w:p w:rsidR="00C75C06" w:rsidRDefault="00C75C06" w:rsidP="00C75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202B2">
        <w:rPr>
          <w:rFonts w:ascii="Times New Roman" w:hAnsi="Times New Roman" w:cs="Times New Roman"/>
          <w:i/>
          <w:sz w:val="28"/>
          <w:szCs w:val="28"/>
        </w:rPr>
        <w:t xml:space="preserve">«В Санкт-Петербурге есть наш рынок кадров, в Омске </w:t>
      </w:r>
      <w:r w:rsidRPr="008202B2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</w:rPr>
        <w:t>кадров таких нет</w:t>
      </w:r>
      <w:r w:rsidRPr="008202B2">
        <w:rPr>
          <w:rFonts w:ascii="Times New Roman" w:hAnsi="Times New Roman" w:cs="Times New Roman"/>
          <w:i/>
          <w:sz w:val="28"/>
          <w:szCs w:val="28"/>
        </w:rPr>
        <w:t xml:space="preserve"> либо нет сформировавшихся отношений, </w:t>
      </w:r>
      <w:r w:rsidRPr="008202B2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</w:rPr>
        <w:t>цены на этих специалистов очень выс</w:t>
      </w:r>
      <w:r w:rsidRPr="008202B2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</w:rPr>
        <w:t>о</w:t>
      </w:r>
      <w:r w:rsidRPr="008202B2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</w:rPr>
        <w:t>кие</w:t>
      </w:r>
      <w:r w:rsidRPr="008202B2">
        <w:rPr>
          <w:rFonts w:ascii="Times New Roman" w:hAnsi="Times New Roman" w:cs="Times New Roman"/>
          <w:i/>
          <w:sz w:val="28"/>
          <w:szCs w:val="28"/>
        </w:rPr>
        <w:t>. В Питере более все конкретно и предсказу</w:t>
      </w:r>
      <w:r w:rsidR="00B706D2">
        <w:rPr>
          <w:rFonts w:ascii="Times New Roman" w:hAnsi="Times New Roman" w:cs="Times New Roman"/>
          <w:i/>
          <w:sz w:val="28"/>
          <w:szCs w:val="28"/>
        </w:rPr>
        <w:t>емо, есть разумная  конкуренция</w:t>
      </w:r>
      <w:r w:rsidRPr="008202B2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Pr="008202B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(Группа 1, Санкт-Петербург)</w:t>
      </w:r>
    </w:p>
    <w:p w:rsidR="00C75C06" w:rsidRDefault="00C75C06" w:rsidP="00C75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 w:rsidRPr="00100FF5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 xml:space="preserve">Специалистов не хватает в сфере </w:t>
      </w:r>
      <w:proofErr w:type="spellStart"/>
      <w:r w:rsidRPr="00100FF5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IT</w:t>
      </w:r>
      <w:proofErr w:type="spellEnd"/>
      <w:r w:rsidRPr="00100FF5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, я не могу найти ни дизайнера, ни программиста</w:t>
      </w:r>
      <w:r w:rsidRPr="00100F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</w:t>
      </w:r>
      <w:r w:rsidRPr="00100F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каждым годом все сложнее и сложнее становится.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</w:t>
      </w:r>
      <w:r w:rsidRPr="00100F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ехватка специалистов связана с тем, что они работают дома на зарубежные компании, либо переезжают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</w:t>
      </w:r>
      <w:r w:rsidRPr="00100FF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(Группа 2, Москва)</w:t>
      </w:r>
    </w:p>
    <w:p w:rsidR="00C75C06" w:rsidRPr="008202B2" w:rsidRDefault="00C75C06" w:rsidP="00C75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 w:rsidRPr="008B2E4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Есть очень большая проблема  - </w:t>
      </w:r>
      <w:r w:rsidRPr="008B2E4D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большое число выпускников уезжают из Омска</w:t>
      </w:r>
      <w:r w:rsidRPr="008B2E4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</w:t>
      </w:r>
      <w:r w:rsidR="00B706D2" w:rsidRPr="008B2E4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Они,</w:t>
      </w:r>
      <w:r w:rsidRPr="008B2E4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прежде </w:t>
      </w:r>
      <w:r w:rsidR="00B706D2" w:rsidRPr="008B2E4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всего,</w:t>
      </w:r>
      <w:r w:rsidRPr="008B2E4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уезжают в Москву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</w:t>
      </w:r>
      <w:r w:rsidRPr="008B2E4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(Группа 2, Москва / Павлодар)</w:t>
      </w:r>
    </w:p>
    <w:p w:rsidR="00C75C06" w:rsidRPr="008202B2" w:rsidRDefault="00C75C06" w:rsidP="0043013E">
      <w:pPr>
        <w:pStyle w:val="a3"/>
        <w:numPr>
          <w:ilvl w:val="0"/>
          <w:numId w:val="19"/>
        </w:numPr>
        <w:tabs>
          <w:tab w:val="left" w:pos="0"/>
        </w:tabs>
        <w:spacing w:after="0" w:line="240" w:lineRule="auto"/>
        <w:ind w:right="282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202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Затрудненность коммуникации бизнеса и молодых кадров</w:t>
      </w:r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222B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«</w:t>
      </w:r>
      <w:r w:rsidRPr="00FC417C">
        <w:rPr>
          <w:rFonts w:ascii="Times New Roman" w:eastAsia="Times New Roman" w:hAnsi="Times New Roman" w:cs="Times New Roman"/>
          <w:b/>
          <w:i/>
          <w:color w:val="001730" w:themeColor="background2" w:themeShade="1A"/>
          <w:sz w:val="28"/>
          <w:szCs w:val="28"/>
          <w:lang w:eastAsia="ru-RU"/>
        </w:rPr>
        <w:t>Нет коммуникации между бизнесом и молодыми людьми</w:t>
      </w:r>
      <w:r w:rsidRPr="00222B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они не могут выйти друг на друга»</w:t>
      </w:r>
      <w:r w:rsidRPr="00222BC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(Группа 1, Санкт-Петербург)</w:t>
      </w:r>
    </w:p>
    <w:p w:rsidR="00F50680" w:rsidRPr="00E84CFF" w:rsidRDefault="00F03422" w:rsidP="00F50680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03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Наличие данных проблем подтверждается статистикой миграционной уб</w:t>
      </w:r>
      <w:r w:rsidRPr="00F03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1B71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 из Омска: </w:t>
      </w:r>
      <w:r w:rsidRPr="00F03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2016 году по сравнению с 2015 э</w:t>
      </w:r>
      <w:r w:rsidR="001B71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тот показатель увеличился втрое</w:t>
      </w:r>
      <w:r w:rsidRPr="00F03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Эксперты обеспокоены тем, что данная тенденция оказывает прямое влияние на общий уровень образования в регионе. Согласно информации депутата омского Законодательного Собрания, председателя комитета по образованию, науке, кул</w:t>
      </w:r>
      <w:r w:rsidRPr="00F03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Pr="00F03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туре и молодежной политике, Владимира </w:t>
      </w:r>
      <w:proofErr w:type="spellStart"/>
      <w:r w:rsidRPr="00F03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Половинко</w:t>
      </w:r>
      <w:proofErr w:type="spellEnd"/>
      <w:r w:rsidRPr="00F03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проведённые исследования миграционных настроений молодёжи показали, что 37% молодых омичей после окончания вуза думают о переезде. Молодёжь не устраивает качество жизни в р</w:t>
      </w:r>
      <w:r w:rsidRPr="00F03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F03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гионе, ей скучно, а в других регионах культурная жизнь бьёт ключом. После 3 лет работы порядка 20% молодых специалистов мечтают продолжить карьеру в более богатых регионах. Их не устраивают перспективы карьерного роста, низкая зар</w:t>
      </w:r>
      <w:r w:rsidRPr="00F03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F03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ботн</w:t>
      </w:r>
      <w:r w:rsidR="008747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ая плата и возможности развития</w:t>
      </w:r>
      <w:r w:rsidRPr="00F03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66ABE" w:rsidRDefault="00466ABE" w:rsidP="00F50680">
      <w:pPr>
        <w:tabs>
          <w:tab w:val="left" w:pos="0"/>
        </w:tabs>
        <w:spacing w:after="0" w:line="240" w:lineRule="auto"/>
        <w:ind w:right="282"/>
        <w:jc w:val="both"/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</w:pPr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</w:pPr>
      <w:r w:rsidRPr="00CA6FBE"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  <w:t>2) Недостаточная поддержка бизнеса</w:t>
      </w:r>
    </w:p>
    <w:p w:rsidR="00B706D2" w:rsidRPr="00CA6FBE" w:rsidRDefault="00B706D2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</w:pPr>
    </w:p>
    <w:p w:rsidR="00C75C06" w:rsidRPr="00641654" w:rsidRDefault="00C75C06" w:rsidP="0043013E">
      <w:pPr>
        <w:pStyle w:val="a3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Мероприятия для бизнеса</w:t>
      </w:r>
    </w:p>
    <w:p w:rsidR="00C75C06" w:rsidRDefault="00C75C06" w:rsidP="00B706D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proofErr w:type="gramStart"/>
      <w:r w:rsidRPr="009B5FA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 w:rsidRPr="009B5FA7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Нравится посещать какие-нибудь семинары, тренинги, которых в Омске мне не достаточно</w:t>
      </w:r>
      <w:r w:rsidRPr="009B5FA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по тем сферам, которые мне интересны»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(Группа 2, Москва</w:t>
      </w:r>
      <w:proofErr w:type="gramEnd"/>
    </w:p>
    <w:p w:rsidR="00C75C06" w:rsidRPr="00641654" w:rsidRDefault="00C75C06" w:rsidP="0043013E">
      <w:pPr>
        <w:pStyle w:val="a3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4165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Кредитование бизнеса</w:t>
      </w:r>
    </w:p>
    <w:p w:rsidR="00C75C06" w:rsidRDefault="00C75C06" w:rsidP="00B706D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 w:rsidRPr="0064165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У нас отсутствует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 w:rsidRPr="0064165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здоровое кредитование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</w:t>
      </w:r>
      <w:r w:rsidRPr="0064165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если, я  например, хочу увел</w:t>
      </w:r>
      <w:r w:rsidRPr="0064165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</w:t>
      </w:r>
      <w:r w:rsidRPr="0064165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чить </w:t>
      </w:r>
      <w:proofErr w:type="spellStart"/>
      <w:r w:rsidRPr="0064165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оборотку</w:t>
      </w:r>
      <w:proofErr w:type="spellEnd"/>
      <w:r w:rsidRPr="0064165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ни один банк на это не пойдет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Потому что для них это риск. </w:t>
      </w:r>
      <w:r w:rsidRPr="0064165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Ба</w:t>
      </w:r>
      <w:r w:rsidRPr="0064165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</w:t>
      </w:r>
      <w:r w:rsidRPr="0064165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ки развити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я </w:t>
      </w:r>
      <w:r w:rsidRPr="0064165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предпринимательс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тву не дают»</w:t>
      </w:r>
    </w:p>
    <w:p w:rsidR="00C75C06" w:rsidRPr="00641654" w:rsidRDefault="00C75C06" w:rsidP="0043013E">
      <w:pPr>
        <w:pStyle w:val="a3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 стороны местной власти</w:t>
      </w:r>
    </w:p>
    <w:p w:rsidR="00C75C06" w:rsidRPr="00795B47" w:rsidRDefault="00C75C06" w:rsidP="00B706D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795B4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 w:rsidRPr="00795B4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 Омске чувствуется отсутствие власти, нет яркого выражения ни губе</w:t>
      </w:r>
      <w:r w:rsidRPr="00795B4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</w:t>
      </w:r>
      <w:r w:rsidRPr="00795B4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натора, ни мэра. Есть федеральная власть, которая очерчивает правовые рамки, а </w:t>
      </w:r>
      <w:r w:rsidRPr="00795B4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условия местная власть не создает.  Поэтому приходится условия создавать с</w:t>
      </w:r>
      <w:r w:rsidRPr="00795B4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</w:t>
      </w:r>
      <w:r w:rsidRPr="00795B4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мим» </w:t>
      </w:r>
      <w:r w:rsidRPr="00795B4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(Группа 3)</w:t>
      </w:r>
    </w:p>
    <w:p w:rsidR="006B7E00" w:rsidRDefault="006B7E00" w:rsidP="00B706D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C75C06" w:rsidRDefault="00C75C06" w:rsidP="00B706D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</w:pPr>
      <w:r w:rsidRPr="00F728C5"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  <w:t>3) Личные причины</w:t>
      </w:r>
    </w:p>
    <w:p w:rsidR="00B706D2" w:rsidRPr="00F728C5" w:rsidRDefault="00B706D2" w:rsidP="00B706D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</w:pPr>
    </w:p>
    <w:p w:rsidR="00C75C06" w:rsidRPr="00483FEC" w:rsidRDefault="00C75C06" w:rsidP="0043013E">
      <w:pPr>
        <w:pStyle w:val="a3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83F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Общая негативная оценка города и его перспектив (миграция, и</w:t>
      </w:r>
      <w:r w:rsidRPr="00483F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</w:t>
      </w:r>
      <w:r w:rsidRPr="00483F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фраструктура, социальные настроения) </w:t>
      </w:r>
    </w:p>
    <w:p w:rsidR="00C75C06" w:rsidRDefault="00C75C06" w:rsidP="00B706D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«Плюс </w:t>
      </w:r>
      <w:r w:rsidRPr="00047E08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миграция населения, экология страдает</w:t>
      </w: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 В целом не вижу никаких пер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спектив» (Группа 1, Москва)</w:t>
      </w:r>
    </w:p>
    <w:p w:rsidR="00C75C06" w:rsidRDefault="00C75C06" w:rsidP="00B706D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других городах все работает, все двигается, утверждается бюджет, л</w:t>
      </w: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ю</w:t>
      </w: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ди работают, люди как-то стараются. А у нас такое ощуще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ние, что про нас пр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сто забыли. </w:t>
      </w: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Вдоль дорог пыль, грязь и мусор, это же кто-то должен как-то уб</w:t>
      </w: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</w:t>
      </w: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рать. В других городах тоже есть пыль, грязь и мусор, но </w:t>
      </w:r>
      <w:r w:rsidR="00AB568A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 xml:space="preserve">там </w:t>
      </w:r>
      <w:r w:rsidRPr="003E7C52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дороги моют, а у нас на это денег нет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 (Группа 1, Новосибирск)</w:t>
      </w:r>
    </w:p>
    <w:p w:rsidR="00C75C06" w:rsidRDefault="00C75C06" w:rsidP="00B706D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 w:rsidRPr="003E7C52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Увидел бесперспективность жизни в Омске</w:t>
      </w: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не только в бизнесе, но в жи</w:t>
      </w: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</w:t>
      </w: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ни, потому что каждый раз, выходя на улицу, мне </w:t>
      </w:r>
      <w:r w:rsidR="00B706D2"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кажется,</w:t>
      </w: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каждый житель О</w:t>
      </w: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</w:t>
      </w: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ска испытывает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раздражение: </w:t>
      </w:r>
      <w:r w:rsidRPr="003E7C52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зимой неубранный снег, летом это дыры в дор</w:t>
      </w:r>
      <w:r w:rsidRPr="003E7C52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о</w:t>
      </w:r>
      <w:r w:rsidRPr="003E7C52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гах</w:t>
      </w: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 Я понимал, как много не зарабатывай, каким успешным специалистом не б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удь</w:t>
      </w: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ты все равно будешь находит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ь</w:t>
      </w: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ся в этой городской среде, которая не будет фун</w:t>
      </w: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</w:t>
      </w:r>
      <w:r w:rsidRPr="00870E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цио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нировать» (Группа 1,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Иннополис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C75C06" w:rsidRDefault="00C75C06" w:rsidP="00B706D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«Д</w:t>
      </w:r>
      <w:r w:rsidRPr="00483F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ля меня очень важно видеть, что город развивается, но я этого не ви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жу. Э</w:t>
      </w:r>
      <w:r w:rsidRPr="00024A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нергетика Москвы заводит на какую-то деятельность.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</w:t>
      </w:r>
      <w:r w:rsidRPr="00024A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бщение на более выс</w:t>
      </w:r>
      <w:r w:rsidRPr="00024A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</w:t>
      </w:r>
      <w:r w:rsidRPr="00024A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ком уровне, семинары на более высоком уровне, интересные знакомства, новые технологии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</w:t>
      </w:r>
      <w:r w:rsidRPr="00483F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(Группа 2, Москва)</w:t>
      </w:r>
    </w:p>
    <w:p w:rsidR="00C75C06" w:rsidRPr="00483FEC" w:rsidRDefault="00C75C06" w:rsidP="0043013E">
      <w:pPr>
        <w:pStyle w:val="a3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83F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Окружение не в Омске</w:t>
      </w:r>
    </w:p>
    <w:p w:rsidR="00C75C06" w:rsidRPr="00483FEC" w:rsidRDefault="00C75C06" w:rsidP="00B706D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«В</w:t>
      </w:r>
      <w:r w:rsidRPr="00483FE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се мое окружение, с которым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я общаюсь, находится в Москве» (Группа 2, Москва)</w:t>
      </w:r>
    </w:p>
    <w:p w:rsidR="00DE5E8E" w:rsidRPr="00222BC6" w:rsidRDefault="00DE5E8E" w:rsidP="0025036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C75C06" w:rsidRPr="004A0398" w:rsidRDefault="00CD30FC" w:rsidP="004A0398">
      <w:pPr>
        <w:pStyle w:val="3"/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  <w:bookmarkStart w:id="8" w:name="_Toc489363551"/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7. </w:t>
      </w:r>
      <w:r w:rsidR="00C75C06" w:rsidRPr="004A0398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Причины ведения бизнеса в Омске</w:t>
      </w:r>
      <w:bookmarkEnd w:id="8"/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F30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ходе интервь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 предпринимат</w:t>
      </w:r>
      <w:r w:rsidRPr="000F30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ели также называли сильные ст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0F30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роны р</w:t>
      </w:r>
      <w:r w:rsidRPr="000F30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0F30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гиона, кот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0F30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рые помогают развиваться бизнесу. В целом можно выделить три ключевых положительных фактора:</w:t>
      </w:r>
    </w:p>
    <w:p w:rsidR="00C75C06" w:rsidRPr="00C36B73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</w:pPr>
      <w:r w:rsidRPr="000F30EB">
        <w:rPr>
          <w:rFonts w:ascii="Times New Roman" w:hAnsi="Times New Roman" w:cs="Times New Roman"/>
          <w:b/>
          <w:color w:val="AB0042" w:themeColor="accent5"/>
          <w:sz w:val="28"/>
          <w:szCs w:val="28"/>
          <w:shd w:val="clear" w:color="auto" w:fill="FFFFFF"/>
        </w:rPr>
        <w:t>1) Возможность экономить на инфраструктуре для бизнеса</w:t>
      </w:r>
    </w:p>
    <w:p w:rsidR="00C75C06" w:rsidRPr="000F30EB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Предприниматели, которые уже переехали из Омска, отмечали выгодность условий аренды офисов.</w:t>
      </w:r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263B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«В Омске можно </w:t>
      </w:r>
      <w:r w:rsidRPr="00C20EDD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сэкономить в плане аренды</w:t>
      </w:r>
      <w:r w:rsidRPr="00263B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(Группа 1, Санкт-Петербург)</w:t>
      </w:r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 w:rsidRPr="00C20EDD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Аренда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офисов в Омске </w:t>
      </w:r>
      <w:r w:rsidRPr="00C20EDD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дешевле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</w:t>
      </w:r>
      <w:r w:rsidRPr="00FC417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(Группа 1, Москва)</w:t>
      </w:r>
    </w:p>
    <w:p w:rsidR="00643F68" w:rsidRPr="007648A5" w:rsidRDefault="00643F68" w:rsidP="00643F68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  <w:r w:rsidRPr="0064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Согласно исследованию рынка недвижимости, проведенному сайтом </w:t>
      </w:r>
      <w:proofErr w:type="spellStart"/>
      <w:r w:rsidRPr="0064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Domofond</w:t>
      </w:r>
      <w:proofErr w:type="spellEnd"/>
      <w:r w:rsidRPr="0064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4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ru</w:t>
      </w:r>
      <w:r w:rsidRPr="0064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 целом по стране стоимость квадратного метра коммерческой н</w:t>
      </w:r>
      <w:r w:rsidRPr="0064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64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движимости при продаже и аренде за первые 5 месяцев 2017 года по сравнению с аналогичным периодом 2016 года увеличилась. Омск показал отличную тенде</w:t>
      </w:r>
      <w:r w:rsidRPr="0064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64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цию: здесь</w:t>
      </w:r>
      <w:r w:rsidRPr="00643F68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рост цен на «квадрат» был зафиксирован только в отношении п</w:t>
      </w:r>
      <w:r w:rsidRPr="00643F68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о</w:t>
      </w:r>
      <w:r w:rsidRPr="00643F68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lastRenderedPageBreak/>
        <w:t xml:space="preserve">мещений  свободного назначения – на 4%. </w:t>
      </w:r>
      <w:r w:rsidRPr="0064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Цены на кв. м</w:t>
      </w:r>
      <w:r w:rsidR="004864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4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офисных помещ</w:t>
      </w:r>
      <w:r w:rsidRPr="0064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64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ниях в городе уменьшились сразу на 12% и составили 50 тыс. 114 рублей </w:t>
      </w:r>
      <w:r w:rsidR="00466ABE" w:rsidRPr="00643F68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–</w:t>
      </w:r>
      <w:r w:rsidRPr="0064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самая низкая стоимость и самое резкое снижение среди </w:t>
      </w:r>
      <w:proofErr w:type="spellStart"/>
      <w:r w:rsidRPr="0064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городов-миллионников</w:t>
      </w:r>
      <w:proofErr w:type="spellEnd"/>
      <w:r w:rsidRPr="00643F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643F68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Арендна</w:t>
      </w:r>
      <w:r w:rsidR="00CD15A7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я ставка на офисные помещения за </w:t>
      </w:r>
      <w:r w:rsidRPr="00643F68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первые 5 месяцев 2017 года в Омске составляла 6244 рубля (-1%), это так же самый низкий показатель</w:t>
      </w:r>
      <w:r w:rsidRPr="00643F68">
        <w:rPr>
          <w:rStyle w:val="a7"/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footnoteReference w:id="41"/>
      </w:r>
      <w:r w:rsidRPr="00643F68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.</w:t>
      </w:r>
    </w:p>
    <w:p w:rsidR="00C75C06" w:rsidRDefault="00C75C06" w:rsidP="0065072A">
      <w:pPr>
        <w:tabs>
          <w:tab w:val="left" w:pos="0"/>
        </w:tabs>
        <w:spacing w:after="0" w:line="240" w:lineRule="auto"/>
        <w:ind w:right="282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C75C06" w:rsidRPr="003A1A2C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Pr="003A1A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)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Невысокий уровень конкуренции на части рынков</w:t>
      </w:r>
    </w:p>
    <w:p w:rsidR="00C75C06" w:rsidRPr="00C36B73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Несмотря на желание перевести бизнес, предприниматели отмечают поте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циал для развития бизнеса в городе.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Опрошенные считают, что в городе достато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незанятых рыночных ниш, а выделиться на омском рынке среди конкурентов проще, чем в более крупных регионах.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то же время, предприниматели отмеч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ют, что не всегда на новые, уникальные продукты и услуги в городе находится свой покупатель. </w:t>
      </w:r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«Начать бизнес в Омске</w:t>
      </w:r>
      <w:r w:rsidRPr="003A1A2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проще в том плане,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что </w:t>
      </w:r>
      <w:r w:rsidRPr="00C20EDD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конкуренция ниже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Pr="003A1A2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до</w:t>
      </w:r>
      <w:r w:rsidRPr="003A1A2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</w:t>
      </w:r>
      <w:r w:rsidRPr="003A1A2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таточно сделать нормальный продукт и обслуживать л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юдей нормально, и это может быт</w:t>
      </w:r>
      <w:r w:rsidRPr="003A1A2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ь хорошим конкурентным преимуществом, особенно если уделить внимание рекламе и маркетингу.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</w:t>
      </w:r>
      <w:r w:rsidRPr="003A1A2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Москве это очень сложно, тут большие игр</w:t>
      </w:r>
      <w:r w:rsidRPr="003A1A2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</w:t>
      </w:r>
      <w:r w:rsidRPr="003A1A2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ки, они вкладывают мил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лионные</w:t>
      </w:r>
      <w:r w:rsidRPr="003A1A2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бюджет</w:t>
      </w:r>
      <w:r w:rsidR="00187A6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ы </w:t>
      </w:r>
      <w:r w:rsidRPr="003A1A2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маркети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нг, с ними конкурировать сложно» (Группа 1, Москва)</w:t>
      </w:r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 w:rsidRPr="00EC2A2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 принципе </w:t>
      </w:r>
      <w:r w:rsidRPr="00EC2A2C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вести бизнес в Омске достаточно комфортно, потому что очень слабая конкуренция</w:t>
      </w:r>
      <w:r w:rsidRPr="00EC2A2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 Часто конкуренты выполняют заказ некачественно. Рынок диктует свои у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словия: зарплата у людей низкая» (Группа 2, Москва)</w:t>
      </w:r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«В</w:t>
      </w:r>
      <w:r w:rsidRPr="00505D3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Омске </w:t>
      </w:r>
      <w:r w:rsidRPr="00C412E4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можно развивать абсолютно всё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 Т</w:t>
      </w:r>
      <w:r w:rsidRPr="00505D3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ехнологичное, может быть, оно сразу не выйдет, </w:t>
      </w:r>
      <w:r w:rsidR="00187A63" w:rsidRPr="00505D3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но,</w:t>
      </w:r>
      <w:r w:rsidRPr="00505D3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тем не </w:t>
      </w:r>
      <w:r w:rsidR="00187A63" w:rsidRPr="00505D3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менее,</w:t>
      </w:r>
      <w:r w:rsidRPr="00505D3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C412E4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конкуренция слабая</w:t>
      </w:r>
      <w:r w:rsidRPr="00505D3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</w:t>
      </w:r>
      <w:r w:rsidRPr="00505D3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 есть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Pr="00505D3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много чего в Омске нет, что можно было бы развивать, много свободных ниш, но другой в</w:t>
      </w:r>
      <w:r w:rsidRPr="00505D3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</w:t>
      </w:r>
      <w:r w:rsidRPr="00505D3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прос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Pr="00505D3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что и относительно денег мало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 (Группа 2, Москва)</w:t>
      </w:r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«У</w:t>
      </w:r>
      <w:r w:rsidRPr="00024A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нас </w:t>
      </w:r>
      <w:r w:rsidRPr="00024A84">
        <w:rPr>
          <w:rFonts w:ascii="Times New Roman" w:hAnsi="Times New Roman" w:cs="Times New Roman"/>
          <w:b/>
          <w:i/>
          <w:color w:val="001730" w:themeColor="background2" w:themeShade="1A"/>
          <w:sz w:val="28"/>
          <w:szCs w:val="28"/>
          <w:shd w:val="clear" w:color="auto" w:fill="FFFFFF"/>
        </w:rPr>
        <w:t>отсутствует конкуренция практически в любом бизнесе</w:t>
      </w:r>
      <w:r w:rsidRPr="00024A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особе</w:t>
      </w:r>
      <w:r w:rsidRPr="00024A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</w:t>
      </w:r>
      <w:r w:rsidRPr="00024A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но </w:t>
      </w:r>
      <w:r w:rsidR="00187A6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 </w:t>
      </w:r>
      <w:r w:rsidRPr="00024A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серв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ис</w:t>
      </w:r>
      <w:r w:rsidR="00187A6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делать его просто нормально»</w:t>
      </w:r>
      <w:r w:rsidRPr="00024A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(Группа 2, Москва/Павлодар)</w:t>
      </w:r>
    </w:p>
    <w:p w:rsidR="000C2F91" w:rsidRPr="004E2098" w:rsidRDefault="000C2F91" w:rsidP="000C2F91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098">
        <w:rPr>
          <w:rFonts w:ascii="Times New Roman" w:hAnsi="Times New Roman" w:cs="Times New Roman"/>
          <w:sz w:val="28"/>
          <w:szCs w:val="28"/>
        </w:rPr>
        <w:t>Важность работы по развитию конкуренции на омских рынках отметил р</w:t>
      </w:r>
      <w:r w:rsidRPr="004E2098">
        <w:rPr>
          <w:rFonts w:ascii="Times New Roman" w:hAnsi="Times New Roman" w:cs="Times New Roman"/>
          <w:sz w:val="28"/>
          <w:szCs w:val="28"/>
        </w:rPr>
        <w:t>у</w:t>
      </w:r>
      <w:r w:rsidRPr="004E2098">
        <w:rPr>
          <w:rFonts w:ascii="Times New Roman" w:hAnsi="Times New Roman" w:cs="Times New Roman"/>
          <w:sz w:val="28"/>
          <w:szCs w:val="28"/>
        </w:rPr>
        <w:t xml:space="preserve">ководитель Омского управления ФАС России Вадим </w:t>
      </w:r>
      <w:proofErr w:type="spellStart"/>
      <w:r w:rsidR="00E9464A">
        <w:rPr>
          <w:rFonts w:ascii="Times New Roman" w:hAnsi="Times New Roman" w:cs="Times New Roman"/>
          <w:sz w:val="28"/>
          <w:szCs w:val="28"/>
        </w:rPr>
        <w:t>К</w:t>
      </w:r>
      <w:r w:rsidR="00E9464A" w:rsidRPr="004E2098">
        <w:rPr>
          <w:rFonts w:ascii="Times New Roman" w:hAnsi="Times New Roman" w:cs="Times New Roman"/>
          <w:sz w:val="28"/>
          <w:szCs w:val="28"/>
        </w:rPr>
        <w:t>абаненко</w:t>
      </w:r>
      <w:proofErr w:type="spellEnd"/>
      <w:r w:rsidRPr="004E2098">
        <w:rPr>
          <w:rFonts w:ascii="Times New Roman" w:hAnsi="Times New Roman" w:cs="Times New Roman"/>
          <w:sz w:val="28"/>
          <w:szCs w:val="28"/>
        </w:rPr>
        <w:t>. По его словам, управлением в 2014</w:t>
      </w:r>
      <w:r w:rsidR="00827766">
        <w:rPr>
          <w:rFonts w:ascii="Times New Roman" w:hAnsi="Times New Roman" w:cs="Times New Roman"/>
          <w:sz w:val="28"/>
          <w:szCs w:val="28"/>
        </w:rPr>
        <w:t xml:space="preserve"> – </w:t>
      </w:r>
      <w:r w:rsidRPr="004E2098">
        <w:rPr>
          <w:rFonts w:ascii="Times New Roman" w:hAnsi="Times New Roman" w:cs="Times New Roman"/>
          <w:sz w:val="28"/>
          <w:szCs w:val="28"/>
        </w:rPr>
        <w:t>2015 годах было изучено состояние конкуренции более чем на 40 товарных рынках, и только на 7 рынках уровень конкуренции был дост</w:t>
      </w:r>
      <w:r w:rsidRPr="004E2098">
        <w:rPr>
          <w:rFonts w:ascii="Times New Roman" w:hAnsi="Times New Roman" w:cs="Times New Roman"/>
          <w:sz w:val="28"/>
          <w:szCs w:val="28"/>
        </w:rPr>
        <w:t>а</w:t>
      </w:r>
      <w:r w:rsidRPr="004E2098">
        <w:rPr>
          <w:rFonts w:ascii="Times New Roman" w:hAnsi="Times New Roman" w:cs="Times New Roman"/>
          <w:sz w:val="28"/>
          <w:szCs w:val="28"/>
        </w:rPr>
        <w:t>точным, чтобы признать эти рынки развитыми. А на 31 товарном рынке конк</w:t>
      </w:r>
      <w:r w:rsidRPr="004E209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ренция минимальна.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42"/>
      </w:r>
    </w:p>
    <w:p w:rsidR="000C2F91" w:rsidRDefault="000C2F91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C75C06" w:rsidRPr="00641654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</w:t>
      </w:r>
      <w:r w:rsidRPr="003A1A2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)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Логистически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привлекательное расположение города</w:t>
      </w:r>
    </w:p>
    <w:p w:rsidR="00C75C06" w:rsidRDefault="004864AB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864A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«Омск </w:t>
      </w:r>
      <w:r w:rsidR="00466ABE" w:rsidRPr="00643F68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–</w:t>
      </w:r>
      <w:r w:rsidRPr="004864A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это </w:t>
      </w:r>
      <w:proofErr w:type="spellStart"/>
      <w:r w:rsidRPr="004864A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логистически</w:t>
      </w:r>
      <w:proofErr w:type="spellEnd"/>
      <w:r w:rsidRPr="004864A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удачно расположенный город. Причем удале</w:t>
      </w:r>
      <w:r w:rsidRPr="004864A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</w:t>
      </w:r>
      <w:r w:rsidRPr="004864A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ность примерно одинакова</w:t>
      </w:r>
      <w:r w:rsidR="00C75C06" w:rsidRPr="0064165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что от Новосибирска, что от Тюмени, немного д</w:t>
      </w:r>
      <w:r w:rsidR="00C75C06" w:rsidRPr="0064165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</w:t>
      </w:r>
      <w:r w:rsidR="00C75C06" w:rsidRPr="0064165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лее, чем от Челябинска и Екатеринбурга, и при этом</w:t>
      </w:r>
      <w:r w:rsidR="00C75C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стоит в стороне от  К</w:t>
      </w:r>
      <w:r w:rsidR="00C75C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</w:t>
      </w:r>
      <w:r w:rsidR="00C75C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захстана» (Группа 3, </w:t>
      </w:r>
      <w:r w:rsidR="00C75C06" w:rsidRPr="00641654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сетевая розница</w:t>
      </w:r>
      <w:r w:rsidR="00C75C06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, продукты питания</w:t>
      </w:r>
      <w:r w:rsidR="00C75C0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187A63" w:rsidRPr="00306636" w:rsidRDefault="00C75C06" w:rsidP="0030663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>«</w:t>
      </w:r>
      <w:r w:rsidR="004864AB" w:rsidRPr="004864A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Удобное положение: транссибирская магистраль проходит, Казахстан</w:t>
      </w:r>
      <w:r w:rsidR="004864AB" w:rsidRPr="004864AB">
        <w:t xml:space="preserve"> </w:t>
      </w:r>
      <w:r w:rsidR="004864AB" w:rsidRPr="004864A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рядом, этим тоже можно пользоваться, и в целом развязка у нас не плохая идет</w:t>
      </w:r>
      <w:r w:rsidRPr="0071035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что на север, что туда. Нам это удобно с точки зрения поставки товара, </w:t>
      </w:r>
      <w:r w:rsidR="00187A63" w:rsidRPr="0071035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то,</w:t>
      </w:r>
      <w:r w:rsidRPr="0071035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что у нас железная дорога, всё идет без задержек. Плюс попутных машин очень много, тоже можно доставку делать. Это </w:t>
      </w:r>
      <w:proofErr w:type="spellStart"/>
      <w:r w:rsidRPr="0071035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логистически</w:t>
      </w:r>
      <w:proofErr w:type="spellEnd"/>
      <w:r w:rsidRPr="0071035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выгодно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» (Группа 3, </w:t>
      </w:r>
      <w:r w:rsidRPr="00641654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сетевая розница</w:t>
      </w:r>
      <w:r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, товары для дома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C75C06" w:rsidRPr="00605DFB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5D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Кроме того, в ходе интервью с предпринимателями, которые не планируют перевод бизнеса в другой регион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были выделены две группы причин отказа от переезда. Рассмотрим данные группы более подробно:</w:t>
      </w:r>
    </w:p>
    <w:p w:rsidR="00B11EC5" w:rsidRDefault="00B11EC5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75C06" w:rsidRDefault="00C75C06" w:rsidP="00306636">
      <w:pPr>
        <w:tabs>
          <w:tab w:val="left" w:pos="0"/>
        </w:tabs>
        <w:spacing w:after="0" w:line="240" w:lineRule="auto"/>
        <w:ind w:right="282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Группа 1. Вынужденные причины оставаться при наличии неудовлетворе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ности</w:t>
      </w:r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75C06" w:rsidRDefault="00C75C06" w:rsidP="006B7E00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885056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15240</wp:posOffset>
            </wp:positionV>
            <wp:extent cx="6252845" cy="5761990"/>
            <wp:effectExtent l="19050" t="0" r="14605" b="0"/>
            <wp:wrapSquare wrapText="bothSides"/>
            <wp:docPr id="9" name="Схема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anchor>
        </w:drawing>
      </w:r>
    </w:p>
    <w:p w:rsidR="00C75C06" w:rsidRDefault="007A5E96" w:rsidP="00306636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 w:type="page"/>
      </w:r>
      <w:r w:rsidR="00C75C0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Группа 2. Собственный выбор города для ведения бизнеса</w:t>
      </w:r>
    </w:p>
    <w:p w:rsidR="00306636" w:rsidRDefault="00C75C06" w:rsidP="003066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884032" behindDoc="0" locked="0" layoutInCell="1" allowOverlap="1">
            <wp:simplePos x="0" y="0"/>
            <wp:positionH relativeFrom="column">
              <wp:posOffset>210185</wp:posOffset>
            </wp:positionH>
            <wp:positionV relativeFrom="paragraph">
              <wp:posOffset>238125</wp:posOffset>
            </wp:positionV>
            <wp:extent cx="6250305" cy="4200525"/>
            <wp:effectExtent l="19050" t="0" r="17145" b="0"/>
            <wp:wrapSquare wrapText="bothSides"/>
            <wp:docPr id="14" name="Схема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anchor>
        </w:drawing>
      </w:r>
      <w:bookmarkStart w:id="9" w:name="_Toc489363553"/>
    </w:p>
    <w:p w:rsidR="009F1EE9" w:rsidRPr="0071004B" w:rsidRDefault="00C75C06" w:rsidP="0071004B">
      <w:pPr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  <w:r w:rsidRPr="00306636">
        <w:rPr>
          <w:rFonts w:ascii="Times New Roman" w:hAnsi="Times New Roman" w:cs="Times New Roman"/>
          <w:b/>
          <w:sz w:val="28"/>
          <w:shd w:val="clear" w:color="auto" w:fill="FFFFFF"/>
        </w:rPr>
        <w:t xml:space="preserve">3.4. Рекомендации предпринимателей по изменениям </w:t>
      </w:r>
      <w:proofErr w:type="spellStart"/>
      <w:proofErr w:type="gramStart"/>
      <w:r w:rsidRPr="00306636">
        <w:rPr>
          <w:rFonts w:ascii="Times New Roman" w:hAnsi="Times New Roman" w:cs="Times New Roman"/>
          <w:b/>
          <w:sz w:val="28"/>
          <w:shd w:val="clear" w:color="auto" w:fill="FFFFFF"/>
        </w:rPr>
        <w:t>бизнес</w:t>
      </w:r>
      <w:r w:rsidR="00416097" w:rsidRPr="00306636">
        <w:rPr>
          <w:rFonts w:ascii="Times New Roman" w:hAnsi="Times New Roman" w:cs="Times New Roman"/>
          <w:b/>
          <w:sz w:val="28"/>
          <w:shd w:val="clear" w:color="auto" w:fill="FFFFFF"/>
        </w:rPr>
        <w:t>-</w:t>
      </w:r>
      <w:r w:rsidRPr="00306636">
        <w:rPr>
          <w:rFonts w:ascii="Times New Roman" w:hAnsi="Times New Roman" w:cs="Times New Roman"/>
          <w:b/>
          <w:sz w:val="28"/>
          <w:shd w:val="clear" w:color="auto" w:fill="FFFFFF"/>
        </w:rPr>
        <w:t>среды</w:t>
      </w:r>
      <w:proofErr w:type="spellEnd"/>
      <w:proofErr w:type="gramEnd"/>
      <w:r w:rsidRPr="00306636">
        <w:rPr>
          <w:rFonts w:ascii="Times New Roman" w:hAnsi="Times New Roman" w:cs="Times New Roman"/>
          <w:b/>
          <w:sz w:val="28"/>
          <w:shd w:val="clear" w:color="auto" w:fill="FFFFFF"/>
        </w:rPr>
        <w:t>,</w:t>
      </w:r>
      <w:r w:rsidR="0071004B">
        <w:rPr>
          <w:rFonts w:ascii="Times New Roman" w:hAnsi="Times New Roman" w:cs="Times New Roman"/>
          <w:b/>
          <w:sz w:val="28"/>
          <w:shd w:val="clear" w:color="auto" w:fill="FFFFFF"/>
        </w:rPr>
        <w:t xml:space="preserve"> </w:t>
      </w:r>
      <w:r w:rsidRPr="0071004B">
        <w:rPr>
          <w:rFonts w:ascii="Times New Roman" w:hAnsi="Times New Roman" w:cs="Times New Roman"/>
          <w:b/>
          <w:sz w:val="28"/>
          <w:shd w:val="clear" w:color="auto" w:fill="FFFFFF"/>
        </w:rPr>
        <w:t>в т.ч. на основе опыта работы в других регионах</w:t>
      </w:r>
      <w:bookmarkEnd w:id="9"/>
    </w:p>
    <w:p w:rsidR="00C75C06" w:rsidRDefault="00C75C06" w:rsidP="00C75C06">
      <w:pPr>
        <w:tabs>
          <w:tab w:val="left" w:pos="0"/>
        </w:tabs>
        <w:spacing w:after="0" w:line="240" w:lineRule="auto"/>
        <w:ind w:right="282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75C06" w:rsidRDefault="00C75C06" w:rsidP="00C75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Предприниматели в ходе интервью высказывали свои предложения и рек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мендации по улучшению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бизнес-среды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регионе:</w:t>
      </w:r>
    </w:p>
    <w:p w:rsidR="00C75C06" w:rsidRPr="00306636" w:rsidRDefault="00C75C06" w:rsidP="00306636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A08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Имидж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и благоустройство </w:t>
      </w:r>
      <w:r w:rsidRPr="006A08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города</w:t>
      </w:r>
    </w:p>
    <w:p w:rsidR="00C75C06" w:rsidRDefault="00C75C06" w:rsidP="00C75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имиджа позволит сделать город привлекательным как для молод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жи, так и для бизнеса: </w:t>
      </w:r>
    </w:p>
    <w:p w:rsidR="00C75C06" w:rsidRPr="00BE3C56" w:rsidRDefault="00C75C06" w:rsidP="00C75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E3C5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«Нужно создавать имидж город</w:t>
      </w:r>
      <w:r w:rsidR="00E946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</w:t>
      </w:r>
      <w:r w:rsidRPr="00BE3C5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</w:t>
      </w:r>
      <w:r w:rsidRPr="00FB2DD3">
        <w:rPr>
          <w:rFonts w:ascii="Times New Roman" w:hAnsi="Times New Roman" w:cs="Times New Roman"/>
          <w:b/>
          <w:i/>
          <w:color w:val="550020" w:themeColor="accent5" w:themeShade="80"/>
          <w:sz w:val="28"/>
          <w:szCs w:val="28"/>
          <w:shd w:val="clear" w:color="auto" w:fill="FFFFFF"/>
        </w:rPr>
        <w:t>привлекательность у региона должна быть</w:t>
      </w:r>
      <w:r w:rsidRPr="00BE3C5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Омск </w:t>
      </w:r>
      <w:r w:rsidR="00466ABE" w:rsidRPr="00643F68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–</w:t>
      </w:r>
      <w:r w:rsidRPr="00BE3C5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город не маленький, и, в общем-то, ничем здесь не хуже. Дороги т</w:t>
      </w:r>
      <w:r w:rsidRPr="00BE3C5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</w:t>
      </w:r>
      <w:r w:rsidRPr="00BE3C5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же не везде хорошие, люди тоже живут достаточно средне. В принципе уровень жизни одинаковый, но почему-то люди едут в другие города, а сюда не едут» </w:t>
      </w:r>
      <w:r w:rsidRPr="005732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BE3C5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Группа 2</w:t>
      </w:r>
      <w:r w:rsidR="00E946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</w:p>
    <w:p w:rsidR="00C75C06" w:rsidRDefault="00C75C06" w:rsidP="00C75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732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</w:t>
      </w:r>
      <w:r w:rsidRPr="005732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ужно создать </w:t>
      </w:r>
      <w:r w:rsidRPr="00FB2DD3">
        <w:rPr>
          <w:rFonts w:ascii="Times New Roman" w:hAnsi="Times New Roman" w:cs="Times New Roman"/>
          <w:b/>
          <w:i/>
          <w:color w:val="550020" w:themeColor="accent5" w:themeShade="80"/>
          <w:sz w:val="28"/>
          <w:szCs w:val="28"/>
          <w:shd w:val="clear" w:color="auto" w:fill="FFFFFF"/>
        </w:rPr>
        <w:t>позитивный имидж города</w:t>
      </w:r>
      <w:r w:rsidRPr="005732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чтобы студенты и молодые специалисты не уезжали, а наоборот хотели остаться.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</w:t>
      </w:r>
      <w:r w:rsidRPr="005732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ольше упоминать поз</w:t>
      </w:r>
      <w:r w:rsidRPr="005732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</w:t>
      </w:r>
      <w:r w:rsidRPr="005732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тивных моментов в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СМИ</w:t>
      </w:r>
      <w:r w:rsidRPr="005732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732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пиарить</w:t>
      </w:r>
      <w:proofErr w:type="spellEnd"/>
      <w:r w:rsidRPr="005732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город» –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</w:t>
      </w:r>
      <w:r w:rsidRPr="005732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руппа 2</w:t>
      </w:r>
      <w:r w:rsidR="00E946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Pr="005732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C75C06" w:rsidRPr="00CD668A" w:rsidRDefault="00C75C06" w:rsidP="00C75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«Если будет осуществляться контроль администраци</w:t>
      </w:r>
      <w:r w:rsidR="00E946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ей</w:t>
      </w:r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, то можно </w:t>
      </w:r>
      <w:r w:rsidR="00E9464A" w:rsidRPr="00622F18">
        <w:rPr>
          <w:rFonts w:ascii="Times New Roman" w:hAnsi="Times New Roman" w:cs="Times New Roman"/>
          <w:b/>
          <w:i/>
          <w:color w:val="550020" w:themeColor="accent5" w:themeShade="80"/>
          <w:sz w:val="28"/>
          <w:szCs w:val="28"/>
          <w:shd w:val="clear" w:color="auto" w:fill="FFFFFF"/>
        </w:rPr>
        <w:t xml:space="preserve">сделать </w:t>
      </w:r>
      <w:r w:rsidRPr="00622F18">
        <w:rPr>
          <w:rFonts w:ascii="Times New Roman" w:hAnsi="Times New Roman" w:cs="Times New Roman"/>
          <w:b/>
          <w:i/>
          <w:color w:val="550020" w:themeColor="accent5" w:themeShade="80"/>
          <w:sz w:val="28"/>
          <w:szCs w:val="28"/>
          <w:shd w:val="clear" w:color="auto" w:fill="FFFFFF"/>
        </w:rPr>
        <w:t>город красивее</w:t>
      </w:r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Если имеешь определенную территорию, то будь добр, приведи ее в порядок. У нас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много</w:t>
      </w:r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купленных заброшенных участков в центр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</w:t>
      </w:r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города, которые </w:t>
      </w:r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>нужно убирать. Про нас уже в СМИ пишут, что хуже, чем в Омске нет. Все см</w:t>
      </w:r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</w:t>
      </w:r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ются над нами, а мне не хочется. Я бы с удовольствием здесь остался, у меня здесь всё» - Группа 1, Новосибирск</w:t>
      </w:r>
      <w:r w:rsidR="00E946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C75C06" w:rsidRPr="006A08E0" w:rsidRDefault="00C75C06" w:rsidP="0043013E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A08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Перераспределение налоговой нагрузки</w:t>
      </w:r>
    </w:p>
    <w:p w:rsidR="00C75C06" w:rsidRPr="00FB2DD3" w:rsidRDefault="00C75C06" w:rsidP="00C75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ходе интервью многие говорили о высокой налоговой нагрузке, изменение налоговой политики в регионе будет способствовать развитию предпринимател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ской деятельности: </w:t>
      </w:r>
    </w:p>
    <w:p w:rsidR="00C75C06" w:rsidRPr="00C74CE0" w:rsidRDefault="00C75C06" w:rsidP="00C75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12E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C74C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Чем крупнее предприятие, тем больше налогов – так должно быть,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не нужно собирать</w:t>
      </w:r>
      <w:r w:rsidRPr="00C74C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последнее со средн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его бизнеса»</w:t>
      </w:r>
      <w:r w:rsidR="00E946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AB568A" w:rsidRPr="00C74C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–</w:t>
      </w:r>
      <w:r w:rsidR="00E946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Группа 2.</w:t>
      </w:r>
    </w:p>
    <w:p w:rsidR="00C75C06" w:rsidRPr="00C74CE0" w:rsidRDefault="00C75C06" w:rsidP="00C75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74C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Сделать </w:t>
      </w:r>
      <w:r w:rsidRPr="00C74C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хотя бы систему налогообложения такую, как в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Тюмени</w:t>
      </w:r>
      <w:r w:rsidRPr="00C74C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Уйти</w:t>
      </w:r>
      <w:r w:rsidRPr="00C74C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на систему декларирования, на уведомительную систему, тогда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Pr="00C74C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соответственно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Pr="00C74C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 буде</w:t>
      </w:r>
      <w:r w:rsidR="00E946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т какое-то развитие» </w:t>
      </w:r>
      <w:r w:rsidR="00AB568A" w:rsidRPr="00C74C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–</w:t>
      </w:r>
      <w:r w:rsidR="00E946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Группа 1,</w:t>
      </w:r>
      <w:r w:rsidRPr="00C74C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Тюмень</w:t>
      </w:r>
      <w:r w:rsidR="00E946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Pr="00C74C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C75C06" w:rsidRPr="00672504" w:rsidRDefault="00C75C06" w:rsidP="0043013E">
      <w:pPr>
        <w:pStyle w:val="a3"/>
        <w:numPr>
          <w:ilvl w:val="0"/>
          <w:numId w:val="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08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Проведение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стимулирующих конкурсов и тендеров</w:t>
      </w:r>
    </w:p>
    <w:p w:rsidR="00C75C06" w:rsidRPr="006A08E0" w:rsidRDefault="00C75C06" w:rsidP="00C75C06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08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6A08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Предприниматели больше заинтересованы участвовать в тех конкурсах, те</w:t>
      </w:r>
      <w:r w:rsidRPr="006A08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6A08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дерах,  по итогу которых возможно  получить не только грамоту,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и</w:t>
      </w:r>
      <w:r w:rsidRPr="006A08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то, что будет способствовать развитию их бизнеса:</w:t>
      </w:r>
    </w:p>
    <w:p w:rsidR="00C75C06" w:rsidRPr="00C74CE0" w:rsidRDefault="00C75C06" w:rsidP="00C75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 w:rsidRPr="00C74C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Если администрация проводит какие-нибудь конкурсы, то </w:t>
      </w:r>
      <w:r w:rsidRPr="00672504">
        <w:rPr>
          <w:rFonts w:ascii="Times New Roman" w:hAnsi="Times New Roman" w:cs="Times New Roman"/>
          <w:b/>
          <w:i/>
          <w:color w:val="550020" w:themeColor="accent5" w:themeShade="80"/>
          <w:sz w:val="28"/>
          <w:szCs w:val="28"/>
          <w:shd w:val="clear" w:color="auto" w:fill="FFFFFF"/>
        </w:rPr>
        <w:t>почему бы не дать стимул для участия</w:t>
      </w:r>
      <w:r w:rsidRPr="00C74C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: налоговый бонус, например. Наверное, эти конкурсы нужны, но также нужна какая-то отдача от организаторов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» </w:t>
      </w:r>
      <w:r w:rsidR="00AB568A" w:rsidRPr="00C74C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Группа 2</w:t>
      </w:r>
      <w:r w:rsidR="00E946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C75C06" w:rsidRDefault="00C75C06" w:rsidP="00C75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Нужна </w:t>
      </w:r>
      <w:r w:rsidRPr="00672504">
        <w:rPr>
          <w:rFonts w:ascii="Times New Roman" w:hAnsi="Times New Roman" w:cs="Times New Roman"/>
          <w:b/>
          <w:i/>
          <w:color w:val="550020" w:themeColor="accent5" w:themeShade="80"/>
          <w:sz w:val="28"/>
          <w:szCs w:val="28"/>
          <w:shd w:val="clear" w:color="auto" w:fill="FFFFFF"/>
        </w:rPr>
        <w:t>поддержка на уровне тендеров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; местные компании должны  иметь некоторые приоритеты и преферен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ции. 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Власть должна показать, что она заинт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ресована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AB568A" w:rsidRPr="00C74CE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–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Группа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</w:t>
      </w:r>
      <w:r w:rsidR="00E94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75C06" w:rsidRDefault="00C75C06" w:rsidP="0043013E">
      <w:pPr>
        <w:pStyle w:val="a3"/>
        <w:numPr>
          <w:ilvl w:val="0"/>
          <w:numId w:val="1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Образовательные форумы и объединения</w:t>
      </w:r>
    </w:p>
    <w:p w:rsidR="00C75C06" w:rsidRPr="00672504" w:rsidRDefault="00C75C06" w:rsidP="00C75C06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Предприниматели отмечают необходимость в образовательных форумах и объединениях, на которых можно обменяться опытом, книгами, получить полезные советы:</w:t>
      </w:r>
    </w:p>
    <w:p w:rsidR="00C75C06" w:rsidRPr="005732F2" w:rsidRDefault="00C75C06" w:rsidP="00C75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732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«В Омске у людей больше недопонимания, многие вещи надо объяснять. Со стороны правительства 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было бы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здоров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о делать какие-нибудь </w:t>
      </w:r>
      <w:r w:rsidRPr="00672504">
        <w:rPr>
          <w:rFonts w:ascii="Times New Roman" w:hAnsi="Times New Roman" w:cs="Times New Roman"/>
          <w:b/>
          <w:i/>
          <w:color w:val="550020" w:themeColor="accent5" w:themeShade="80"/>
          <w:sz w:val="28"/>
          <w:szCs w:val="28"/>
          <w:shd w:val="clear" w:color="auto" w:fill="FFFFFF"/>
        </w:rPr>
        <w:t>образовательные форумы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именно для предпринимателей. Например, будут приезжать спикеры, д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ь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ся своим опытом, выступать</w:t>
      </w:r>
      <w:r w:rsidRPr="005732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делиться книжками в сфере малого и среднего бизнеса, полезными для бизнеса</w:t>
      </w: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…</w:t>
      </w:r>
      <w:r w:rsidR="00E946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5732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</w:t>
      </w:r>
      <w:proofErr w:type="gramEnd"/>
      <w:r w:rsidRPr="005732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чень много есть людей молодых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которые гот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вы открывать предприятия, они просто </w:t>
      </w:r>
      <w:r w:rsidRPr="00672504">
        <w:rPr>
          <w:rFonts w:ascii="Times New Roman" w:hAnsi="Times New Roman" w:cs="Times New Roman"/>
          <w:b/>
          <w:i/>
          <w:color w:val="550020" w:themeColor="accent5" w:themeShade="80"/>
          <w:sz w:val="28"/>
          <w:szCs w:val="28"/>
          <w:shd w:val="clear" w:color="auto" w:fill="FFFFFF"/>
        </w:rPr>
        <w:t>не знают, как это сделать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 Они не зн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ют, </w:t>
      </w:r>
      <w:r w:rsidRPr="00672504">
        <w:rPr>
          <w:rFonts w:ascii="Times New Roman" w:hAnsi="Times New Roman" w:cs="Times New Roman"/>
          <w:b/>
          <w:i/>
          <w:color w:val="550020" w:themeColor="accent5" w:themeShade="80"/>
          <w:sz w:val="28"/>
          <w:szCs w:val="28"/>
          <w:shd w:val="clear" w:color="auto" w:fill="FFFFFF"/>
        </w:rPr>
        <w:t>где получить субсидии, они не знают реальных вещей</w:t>
      </w:r>
      <w:r w:rsidRPr="005732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 -  Группа 2</w:t>
      </w:r>
      <w:r w:rsidR="00E946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</w:p>
    <w:p w:rsidR="00C75C06" w:rsidRDefault="00C75C06" w:rsidP="00C75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r w:rsidRPr="00232FEC">
        <w:rPr>
          <w:rFonts w:ascii="Times New Roman" w:hAnsi="Times New Roman" w:cs="Times New Roman"/>
          <w:b/>
          <w:i/>
          <w:color w:val="550020" w:themeColor="accent5" w:themeShade="80"/>
          <w:sz w:val="28"/>
          <w:szCs w:val="28"/>
          <w:shd w:val="clear" w:color="auto" w:fill="FFFFFF"/>
        </w:rPr>
        <w:t>Хотелось бы объединений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(тех же рестораторов, туристических комп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ний). Это поможет формировать более гибкие условия с поставщиками,  вести гибкую ценовую политику.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сли было бы объединение, могли бы создать сайт и в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ы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кладывать свои оценки: 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кто работает нормально, кто имеет лицензии и т.д. В других городах есть соответствующие объединения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 -</w:t>
      </w:r>
      <w:r w:rsidRPr="006725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Группа 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C75C06" w:rsidRDefault="00C75C06" w:rsidP="0043013E">
      <w:pPr>
        <w:pStyle w:val="a3"/>
        <w:numPr>
          <w:ilvl w:val="0"/>
          <w:numId w:val="14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32F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Мотивация молодых людей</w:t>
      </w:r>
    </w:p>
    <w:p w:rsidR="00C75C06" w:rsidRPr="00232FEC" w:rsidRDefault="00C75C06" w:rsidP="00C75C06">
      <w:pPr>
        <w:pStyle w:val="a3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2F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Такая мотивация, прежде всего, нужн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232F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того, что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</w:t>
      </w:r>
      <w:r w:rsidRPr="00232F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уменьшить отток м</w:t>
      </w:r>
      <w:r w:rsidRPr="00232F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232F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дежи из региона, а так же помочь  профессионалам найти новичков:</w:t>
      </w:r>
    </w:p>
    <w:p w:rsidR="00C75C06" w:rsidRPr="00BE3C56" w:rsidRDefault="00C75C06" w:rsidP="00C75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Было бы лучше, если бы </w:t>
      </w:r>
      <w:r w:rsidRPr="00232FEC">
        <w:rPr>
          <w:rFonts w:ascii="Times New Roman" w:hAnsi="Times New Roman" w:cs="Times New Roman"/>
          <w:b/>
          <w:i/>
          <w:color w:val="550020" w:themeColor="accent5" w:themeShade="80"/>
          <w:sz w:val="28"/>
          <w:szCs w:val="28"/>
          <w:shd w:val="clear" w:color="auto" w:fill="FFFFFF"/>
        </w:rPr>
        <w:t>проводились мероприятия в форм</w:t>
      </w:r>
      <w:r w:rsidR="00981E82">
        <w:rPr>
          <w:rFonts w:ascii="Times New Roman" w:hAnsi="Times New Roman" w:cs="Times New Roman"/>
          <w:b/>
          <w:i/>
          <w:color w:val="550020" w:themeColor="accent5" w:themeShade="80"/>
          <w:sz w:val="28"/>
          <w:szCs w:val="28"/>
          <w:shd w:val="clear" w:color="auto" w:fill="FFFFFF"/>
        </w:rPr>
        <w:t>ате</w:t>
      </w:r>
      <w:r w:rsidRPr="00232FEC">
        <w:rPr>
          <w:rFonts w:ascii="Times New Roman" w:hAnsi="Times New Roman" w:cs="Times New Roman"/>
          <w:b/>
          <w:i/>
          <w:color w:val="550020" w:themeColor="accent5" w:themeShade="80"/>
          <w:sz w:val="28"/>
          <w:szCs w:val="28"/>
          <w:shd w:val="clear" w:color="auto" w:fill="FFFFFF"/>
        </w:rPr>
        <w:t xml:space="preserve"> </w:t>
      </w:r>
      <w:proofErr w:type="spellStart"/>
      <w:r w:rsidRPr="00232FEC">
        <w:rPr>
          <w:rFonts w:ascii="Times New Roman" w:hAnsi="Times New Roman" w:cs="Times New Roman"/>
          <w:b/>
          <w:i/>
          <w:color w:val="550020" w:themeColor="accent5" w:themeShade="80"/>
          <w:sz w:val="28"/>
          <w:szCs w:val="28"/>
          <w:shd w:val="clear" w:color="auto" w:fill="FFFFFF"/>
        </w:rPr>
        <w:t>TedEx</w:t>
      </w:r>
      <w:proofErr w:type="spellEnd"/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они бы повышали мотивацию молодых людей. У людей, которые определяются с выб</w:t>
      </w:r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</w:t>
      </w:r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ром профессии, должен быть выход к профессионалам в своей области. Задача а</w:t>
      </w:r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</w:t>
      </w:r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министрации</w:t>
      </w:r>
      <w:r w:rsidR="0041609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416097" w:rsidRPr="00643F68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–</w:t>
      </w:r>
      <w:r w:rsidR="00416097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</w:t>
      </w:r>
      <w:proofErr w:type="gramStart"/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помогать профессионалам найти</w:t>
      </w:r>
      <w:proofErr w:type="gramEnd"/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потенциальных новобранцев. Если </w:t>
      </w:r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 xml:space="preserve">хотят привлечь бизнес, то </w:t>
      </w:r>
      <w:r w:rsidRPr="00232FEC">
        <w:rPr>
          <w:rFonts w:ascii="Times New Roman" w:hAnsi="Times New Roman" w:cs="Times New Roman"/>
          <w:b/>
          <w:i/>
          <w:color w:val="550020" w:themeColor="accent5" w:themeShade="80"/>
          <w:sz w:val="28"/>
          <w:szCs w:val="28"/>
          <w:shd w:val="clear" w:color="auto" w:fill="FFFFFF"/>
        </w:rPr>
        <w:t>нужна работа с молодежью</w:t>
      </w:r>
      <w:r w:rsidRPr="00CD66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Если молодежь как-то здесь закрепится и найдет что-то интересное для себя, все получится» </w:t>
      </w:r>
      <w:r w:rsidR="00E50E26" w:rsidRPr="00643F68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7A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Группа 1, Санкт-Петербург</w:t>
      </w:r>
      <w:r w:rsidR="00981E8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Pr="00EF7A8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C75C06" w:rsidRPr="00672504" w:rsidRDefault="00C75C06" w:rsidP="0043013E">
      <w:pPr>
        <w:pStyle w:val="a3"/>
        <w:numPr>
          <w:ilvl w:val="0"/>
          <w:numId w:val="1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250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Создание либеральной среды</w:t>
      </w:r>
    </w:p>
    <w:p w:rsidR="00C75C06" w:rsidRPr="001B3549" w:rsidRDefault="00C75C06" w:rsidP="00C75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B35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«Предпринимателям не нужно ничего давать, они сами всё возьмут. Главное, что нужно </w:t>
      </w:r>
      <w:r w:rsidR="00E50E26" w:rsidRPr="00643F68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–</w:t>
      </w:r>
      <w:r w:rsidRPr="001B35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это </w:t>
      </w:r>
      <w:r w:rsidRPr="00622F18">
        <w:rPr>
          <w:rFonts w:ascii="Times New Roman" w:hAnsi="Times New Roman" w:cs="Times New Roman"/>
          <w:b/>
          <w:i/>
          <w:color w:val="550020" w:themeColor="accent5" w:themeShade="80"/>
          <w:sz w:val="28"/>
          <w:szCs w:val="28"/>
          <w:shd w:val="clear" w:color="auto" w:fill="FFFFFF"/>
        </w:rPr>
        <w:t>свобода предпринимательской деятельности</w:t>
      </w:r>
      <w:r w:rsidRPr="001B35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которая проявл</w:t>
      </w:r>
      <w:r w:rsidRPr="001B35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я</w:t>
      </w:r>
      <w:r w:rsidRPr="001B35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ется в </w:t>
      </w:r>
      <w:proofErr w:type="gramStart"/>
      <w:r w:rsidRPr="001B35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демократическом обществе</w:t>
      </w:r>
      <w:proofErr w:type="gramEnd"/>
      <w:r w:rsidRPr="001B35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выполнении властью своих функций. Если это муниципальная власть, то они должны заниматься своими прямыми обязанност</w:t>
      </w:r>
      <w:r w:rsidRPr="001B35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я</w:t>
      </w:r>
      <w:r w:rsidRPr="001B35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ми: </w:t>
      </w:r>
      <w:r w:rsidRPr="00622F18">
        <w:rPr>
          <w:rFonts w:ascii="Times New Roman" w:hAnsi="Times New Roman" w:cs="Times New Roman"/>
          <w:b/>
          <w:i/>
          <w:color w:val="550020" w:themeColor="accent5" w:themeShade="80"/>
          <w:sz w:val="28"/>
          <w:szCs w:val="28"/>
          <w:shd w:val="clear" w:color="auto" w:fill="FFFFFF"/>
        </w:rPr>
        <w:t>благоустройство города, социальная работа</w:t>
      </w:r>
      <w:r w:rsidRPr="001B35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 Если люди видят, что они ж</w:t>
      </w:r>
      <w:r w:rsidRPr="001B35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</w:t>
      </w:r>
      <w:r w:rsidRPr="001B35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вут в приличном месте, где чиновники заботятся и выполняют свои обязанности, то это лучший показатель для предпринимателей, что стоит вкладываться в со</w:t>
      </w:r>
      <w:r w:rsidRPr="001B35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</w:t>
      </w:r>
      <w:r w:rsidRPr="001B35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ственное дело, потому что будут довольны люди, будут клиенты. Власти спец</w:t>
      </w:r>
      <w:r w:rsidRPr="001B35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</w:t>
      </w:r>
      <w:r w:rsidRPr="001B35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ально ничего не нужно делать для предпринимателей. Для предпринимателя самая удобная среда </w:t>
      </w:r>
      <w:r w:rsidR="00416097" w:rsidRPr="00643F68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–</w:t>
      </w:r>
      <w:r w:rsidRPr="001B35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это самому справиться» </w:t>
      </w:r>
      <w:r w:rsidR="00E50E26" w:rsidRPr="00643F68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–</w:t>
      </w:r>
      <w:r w:rsidRPr="001B354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Группа 1, Тюмень</w:t>
      </w:r>
      <w:r w:rsidR="00981E8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</w:p>
    <w:p w:rsidR="00C75C06" w:rsidRDefault="00C75C06" w:rsidP="00C75C06">
      <w:pPr>
        <w:tabs>
          <w:tab w:val="left" w:pos="0"/>
        </w:tabs>
        <w:spacing w:after="0" w:line="240" w:lineRule="auto"/>
        <w:ind w:right="28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75C06" w:rsidRPr="00622F18" w:rsidRDefault="00C75C06" w:rsidP="00C75C06">
      <w:pPr>
        <w:pStyle w:val="af4"/>
        <w:shd w:val="clear" w:color="auto" w:fill="FFFFFF"/>
        <w:spacing w:before="0" w:beforeAutospacing="0" w:after="0" w:afterAutospacing="0" w:line="270" w:lineRule="atLeast"/>
        <w:ind w:left="0" w:right="0"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622F18">
        <w:rPr>
          <w:rFonts w:ascii="Times New Roman" w:hAnsi="Times New Roman" w:cs="Times New Roman"/>
          <w:color w:val="000000"/>
          <w:sz w:val="28"/>
          <w:szCs w:val="28"/>
        </w:rPr>
        <w:t>Рассмотрим успешные меры государственной поддержки предпринимательс</w:t>
      </w:r>
      <w:r w:rsidRPr="00622F18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622F18">
        <w:rPr>
          <w:rFonts w:ascii="Times New Roman" w:hAnsi="Times New Roman" w:cs="Times New Roman"/>
          <w:color w:val="000000"/>
          <w:sz w:val="28"/>
          <w:szCs w:val="28"/>
        </w:rPr>
        <w:t>ва в других регионах РФ. Так в Московской области эти меры включают в себя</w:t>
      </w:r>
      <w:r w:rsidRPr="00622F18">
        <w:rPr>
          <w:rStyle w:val="a7"/>
          <w:rFonts w:ascii="Times New Roman" w:hAnsi="Times New Roman" w:cs="Times New Roman"/>
          <w:color w:val="000000"/>
          <w:sz w:val="28"/>
          <w:szCs w:val="28"/>
        </w:rPr>
        <w:footnoteReference w:id="43"/>
      </w:r>
      <w:r w:rsidRPr="00622F1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C75C06" w:rsidRPr="00622F18" w:rsidRDefault="00C75C06" w:rsidP="0043013E">
      <w:pPr>
        <w:pStyle w:val="af4"/>
        <w:numPr>
          <w:ilvl w:val="0"/>
          <w:numId w:val="16"/>
        </w:numPr>
        <w:shd w:val="clear" w:color="auto" w:fill="FFFFFF"/>
        <w:spacing w:before="0" w:beforeAutospacing="0" w:after="0" w:afterAutospacing="0" w:line="270" w:lineRule="atLeast"/>
        <w:ind w:left="0" w:right="0"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622F18">
        <w:rPr>
          <w:rFonts w:ascii="Times New Roman" w:hAnsi="Times New Roman" w:cs="Times New Roman"/>
          <w:color w:val="000000"/>
          <w:sz w:val="28"/>
          <w:szCs w:val="28"/>
        </w:rPr>
        <w:t xml:space="preserve">строительство </w:t>
      </w:r>
      <w:r w:rsidRPr="00622F18">
        <w:rPr>
          <w:rFonts w:ascii="Times New Roman" w:hAnsi="Times New Roman" w:cs="Times New Roman"/>
          <w:b/>
          <w:color w:val="550020" w:themeColor="accent5" w:themeShade="80"/>
          <w:sz w:val="28"/>
          <w:szCs w:val="28"/>
        </w:rPr>
        <w:t>индустриальных парков со всей необходимой инфр</w:t>
      </w:r>
      <w:r w:rsidRPr="00622F18">
        <w:rPr>
          <w:rFonts w:ascii="Times New Roman" w:hAnsi="Times New Roman" w:cs="Times New Roman"/>
          <w:b/>
          <w:color w:val="550020" w:themeColor="accent5" w:themeShade="80"/>
          <w:sz w:val="28"/>
          <w:szCs w:val="28"/>
        </w:rPr>
        <w:t>а</w:t>
      </w:r>
      <w:r w:rsidRPr="00622F18">
        <w:rPr>
          <w:rFonts w:ascii="Times New Roman" w:hAnsi="Times New Roman" w:cs="Times New Roman"/>
          <w:b/>
          <w:color w:val="550020" w:themeColor="accent5" w:themeShade="80"/>
          <w:sz w:val="28"/>
          <w:szCs w:val="28"/>
        </w:rPr>
        <w:t>структурой</w:t>
      </w:r>
      <w:r w:rsidRPr="00622F18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C75C06" w:rsidRPr="00622F18" w:rsidRDefault="00C75C06" w:rsidP="0043013E">
      <w:pPr>
        <w:pStyle w:val="af4"/>
        <w:numPr>
          <w:ilvl w:val="0"/>
          <w:numId w:val="16"/>
        </w:numPr>
        <w:shd w:val="clear" w:color="auto" w:fill="FFFFFF"/>
        <w:spacing w:before="0" w:beforeAutospacing="0" w:after="0" w:afterAutospacing="0" w:line="270" w:lineRule="atLeast"/>
        <w:ind w:left="0" w:right="0"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622F18">
        <w:rPr>
          <w:rFonts w:ascii="Times New Roman" w:hAnsi="Times New Roman" w:cs="Times New Roman"/>
          <w:b/>
          <w:color w:val="550020" w:themeColor="accent5" w:themeShade="80"/>
          <w:sz w:val="28"/>
          <w:szCs w:val="28"/>
        </w:rPr>
        <w:t>налоговые льготы в особых экономических зонах</w:t>
      </w:r>
      <w:r w:rsidRPr="00622F18">
        <w:rPr>
          <w:rFonts w:ascii="Times New Roman" w:hAnsi="Times New Roman" w:cs="Times New Roman"/>
          <w:color w:val="000000"/>
          <w:sz w:val="28"/>
          <w:szCs w:val="28"/>
        </w:rPr>
        <w:t>, действующих на территории Московской области (ставка налога на имущество - 0% на 10 лет, на прибыль – 0% на 8 лет, на землю и транспорт – 0% на 5 лет);</w:t>
      </w:r>
    </w:p>
    <w:p w:rsidR="00C75C06" w:rsidRPr="00622F18" w:rsidRDefault="00C75C06" w:rsidP="0043013E">
      <w:pPr>
        <w:pStyle w:val="af4"/>
        <w:numPr>
          <w:ilvl w:val="0"/>
          <w:numId w:val="16"/>
        </w:numPr>
        <w:shd w:val="clear" w:color="auto" w:fill="FFFFFF"/>
        <w:spacing w:before="0" w:beforeAutospacing="0" w:after="0" w:afterAutospacing="0" w:line="270" w:lineRule="atLeast"/>
        <w:ind w:left="0" w:right="0"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622F18">
        <w:rPr>
          <w:rFonts w:ascii="Times New Roman" w:hAnsi="Times New Roman" w:cs="Times New Roman"/>
          <w:b/>
          <w:color w:val="550020" w:themeColor="accent5" w:themeShade="80"/>
          <w:sz w:val="28"/>
          <w:szCs w:val="28"/>
        </w:rPr>
        <w:t>создание информационной системы кооперации промышленных предприятий</w:t>
      </w:r>
      <w:r w:rsidRPr="00622F18">
        <w:rPr>
          <w:rFonts w:ascii="Times New Roman" w:hAnsi="Times New Roman" w:cs="Times New Roman"/>
          <w:color w:val="000000"/>
          <w:sz w:val="28"/>
          <w:szCs w:val="28"/>
        </w:rPr>
        <w:t xml:space="preserve">, где предприятий могут найти поставщика или потребителя своей продукции внутри региона; </w:t>
      </w:r>
    </w:p>
    <w:p w:rsidR="00C75C06" w:rsidRDefault="00C75C06" w:rsidP="0043013E">
      <w:pPr>
        <w:pStyle w:val="af4"/>
        <w:numPr>
          <w:ilvl w:val="0"/>
          <w:numId w:val="16"/>
        </w:numPr>
        <w:shd w:val="clear" w:color="auto" w:fill="FFFFFF"/>
        <w:spacing w:before="0" w:beforeAutospacing="0" w:after="0" w:afterAutospacing="0" w:line="270" w:lineRule="atLeast"/>
        <w:ind w:left="0" w:right="0"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622F18">
        <w:rPr>
          <w:rFonts w:ascii="Times New Roman" w:hAnsi="Times New Roman" w:cs="Times New Roman"/>
          <w:color w:val="000000"/>
          <w:sz w:val="28"/>
          <w:szCs w:val="28"/>
        </w:rPr>
        <w:t xml:space="preserve">действующие </w:t>
      </w:r>
      <w:r w:rsidRPr="00622F18">
        <w:rPr>
          <w:rFonts w:ascii="Times New Roman" w:hAnsi="Times New Roman" w:cs="Times New Roman"/>
          <w:b/>
          <w:color w:val="550020" w:themeColor="accent5" w:themeShade="80"/>
          <w:sz w:val="28"/>
          <w:szCs w:val="28"/>
        </w:rPr>
        <w:t>награды за вклад в развитие</w:t>
      </w:r>
      <w:r w:rsidRPr="00622F18">
        <w:rPr>
          <w:rFonts w:ascii="Times New Roman" w:hAnsi="Times New Roman" w:cs="Times New Roman"/>
          <w:color w:val="000000"/>
          <w:sz w:val="28"/>
          <w:szCs w:val="28"/>
        </w:rPr>
        <w:t xml:space="preserve"> региона.</w:t>
      </w:r>
    </w:p>
    <w:p w:rsidR="00C75C06" w:rsidRPr="00622F18" w:rsidRDefault="00C75C06" w:rsidP="00C75C06">
      <w:pPr>
        <w:pStyle w:val="af4"/>
        <w:shd w:val="clear" w:color="auto" w:fill="FFFFFF"/>
        <w:spacing w:before="0" w:beforeAutospacing="0" w:after="0" w:afterAutospacing="0" w:line="270" w:lineRule="atLeast"/>
        <w:ind w:left="709" w:right="0" w:firstLine="0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C75C06" w:rsidRPr="00622F18" w:rsidRDefault="00C75C06" w:rsidP="00C75C06">
      <w:pPr>
        <w:pStyle w:val="af4"/>
        <w:shd w:val="clear" w:color="auto" w:fill="FFFFFF"/>
        <w:spacing w:before="0" w:beforeAutospacing="0" w:after="0" w:afterAutospacing="0" w:line="270" w:lineRule="atLeast"/>
        <w:ind w:left="0" w:right="0"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Другой пример, осуществляемый в соседнем регионе – в </w:t>
      </w:r>
      <w:r w:rsidRPr="00622F18">
        <w:rPr>
          <w:rFonts w:ascii="Times New Roman" w:hAnsi="Times New Roman" w:cs="Times New Roman"/>
          <w:color w:val="000000"/>
          <w:sz w:val="28"/>
          <w:szCs w:val="28"/>
        </w:rPr>
        <w:t>Новосибирской о</w:t>
      </w:r>
      <w:r w:rsidRPr="00622F18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622F18">
        <w:rPr>
          <w:rFonts w:ascii="Times New Roman" w:hAnsi="Times New Roman" w:cs="Times New Roman"/>
          <w:color w:val="000000"/>
          <w:sz w:val="28"/>
          <w:szCs w:val="28"/>
        </w:rPr>
        <w:t xml:space="preserve">ласти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 ф</w:t>
      </w:r>
      <w:r w:rsidRPr="00622F18">
        <w:rPr>
          <w:rFonts w:ascii="Times New Roman" w:hAnsi="Times New Roman" w:cs="Times New Roman"/>
          <w:color w:val="000000"/>
          <w:sz w:val="28"/>
          <w:szCs w:val="28"/>
        </w:rPr>
        <w:t xml:space="preserve">онд развития малого и среднего предпринимательства в </w:t>
      </w:r>
      <w:r w:rsidR="00D76ED9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622F18">
        <w:rPr>
          <w:rFonts w:ascii="Times New Roman" w:hAnsi="Times New Roman" w:cs="Times New Roman"/>
          <w:color w:val="000000"/>
          <w:sz w:val="28"/>
          <w:szCs w:val="28"/>
        </w:rPr>
        <w:t xml:space="preserve"> квартале 2017 года занял второе место в рейтинге региональных гарантийных организаций по всей РФ. В регионе осуществляются следующие меры</w:t>
      </w:r>
      <w:r w:rsidRPr="00622F18">
        <w:rPr>
          <w:rStyle w:val="a7"/>
          <w:rFonts w:ascii="Times New Roman" w:hAnsi="Times New Roman" w:cs="Times New Roman"/>
          <w:color w:val="000000"/>
          <w:sz w:val="28"/>
          <w:szCs w:val="28"/>
        </w:rPr>
        <w:footnoteReference w:id="44"/>
      </w:r>
      <w:r w:rsidRPr="00622F1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C75C06" w:rsidRPr="00622F18" w:rsidRDefault="00C75C06" w:rsidP="0043013E">
      <w:pPr>
        <w:pStyle w:val="af4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ind w:left="0" w:right="0"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622F18">
        <w:rPr>
          <w:rFonts w:ascii="Times New Roman" w:hAnsi="Times New Roman" w:cs="Times New Roman"/>
          <w:color w:val="000000"/>
          <w:sz w:val="28"/>
          <w:szCs w:val="28"/>
        </w:rPr>
        <w:t xml:space="preserve">действие </w:t>
      </w:r>
      <w:r w:rsidRPr="00622F18">
        <w:rPr>
          <w:rFonts w:ascii="Times New Roman" w:hAnsi="Times New Roman" w:cs="Times New Roman"/>
          <w:b/>
          <w:color w:val="550020" w:themeColor="accent5" w:themeShade="80"/>
          <w:sz w:val="28"/>
          <w:szCs w:val="28"/>
        </w:rPr>
        <w:t xml:space="preserve">гарантийного фонда и фонда </w:t>
      </w:r>
      <w:proofErr w:type="spellStart"/>
      <w:r w:rsidRPr="00622F18">
        <w:rPr>
          <w:rFonts w:ascii="Times New Roman" w:hAnsi="Times New Roman" w:cs="Times New Roman"/>
          <w:b/>
          <w:color w:val="550020" w:themeColor="accent5" w:themeShade="80"/>
          <w:sz w:val="28"/>
          <w:szCs w:val="28"/>
        </w:rPr>
        <w:t>микрофинансирования</w:t>
      </w:r>
      <w:proofErr w:type="spellEnd"/>
      <w:r w:rsidRPr="00622F18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C75C06" w:rsidRPr="00622F18" w:rsidRDefault="00C75C06" w:rsidP="0043013E">
      <w:pPr>
        <w:pStyle w:val="af4"/>
        <w:numPr>
          <w:ilvl w:val="0"/>
          <w:numId w:val="17"/>
        </w:numPr>
        <w:shd w:val="clear" w:color="auto" w:fill="FFFFFF"/>
        <w:spacing w:before="0" w:beforeAutospacing="0" w:after="0" w:afterAutospacing="0" w:line="270" w:lineRule="atLeast"/>
        <w:ind w:left="0" w:right="0" w:firstLine="709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622F18">
        <w:rPr>
          <w:rFonts w:ascii="Times New Roman" w:hAnsi="Times New Roman" w:cs="Times New Roman"/>
          <w:b/>
          <w:color w:val="550020" w:themeColor="accent5" w:themeShade="80"/>
          <w:sz w:val="28"/>
          <w:szCs w:val="28"/>
        </w:rPr>
        <w:t>поддержка предприятий-резидентов</w:t>
      </w:r>
      <w:r w:rsidRPr="00622F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22F18">
        <w:rPr>
          <w:rFonts w:ascii="Times New Roman" w:hAnsi="Times New Roman" w:cs="Times New Roman"/>
          <w:color w:val="000000"/>
          <w:sz w:val="28"/>
          <w:szCs w:val="28"/>
        </w:rPr>
        <w:t>Промышленно-логистического</w:t>
      </w:r>
      <w:proofErr w:type="spellEnd"/>
      <w:r w:rsidRPr="00622F18">
        <w:rPr>
          <w:rFonts w:ascii="Times New Roman" w:hAnsi="Times New Roman" w:cs="Times New Roman"/>
          <w:color w:val="000000"/>
          <w:sz w:val="28"/>
          <w:szCs w:val="28"/>
        </w:rPr>
        <w:t xml:space="preserve"> парка (развитая инженерная инфраструктура, преференции по налогам, льготное кредитование, субсидии на приобретение нового технологического оборудования).</w:t>
      </w:r>
    </w:p>
    <w:p w:rsidR="00C75C06" w:rsidRPr="00622F18" w:rsidRDefault="00C75C06" w:rsidP="00C75C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F1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прочих мер поддержки предпринимателей можно выделить некомме</w:t>
      </w:r>
      <w:r w:rsidRPr="00622F1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622F1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ческие организации, например, «</w:t>
      </w:r>
      <w:r w:rsidRPr="00622F18">
        <w:rPr>
          <w:rFonts w:ascii="Times New Roman" w:hAnsi="Times New Roman" w:cs="Times New Roman"/>
          <w:sz w:val="28"/>
          <w:szCs w:val="28"/>
        </w:rPr>
        <w:t>Молодежный бизнес России»</w:t>
      </w:r>
      <w:r w:rsidRPr="00622F18">
        <w:rPr>
          <w:rStyle w:val="a7"/>
          <w:rFonts w:ascii="Times New Roman" w:hAnsi="Times New Roman" w:cs="Times New Roman"/>
          <w:sz w:val="28"/>
          <w:szCs w:val="28"/>
        </w:rPr>
        <w:footnoteReference w:id="45"/>
      </w:r>
      <w:r w:rsidRPr="00622F18">
        <w:rPr>
          <w:rFonts w:ascii="Times New Roman" w:hAnsi="Times New Roman" w:cs="Times New Roman"/>
          <w:sz w:val="28"/>
          <w:szCs w:val="28"/>
        </w:rPr>
        <w:t xml:space="preserve"> </w:t>
      </w:r>
      <w:r w:rsidR="00E50E26" w:rsidRPr="00643F68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–</w:t>
      </w:r>
      <w:r w:rsidRPr="00622F18">
        <w:rPr>
          <w:rFonts w:ascii="Times New Roman" w:hAnsi="Times New Roman" w:cs="Times New Roman"/>
          <w:sz w:val="28"/>
          <w:szCs w:val="28"/>
        </w:rPr>
        <w:t xml:space="preserve"> организация, дающая субсидии молодым предпринимателям (от 18 до 35 лет), которая действует в 10 регионах РФ</w:t>
      </w:r>
      <w:r>
        <w:rPr>
          <w:rFonts w:ascii="Times New Roman" w:hAnsi="Times New Roman" w:cs="Times New Roman"/>
          <w:sz w:val="28"/>
          <w:szCs w:val="28"/>
        </w:rPr>
        <w:t>, в том числе в Новосибирской области и Томской области</w:t>
      </w:r>
      <w:r w:rsidRPr="00622F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5C06" w:rsidRDefault="00C75C06" w:rsidP="00C75C0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2F18">
        <w:rPr>
          <w:rFonts w:ascii="Times New Roman" w:hAnsi="Times New Roman" w:cs="Times New Roman"/>
          <w:sz w:val="28"/>
          <w:szCs w:val="28"/>
        </w:rPr>
        <w:lastRenderedPageBreak/>
        <w:t>Проект «Территория бизнеса – территория жизни», в рамках которого реал</w:t>
      </w:r>
      <w:r w:rsidRPr="00622F18">
        <w:rPr>
          <w:rFonts w:ascii="Times New Roman" w:hAnsi="Times New Roman" w:cs="Times New Roman"/>
          <w:sz w:val="28"/>
          <w:szCs w:val="28"/>
        </w:rPr>
        <w:t>и</w:t>
      </w:r>
      <w:r w:rsidRPr="00622F18">
        <w:rPr>
          <w:rFonts w:ascii="Times New Roman" w:hAnsi="Times New Roman" w:cs="Times New Roman"/>
          <w:sz w:val="28"/>
          <w:szCs w:val="28"/>
        </w:rPr>
        <w:t>зуются предпринимательская премия «Бизнес-Успех», о</w:t>
      </w:r>
      <w:r w:rsidRPr="00622F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кружные форумы для пре</w:t>
      </w:r>
      <w:r w:rsidRPr="00622F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622F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принимателей и муниципальных чиновников,</w:t>
      </w:r>
      <w:r w:rsidRPr="00622F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22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бесплатные очные и дистанционные образовательные программы для малого бизнеса, общественная приёмная по пр</w:t>
      </w:r>
      <w:r w:rsidRPr="00622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622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блемам предпринимателей</w:t>
      </w:r>
      <w:r w:rsidRPr="00622F18">
        <w:rPr>
          <w:rStyle w:val="a7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ootnoteReference w:id="46"/>
      </w:r>
      <w:r w:rsidRPr="00622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4A394A" w:rsidRPr="00622F18" w:rsidRDefault="004A394A" w:rsidP="004A394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3807" w:rsidRPr="00B53807" w:rsidRDefault="00CD30FC" w:rsidP="004A394A">
      <w:pPr>
        <w:pStyle w:val="2"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  <w:sz w:val="28"/>
          <w:szCs w:val="28"/>
          <w:highlight w:val="green"/>
        </w:rPr>
      </w:pPr>
      <w:bookmarkStart w:id="10" w:name="_Toc489363554"/>
      <w:r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B53807" w:rsidRPr="00B53807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123EF8">
        <w:rPr>
          <w:rFonts w:ascii="Times New Roman" w:hAnsi="Times New Roman" w:cs="Times New Roman"/>
          <w:color w:val="auto"/>
          <w:sz w:val="28"/>
          <w:szCs w:val="28"/>
        </w:rPr>
        <w:t>Выводы и рекомендации</w:t>
      </w:r>
      <w:bookmarkEnd w:id="10"/>
    </w:p>
    <w:p w:rsidR="00FC6480" w:rsidRDefault="00FC6480" w:rsidP="0043013E">
      <w:pPr>
        <w:pStyle w:val="a3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Омские предприниматели в ходе интервью отмечали три ключевых 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правления миграции бизнеса, по каждому направлению были названы </w:t>
      </w:r>
      <w:r w:rsidR="00B94A2B">
        <w:rPr>
          <w:rFonts w:ascii="Times New Roman" w:hAnsi="Times New Roman" w:cs="Times New Roman"/>
          <w:sz w:val="28"/>
          <w:szCs w:val="28"/>
        </w:rPr>
        <w:t>преимущес</w:t>
      </w:r>
      <w:r w:rsidR="00B94A2B">
        <w:rPr>
          <w:rFonts w:ascii="Times New Roman" w:hAnsi="Times New Roman" w:cs="Times New Roman"/>
          <w:sz w:val="28"/>
          <w:szCs w:val="28"/>
        </w:rPr>
        <w:t>т</w:t>
      </w:r>
      <w:r w:rsidR="00B94A2B">
        <w:rPr>
          <w:rFonts w:ascii="Times New Roman" w:hAnsi="Times New Roman" w:cs="Times New Roman"/>
          <w:sz w:val="28"/>
          <w:szCs w:val="28"/>
        </w:rPr>
        <w:t>ва</w:t>
      </w:r>
      <w:r>
        <w:rPr>
          <w:rFonts w:ascii="Times New Roman" w:hAnsi="Times New Roman" w:cs="Times New Roman"/>
          <w:sz w:val="28"/>
          <w:szCs w:val="28"/>
        </w:rPr>
        <w:t xml:space="preserve">, ставшие причинами перевода или желания </w:t>
      </w:r>
      <w:r w:rsidR="00B94A2B">
        <w:rPr>
          <w:rFonts w:ascii="Times New Roman" w:hAnsi="Times New Roman" w:cs="Times New Roman"/>
          <w:sz w:val="28"/>
          <w:szCs w:val="28"/>
        </w:rPr>
        <w:t>перевести</w:t>
      </w:r>
      <w:r>
        <w:rPr>
          <w:rFonts w:ascii="Times New Roman" w:hAnsi="Times New Roman" w:cs="Times New Roman"/>
          <w:sz w:val="28"/>
          <w:szCs w:val="28"/>
        </w:rPr>
        <w:t xml:space="preserve"> бизнес в данный регион: </w:t>
      </w:r>
    </w:p>
    <w:p w:rsidR="00FC6480" w:rsidRPr="00B94A2B" w:rsidRDefault="00FC6480" w:rsidP="00B94A2B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4A2B">
        <w:rPr>
          <w:rFonts w:ascii="Times New Roman" w:hAnsi="Times New Roman" w:cs="Times New Roman"/>
          <w:b/>
          <w:sz w:val="28"/>
          <w:szCs w:val="28"/>
        </w:rPr>
        <w:t>Направление 1. Столицы (Москва и Санкт-Петербург)</w:t>
      </w:r>
    </w:p>
    <w:p w:rsidR="00FC6480" w:rsidRDefault="00FC6480" w:rsidP="00B94A2B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первую очередь</w:t>
      </w:r>
      <w:r w:rsidR="00E50E26" w:rsidRPr="00FA2B5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предприниматели отмечают возможности для расширения бизнеса, которые открывают эти города. Значительно больший рынок, поток поте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циальных клиентов, конечно, при условии более сильной конкуренции. Но омские бизнесмены готовы идти на ри</w:t>
      </w:r>
      <w:r w:rsidR="00B94A2B">
        <w:rPr>
          <w:rFonts w:ascii="Times New Roman" w:hAnsi="Times New Roman" w:cs="Times New Roman"/>
          <w:sz w:val="28"/>
          <w:szCs w:val="28"/>
        </w:rPr>
        <w:t>ск, так как в домашнем регионе столкнулись с огр</w:t>
      </w:r>
      <w:r w:rsidR="00B94A2B">
        <w:rPr>
          <w:rFonts w:ascii="Times New Roman" w:hAnsi="Times New Roman" w:cs="Times New Roman"/>
          <w:sz w:val="28"/>
          <w:szCs w:val="28"/>
        </w:rPr>
        <w:t>а</w:t>
      </w:r>
      <w:r w:rsidR="00B94A2B">
        <w:rPr>
          <w:rFonts w:ascii="Times New Roman" w:hAnsi="Times New Roman" w:cs="Times New Roman"/>
          <w:sz w:val="28"/>
          <w:szCs w:val="28"/>
        </w:rPr>
        <w:t xml:space="preserve">ниченной покупательской способностью, недостаточной </w:t>
      </w:r>
      <w:proofErr w:type="spellStart"/>
      <w:r w:rsidR="00B94A2B">
        <w:rPr>
          <w:rFonts w:ascii="Times New Roman" w:hAnsi="Times New Roman" w:cs="Times New Roman"/>
          <w:sz w:val="28"/>
          <w:szCs w:val="28"/>
        </w:rPr>
        <w:t>востребованностью</w:t>
      </w:r>
      <w:proofErr w:type="spellEnd"/>
      <w:r w:rsidR="00B94A2B">
        <w:rPr>
          <w:rFonts w:ascii="Times New Roman" w:hAnsi="Times New Roman" w:cs="Times New Roman"/>
          <w:sz w:val="28"/>
          <w:szCs w:val="28"/>
        </w:rPr>
        <w:t xml:space="preserve"> пре</w:t>
      </w:r>
      <w:r w:rsidR="00B94A2B">
        <w:rPr>
          <w:rFonts w:ascii="Times New Roman" w:hAnsi="Times New Roman" w:cs="Times New Roman"/>
          <w:sz w:val="28"/>
          <w:szCs w:val="28"/>
        </w:rPr>
        <w:t>д</w:t>
      </w:r>
      <w:r w:rsidR="00B94A2B">
        <w:rPr>
          <w:rFonts w:ascii="Times New Roman" w:hAnsi="Times New Roman" w:cs="Times New Roman"/>
          <w:sz w:val="28"/>
          <w:szCs w:val="28"/>
        </w:rPr>
        <w:t>лагаемых ими товаров и услуг (в первую очередь актуально для инновационных, высокотехнологичных продуктов).</w:t>
      </w:r>
    </w:p>
    <w:p w:rsidR="00B94A2B" w:rsidRDefault="00B94A2B" w:rsidP="00B94A2B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4A2B">
        <w:rPr>
          <w:rFonts w:ascii="Times New Roman" w:hAnsi="Times New Roman" w:cs="Times New Roman"/>
          <w:b/>
          <w:sz w:val="28"/>
          <w:szCs w:val="28"/>
        </w:rPr>
        <w:t>Направление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B94A2B">
        <w:rPr>
          <w:rFonts w:ascii="Times New Roman" w:hAnsi="Times New Roman" w:cs="Times New Roman"/>
          <w:b/>
          <w:sz w:val="28"/>
          <w:szCs w:val="28"/>
        </w:rPr>
        <w:t>.</w:t>
      </w:r>
      <w:r w:rsidR="00016730">
        <w:rPr>
          <w:rFonts w:ascii="Times New Roman" w:hAnsi="Times New Roman" w:cs="Times New Roman"/>
          <w:b/>
          <w:sz w:val="28"/>
          <w:szCs w:val="28"/>
        </w:rPr>
        <w:t xml:space="preserve"> А</w:t>
      </w:r>
      <w:r>
        <w:rPr>
          <w:rFonts w:ascii="Times New Roman" w:hAnsi="Times New Roman" w:cs="Times New Roman"/>
          <w:b/>
          <w:sz w:val="28"/>
          <w:szCs w:val="28"/>
        </w:rPr>
        <w:t>ктивно развивающиеся регионы</w:t>
      </w:r>
      <w:r w:rsidR="00016730">
        <w:rPr>
          <w:rFonts w:ascii="Times New Roman" w:hAnsi="Times New Roman" w:cs="Times New Roman"/>
          <w:b/>
          <w:sz w:val="28"/>
          <w:szCs w:val="28"/>
        </w:rPr>
        <w:t xml:space="preserve"> центра</w:t>
      </w:r>
      <w:r>
        <w:rPr>
          <w:rFonts w:ascii="Times New Roman" w:hAnsi="Times New Roman" w:cs="Times New Roman"/>
          <w:b/>
          <w:sz w:val="28"/>
          <w:szCs w:val="28"/>
        </w:rPr>
        <w:t xml:space="preserve"> (Казань, Сочи)</w:t>
      </w:r>
    </w:p>
    <w:p w:rsidR="00B94A2B" w:rsidRDefault="00B94A2B" w:rsidP="00B94A2B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регионы предприниматели выбирают по ряду причин:</w:t>
      </w:r>
    </w:p>
    <w:p w:rsidR="00B94A2B" w:rsidRDefault="00B94A2B" w:rsidP="00B94A2B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высокая доля инвестиций</w:t>
      </w:r>
      <w:r w:rsidR="00DE6A5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в бизнес-среду, так и в инфраструктуру реги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нов;</w:t>
      </w:r>
    </w:p>
    <w:p w:rsidR="00B94A2B" w:rsidRPr="00B94A2B" w:rsidRDefault="00B94A2B" w:rsidP="00B94A2B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бизнес-среда, восприимчивая к инновациям, «приживаемость» новых техн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логий и идей на рынке.</w:t>
      </w:r>
    </w:p>
    <w:p w:rsidR="00B94A2B" w:rsidRDefault="00B94A2B" w:rsidP="00B94A2B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4A2B">
        <w:rPr>
          <w:rFonts w:ascii="Times New Roman" w:hAnsi="Times New Roman" w:cs="Times New Roman"/>
          <w:b/>
          <w:sz w:val="28"/>
          <w:szCs w:val="28"/>
        </w:rPr>
        <w:t>Направление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B94A2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Регионы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СФО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(Тюмень, Новосибирск)</w:t>
      </w:r>
    </w:p>
    <w:p w:rsidR="00B94A2B" w:rsidRDefault="00341F4F" w:rsidP="00B94A2B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Предприниматели выбирали данные регионы для перевода бизнеса, в первую очередь, по причине более комфортных условий с точки зрения взаимодействия с органами власти. Ниже представлены конкретные примеры мер привлечения и удержания предпринимателей на территории указанных регионов:</w:t>
      </w:r>
    </w:p>
    <w:p w:rsidR="00341F4F" w:rsidRDefault="00341F4F" w:rsidP="00B94A2B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В 2016 году </w:t>
      </w:r>
      <w:r w:rsidRPr="00341F4F">
        <w:rPr>
          <w:rFonts w:ascii="Times New Roman" w:hAnsi="Times New Roman" w:cs="Times New Roman"/>
          <w:sz w:val="28"/>
          <w:szCs w:val="28"/>
        </w:rPr>
        <w:t>Правительство Тюменской области внесло в региональный парламент законопроект,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1F4F">
        <w:rPr>
          <w:rFonts w:ascii="Times New Roman" w:hAnsi="Times New Roman" w:cs="Times New Roman"/>
          <w:sz w:val="28"/>
          <w:szCs w:val="28"/>
        </w:rPr>
        <w:t xml:space="preserve">предусматривающий </w:t>
      </w:r>
      <w:r w:rsidRPr="00E375AB">
        <w:rPr>
          <w:rFonts w:ascii="Times New Roman" w:hAnsi="Times New Roman" w:cs="Times New Roman"/>
          <w:b/>
          <w:i/>
          <w:sz w:val="28"/>
          <w:szCs w:val="28"/>
        </w:rPr>
        <w:t xml:space="preserve">ставку </w:t>
      </w:r>
      <w:proofErr w:type="spellStart"/>
      <w:r w:rsidRPr="00E375AB">
        <w:rPr>
          <w:rFonts w:ascii="Times New Roman" w:hAnsi="Times New Roman" w:cs="Times New Roman"/>
          <w:b/>
          <w:i/>
          <w:sz w:val="28"/>
          <w:szCs w:val="28"/>
        </w:rPr>
        <w:t>УСН</w:t>
      </w:r>
      <w:proofErr w:type="spellEnd"/>
      <w:r w:rsidRPr="00E375AB">
        <w:rPr>
          <w:rFonts w:ascii="Times New Roman" w:hAnsi="Times New Roman" w:cs="Times New Roman"/>
          <w:b/>
          <w:i/>
          <w:sz w:val="28"/>
          <w:szCs w:val="28"/>
        </w:rPr>
        <w:t xml:space="preserve"> (упрощенной системы налогообложения) в размере одного процента для зарегистрированных в регионе IT-компаний. </w:t>
      </w:r>
      <w:r w:rsidRPr="00341F4F">
        <w:rPr>
          <w:rFonts w:ascii="Times New Roman" w:hAnsi="Times New Roman" w:cs="Times New Roman"/>
          <w:sz w:val="28"/>
          <w:szCs w:val="28"/>
        </w:rPr>
        <w:t>Для компаний, использующих общую систему налогообложения, б</w:t>
      </w:r>
      <w:r w:rsidRPr="00341F4F">
        <w:rPr>
          <w:rFonts w:ascii="Times New Roman" w:hAnsi="Times New Roman" w:cs="Times New Roman"/>
          <w:sz w:val="28"/>
          <w:szCs w:val="28"/>
        </w:rPr>
        <w:t>у</w:t>
      </w:r>
      <w:r w:rsidRPr="00341F4F">
        <w:rPr>
          <w:rFonts w:ascii="Times New Roman" w:hAnsi="Times New Roman" w:cs="Times New Roman"/>
          <w:sz w:val="28"/>
          <w:szCs w:val="28"/>
        </w:rPr>
        <w:t xml:space="preserve">дет введена пониженная ставка налога на прибыль в размере 14 </w:t>
      </w:r>
      <w:r w:rsidR="00DE6A5E">
        <w:rPr>
          <w:rFonts w:ascii="Times New Roman" w:hAnsi="Times New Roman" w:cs="Times New Roman"/>
          <w:sz w:val="28"/>
          <w:szCs w:val="28"/>
        </w:rPr>
        <w:t>%</w:t>
      </w:r>
      <w:r w:rsidR="00DE6A5E" w:rsidRPr="00341F4F">
        <w:rPr>
          <w:rFonts w:ascii="Times New Roman" w:hAnsi="Times New Roman" w:cs="Times New Roman"/>
          <w:sz w:val="28"/>
          <w:szCs w:val="28"/>
        </w:rPr>
        <w:t xml:space="preserve"> </w:t>
      </w:r>
      <w:r w:rsidRPr="00341F4F">
        <w:rPr>
          <w:rFonts w:ascii="Times New Roman" w:hAnsi="Times New Roman" w:cs="Times New Roman"/>
          <w:sz w:val="28"/>
          <w:szCs w:val="28"/>
        </w:rPr>
        <w:t>(в части, уплач</w:t>
      </w:r>
      <w:r w:rsidRPr="00341F4F">
        <w:rPr>
          <w:rFonts w:ascii="Times New Roman" w:hAnsi="Times New Roman" w:cs="Times New Roman"/>
          <w:sz w:val="28"/>
          <w:szCs w:val="28"/>
        </w:rPr>
        <w:t>и</w:t>
      </w:r>
      <w:r w:rsidRPr="00341F4F">
        <w:rPr>
          <w:rFonts w:ascii="Times New Roman" w:hAnsi="Times New Roman" w:cs="Times New Roman"/>
          <w:sz w:val="28"/>
          <w:szCs w:val="28"/>
        </w:rPr>
        <w:t>ваемой в региональный бюджет).</w:t>
      </w:r>
      <w:r w:rsidR="00E375AB">
        <w:rPr>
          <w:rFonts w:ascii="Times New Roman" w:hAnsi="Times New Roman" w:cs="Times New Roman"/>
          <w:sz w:val="28"/>
          <w:szCs w:val="28"/>
        </w:rPr>
        <w:t xml:space="preserve"> </w:t>
      </w:r>
      <w:r w:rsidR="00E375AB" w:rsidRPr="00E375AB">
        <w:rPr>
          <w:rFonts w:ascii="Times New Roman" w:hAnsi="Times New Roman" w:cs="Times New Roman"/>
          <w:sz w:val="28"/>
          <w:szCs w:val="28"/>
        </w:rPr>
        <w:t xml:space="preserve">Помимо этого, правительство региона намерено субсидировать IT-предприятиям покупку серверов и суперкомпьютеров, а также продвигать их для постановки в реестр аккредитованных IT-организаций </w:t>
      </w:r>
      <w:proofErr w:type="spellStart"/>
      <w:r w:rsidR="00E375AB" w:rsidRPr="00E375AB">
        <w:rPr>
          <w:rFonts w:ascii="Times New Roman" w:hAnsi="Times New Roman" w:cs="Times New Roman"/>
          <w:sz w:val="28"/>
          <w:szCs w:val="28"/>
        </w:rPr>
        <w:t>Минко</w:t>
      </w:r>
      <w:r w:rsidR="00E375AB" w:rsidRPr="00E375AB">
        <w:rPr>
          <w:rFonts w:ascii="Times New Roman" w:hAnsi="Times New Roman" w:cs="Times New Roman"/>
          <w:sz w:val="28"/>
          <w:szCs w:val="28"/>
        </w:rPr>
        <w:t>м</w:t>
      </w:r>
      <w:r w:rsidR="00E375AB" w:rsidRPr="00E375AB">
        <w:rPr>
          <w:rFonts w:ascii="Times New Roman" w:hAnsi="Times New Roman" w:cs="Times New Roman"/>
          <w:sz w:val="28"/>
          <w:szCs w:val="28"/>
        </w:rPr>
        <w:t>связи</w:t>
      </w:r>
      <w:proofErr w:type="spellEnd"/>
      <w:r w:rsidR="00E375AB" w:rsidRPr="00E375AB">
        <w:rPr>
          <w:rFonts w:ascii="Times New Roman" w:hAnsi="Times New Roman" w:cs="Times New Roman"/>
          <w:sz w:val="28"/>
          <w:szCs w:val="28"/>
        </w:rPr>
        <w:t>, что позволяет получать налоговые льготы при начислении и выплате зарабо</w:t>
      </w:r>
      <w:r w:rsidR="00E375AB" w:rsidRPr="00E375AB">
        <w:rPr>
          <w:rFonts w:ascii="Times New Roman" w:hAnsi="Times New Roman" w:cs="Times New Roman"/>
          <w:sz w:val="28"/>
          <w:szCs w:val="28"/>
        </w:rPr>
        <w:t>т</w:t>
      </w:r>
      <w:r w:rsidR="00E375AB" w:rsidRPr="00E375AB">
        <w:rPr>
          <w:rFonts w:ascii="Times New Roman" w:hAnsi="Times New Roman" w:cs="Times New Roman"/>
          <w:sz w:val="28"/>
          <w:szCs w:val="28"/>
        </w:rPr>
        <w:t>ной платы.</w:t>
      </w:r>
      <w:r w:rsidR="00E375AB">
        <w:rPr>
          <w:rStyle w:val="a7"/>
          <w:rFonts w:ascii="Times New Roman" w:hAnsi="Times New Roman" w:cs="Times New Roman"/>
          <w:sz w:val="28"/>
          <w:szCs w:val="28"/>
        </w:rPr>
        <w:footnoteReference w:id="47"/>
      </w:r>
      <w:r w:rsidR="00E375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75AB" w:rsidRDefault="00E375AB" w:rsidP="00C83B83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2) Кроме тог</w:t>
      </w:r>
      <w:r w:rsidRPr="00FA2B54">
        <w:rPr>
          <w:rFonts w:ascii="Times New Roman" w:hAnsi="Times New Roman" w:cs="Times New Roman"/>
          <w:sz w:val="28"/>
          <w:szCs w:val="28"/>
        </w:rPr>
        <w:t>о</w:t>
      </w:r>
      <w:r w:rsidR="00E50E26" w:rsidRPr="00FA2B5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Тюменский регион активно привлекает инвесторов. С этой ц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лью в течение последних трех лет весной в регионе проводится  </w:t>
      </w:r>
      <w:r w:rsidRPr="00E375AB">
        <w:rPr>
          <w:rFonts w:ascii="Times New Roman" w:hAnsi="Times New Roman" w:cs="Times New Roman"/>
          <w:sz w:val="28"/>
        </w:rPr>
        <w:t>Всероссийск</w:t>
      </w:r>
      <w:r w:rsidR="003C6F28">
        <w:rPr>
          <w:rFonts w:ascii="Times New Roman" w:hAnsi="Times New Roman" w:cs="Times New Roman"/>
          <w:sz w:val="28"/>
        </w:rPr>
        <w:t>ая</w:t>
      </w:r>
      <w:r w:rsidRPr="00E375AB">
        <w:rPr>
          <w:rFonts w:ascii="Times New Roman" w:hAnsi="Times New Roman" w:cs="Times New Roman"/>
          <w:sz w:val="28"/>
        </w:rPr>
        <w:t xml:space="preserve"> я</w:t>
      </w:r>
      <w:r w:rsidRPr="00E375AB">
        <w:rPr>
          <w:rFonts w:ascii="Times New Roman" w:hAnsi="Times New Roman" w:cs="Times New Roman"/>
          <w:sz w:val="28"/>
        </w:rPr>
        <w:t>р</w:t>
      </w:r>
      <w:r w:rsidRPr="00E375AB">
        <w:rPr>
          <w:rFonts w:ascii="Times New Roman" w:hAnsi="Times New Roman" w:cs="Times New Roman"/>
          <w:sz w:val="28"/>
        </w:rPr>
        <w:t>марк</w:t>
      </w:r>
      <w:r w:rsidR="003C6F28">
        <w:rPr>
          <w:rFonts w:ascii="Times New Roman" w:hAnsi="Times New Roman" w:cs="Times New Roman"/>
          <w:sz w:val="28"/>
        </w:rPr>
        <w:t>а</w:t>
      </w:r>
      <w:r w:rsidRPr="00E375AB">
        <w:rPr>
          <w:rFonts w:ascii="Times New Roman" w:hAnsi="Times New Roman" w:cs="Times New Roman"/>
          <w:sz w:val="28"/>
        </w:rPr>
        <w:t xml:space="preserve"> инвестиций</w:t>
      </w:r>
      <w:r w:rsidR="00C83B83">
        <w:rPr>
          <w:rFonts w:ascii="Times New Roman" w:hAnsi="Times New Roman" w:cs="Times New Roman"/>
          <w:sz w:val="28"/>
        </w:rPr>
        <w:t xml:space="preserve">. Площадка является </w:t>
      </w:r>
      <w:r w:rsidRPr="00E375AB">
        <w:rPr>
          <w:rFonts w:ascii="Times New Roman" w:hAnsi="Times New Roman" w:cs="Times New Roman"/>
          <w:sz w:val="28"/>
        </w:rPr>
        <w:t>местом коммуникации начинающих пре</w:t>
      </w:r>
      <w:r w:rsidRPr="00E375AB">
        <w:rPr>
          <w:rFonts w:ascii="Times New Roman" w:hAnsi="Times New Roman" w:cs="Times New Roman"/>
          <w:sz w:val="28"/>
        </w:rPr>
        <w:t>д</w:t>
      </w:r>
      <w:r w:rsidRPr="00E375AB">
        <w:rPr>
          <w:rFonts w:ascii="Times New Roman" w:hAnsi="Times New Roman" w:cs="Times New Roman"/>
          <w:sz w:val="28"/>
        </w:rPr>
        <w:lastRenderedPageBreak/>
        <w:t>принимателей, частных инвесторов и власти.</w:t>
      </w:r>
      <w:r w:rsidR="00C83B83">
        <w:rPr>
          <w:rFonts w:ascii="Times New Roman" w:hAnsi="Times New Roman" w:cs="Times New Roman"/>
          <w:sz w:val="28"/>
        </w:rPr>
        <w:t xml:space="preserve"> За </w:t>
      </w:r>
      <w:r w:rsidRPr="00E375AB">
        <w:rPr>
          <w:rFonts w:ascii="Times New Roman" w:hAnsi="Times New Roman" w:cs="Times New Roman"/>
          <w:sz w:val="28"/>
        </w:rPr>
        <w:t>время</w:t>
      </w:r>
      <w:r w:rsidR="00C83B83">
        <w:rPr>
          <w:rFonts w:ascii="Times New Roman" w:hAnsi="Times New Roman" w:cs="Times New Roman"/>
          <w:sz w:val="28"/>
        </w:rPr>
        <w:t xml:space="preserve"> работы ярмарки удалось </w:t>
      </w:r>
      <w:r w:rsidRPr="00E375AB">
        <w:rPr>
          <w:rFonts w:ascii="Times New Roman" w:hAnsi="Times New Roman" w:cs="Times New Roman"/>
          <w:sz w:val="28"/>
        </w:rPr>
        <w:t xml:space="preserve"> привле</w:t>
      </w:r>
      <w:r w:rsidR="00C83B83">
        <w:rPr>
          <w:rFonts w:ascii="Times New Roman" w:hAnsi="Times New Roman" w:cs="Times New Roman"/>
          <w:sz w:val="28"/>
        </w:rPr>
        <w:t>чь</w:t>
      </w:r>
      <w:r w:rsidRPr="00E375AB">
        <w:rPr>
          <w:rFonts w:ascii="Times New Roman" w:hAnsi="Times New Roman" w:cs="Times New Roman"/>
          <w:sz w:val="28"/>
        </w:rPr>
        <w:t xml:space="preserve"> более 130 </w:t>
      </w:r>
      <w:r w:rsidR="003C6F28" w:rsidRPr="00E375AB">
        <w:rPr>
          <w:rFonts w:ascii="Times New Roman" w:hAnsi="Times New Roman" w:cs="Times New Roman"/>
          <w:sz w:val="28"/>
        </w:rPr>
        <w:t>м</w:t>
      </w:r>
      <w:r w:rsidR="003C6F28">
        <w:rPr>
          <w:rFonts w:ascii="Times New Roman" w:hAnsi="Times New Roman" w:cs="Times New Roman"/>
          <w:sz w:val="28"/>
        </w:rPr>
        <w:t>лн.</w:t>
      </w:r>
      <w:r w:rsidR="003C6F28" w:rsidRPr="00E375AB">
        <w:rPr>
          <w:rFonts w:ascii="Times New Roman" w:hAnsi="Times New Roman" w:cs="Times New Roman"/>
          <w:sz w:val="28"/>
        </w:rPr>
        <w:t xml:space="preserve"> </w:t>
      </w:r>
      <w:r w:rsidRPr="00E375AB">
        <w:rPr>
          <w:rFonts w:ascii="Times New Roman" w:hAnsi="Times New Roman" w:cs="Times New Roman"/>
          <w:sz w:val="28"/>
        </w:rPr>
        <w:t>частных инвестиций в проекты</w:t>
      </w:r>
      <w:r w:rsidR="00C83B83">
        <w:rPr>
          <w:rFonts w:ascii="Times New Roman" w:hAnsi="Times New Roman" w:cs="Times New Roman"/>
          <w:sz w:val="28"/>
        </w:rPr>
        <w:t xml:space="preserve"> местного бизнеса</w:t>
      </w:r>
      <w:r w:rsidRPr="00E375AB">
        <w:rPr>
          <w:rFonts w:ascii="Times New Roman" w:hAnsi="Times New Roman" w:cs="Times New Roman"/>
          <w:sz w:val="28"/>
        </w:rPr>
        <w:t>.</w:t>
      </w:r>
      <w:r w:rsidR="00C83B83" w:rsidRPr="00AB568A">
        <w:rPr>
          <w:vertAlign w:val="superscript"/>
        </w:rPr>
        <w:footnoteReference w:id="48"/>
      </w:r>
      <w:r w:rsidRPr="00E375AB">
        <w:rPr>
          <w:rFonts w:ascii="Times New Roman" w:hAnsi="Times New Roman" w:cs="Times New Roman"/>
          <w:sz w:val="28"/>
        </w:rPr>
        <w:t xml:space="preserve"> </w:t>
      </w:r>
    </w:p>
    <w:p w:rsidR="006B6E47" w:rsidRDefault="006B6E47" w:rsidP="00E50E26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</w:rPr>
        <w:t xml:space="preserve">3) В </w:t>
      </w:r>
      <w:r w:rsidR="003C6F28">
        <w:rPr>
          <w:rFonts w:ascii="Times New Roman" w:hAnsi="Times New Roman" w:cs="Times New Roman"/>
          <w:sz w:val="28"/>
        </w:rPr>
        <w:t xml:space="preserve">городе </w:t>
      </w:r>
      <w:r>
        <w:rPr>
          <w:rFonts w:ascii="Times New Roman" w:hAnsi="Times New Roman" w:cs="Times New Roman"/>
          <w:sz w:val="28"/>
        </w:rPr>
        <w:t>Новосибирске открываются площадки нового формата, напра</w:t>
      </w:r>
      <w:r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>ленные  на стимулирование развития малого бизнеса. Так, весной 2017 года зараб</w:t>
      </w:r>
      <w:r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 xml:space="preserve">тал </w:t>
      </w:r>
      <w:proofErr w:type="spellStart"/>
      <w:r w:rsidRPr="006B6E47">
        <w:rPr>
          <w:rFonts w:ascii="Times New Roman" w:hAnsi="Times New Roman" w:cs="Times New Roman"/>
          <w:sz w:val="28"/>
        </w:rPr>
        <w:t>ковор</w:t>
      </w:r>
      <w:r>
        <w:rPr>
          <w:rFonts w:ascii="Times New Roman" w:hAnsi="Times New Roman" w:cs="Times New Roman"/>
          <w:sz w:val="28"/>
        </w:rPr>
        <w:t>кинг</w:t>
      </w:r>
      <w:proofErr w:type="spellEnd"/>
      <w:r w:rsidRPr="006B6E47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6B6E47">
        <w:rPr>
          <w:rFonts w:ascii="Times New Roman" w:hAnsi="Times New Roman" w:cs="Times New Roman"/>
          <w:sz w:val="28"/>
        </w:rPr>
        <w:t>Business</w:t>
      </w:r>
      <w:proofErr w:type="spellEnd"/>
      <w:r w:rsidRPr="006B6E4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B6E47">
        <w:rPr>
          <w:rFonts w:ascii="Times New Roman" w:hAnsi="Times New Roman" w:cs="Times New Roman"/>
          <w:sz w:val="28"/>
        </w:rPr>
        <w:t>LAB</w:t>
      </w:r>
      <w:proofErr w:type="spellEnd"/>
      <w:r w:rsidRPr="006B6E47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. </w:t>
      </w:r>
      <w:r w:rsidRPr="00072A02">
        <w:rPr>
          <w:rFonts w:ascii="Times New Roman" w:hAnsi="Times New Roman" w:cs="Times New Roman"/>
          <w:sz w:val="28"/>
          <w:szCs w:val="24"/>
        </w:rPr>
        <w:t xml:space="preserve">В </w:t>
      </w:r>
      <w:proofErr w:type="spellStart"/>
      <w:r w:rsidRPr="00072A02">
        <w:rPr>
          <w:rFonts w:ascii="Times New Roman" w:hAnsi="Times New Roman" w:cs="Times New Roman"/>
          <w:sz w:val="28"/>
          <w:szCs w:val="24"/>
        </w:rPr>
        <w:t>коворкинге</w:t>
      </w:r>
      <w:proofErr w:type="spellEnd"/>
      <w:r w:rsidRPr="00072A02">
        <w:rPr>
          <w:rFonts w:ascii="Times New Roman" w:hAnsi="Times New Roman" w:cs="Times New Roman"/>
          <w:sz w:val="28"/>
          <w:szCs w:val="24"/>
        </w:rPr>
        <w:t xml:space="preserve"> в аренду будут сдаваться места в зале в формате </w:t>
      </w:r>
      <w:proofErr w:type="spellStart"/>
      <w:r w:rsidRPr="00072A02">
        <w:rPr>
          <w:rFonts w:ascii="Times New Roman" w:hAnsi="Times New Roman" w:cs="Times New Roman"/>
          <w:sz w:val="28"/>
          <w:szCs w:val="24"/>
        </w:rPr>
        <w:t>open-space</w:t>
      </w:r>
      <w:proofErr w:type="spellEnd"/>
      <w:r w:rsidRPr="00072A02">
        <w:rPr>
          <w:rFonts w:ascii="Times New Roman" w:hAnsi="Times New Roman" w:cs="Times New Roman"/>
          <w:sz w:val="28"/>
          <w:szCs w:val="24"/>
        </w:rPr>
        <w:t>, а также закрытые рабочие зоны на 4 и 6 рабочих мест, кот</w:t>
      </w:r>
      <w:r w:rsidRPr="00072A02">
        <w:rPr>
          <w:rFonts w:ascii="Times New Roman" w:hAnsi="Times New Roman" w:cs="Times New Roman"/>
          <w:sz w:val="28"/>
          <w:szCs w:val="24"/>
        </w:rPr>
        <w:t>о</w:t>
      </w:r>
      <w:r w:rsidRPr="00072A02">
        <w:rPr>
          <w:rFonts w:ascii="Times New Roman" w:hAnsi="Times New Roman" w:cs="Times New Roman"/>
          <w:sz w:val="28"/>
          <w:szCs w:val="24"/>
        </w:rPr>
        <w:t>рые рассчитаны на сформированные команды.</w:t>
      </w:r>
      <w:r w:rsidR="00B14380">
        <w:rPr>
          <w:rFonts w:ascii="Times New Roman" w:hAnsi="Times New Roman" w:cs="Times New Roman"/>
          <w:sz w:val="28"/>
          <w:szCs w:val="24"/>
        </w:rPr>
        <w:t xml:space="preserve"> </w:t>
      </w:r>
      <w:r w:rsidRPr="00B14380">
        <w:rPr>
          <w:rFonts w:ascii="Times New Roman" w:hAnsi="Times New Roman" w:cs="Times New Roman"/>
          <w:sz w:val="28"/>
          <w:szCs w:val="24"/>
        </w:rPr>
        <w:t>Тестовый день в лаборатории комп</w:t>
      </w:r>
      <w:r w:rsidRPr="00B14380">
        <w:rPr>
          <w:rFonts w:ascii="Times New Roman" w:hAnsi="Times New Roman" w:cs="Times New Roman"/>
          <w:sz w:val="28"/>
          <w:szCs w:val="24"/>
        </w:rPr>
        <w:t>а</w:t>
      </w:r>
      <w:r w:rsidRPr="00B14380">
        <w:rPr>
          <w:rFonts w:ascii="Times New Roman" w:hAnsi="Times New Roman" w:cs="Times New Roman"/>
          <w:sz w:val="28"/>
          <w:szCs w:val="24"/>
        </w:rPr>
        <w:t>ния предлагает провести бесплатно. Один день работы будет стоить 350 руб</w:t>
      </w:r>
      <w:r w:rsidR="003C6F28">
        <w:rPr>
          <w:rFonts w:ascii="Times New Roman" w:hAnsi="Times New Roman" w:cs="Times New Roman"/>
          <w:sz w:val="28"/>
          <w:szCs w:val="24"/>
        </w:rPr>
        <w:t>.</w:t>
      </w:r>
      <w:r w:rsidRPr="00B14380">
        <w:rPr>
          <w:rFonts w:ascii="Times New Roman" w:hAnsi="Times New Roman" w:cs="Times New Roman"/>
          <w:sz w:val="28"/>
          <w:szCs w:val="24"/>
        </w:rPr>
        <w:t xml:space="preserve"> (пр</w:t>
      </w:r>
      <w:r w:rsidRPr="00B14380">
        <w:rPr>
          <w:rFonts w:ascii="Times New Roman" w:hAnsi="Times New Roman" w:cs="Times New Roman"/>
          <w:sz w:val="28"/>
          <w:szCs w:val="24"/>
        </w:rPr>
        <w:t>о</w:t>
      </w:r>
      <w:r w:rsidRPr="00B14380">
        <w:rPr>
          <w:rFonts w:ascii="Times New Roman" w:hAnsi="Times New Roman" w:cs="Times New Roman"/>
          <w:sz w:val="28"/>
          <w:szCs w:val="24"/>
        </w:rPr>
        <w:t xml:space="preserve">странство, интернет, напитки), месячный абонемент </w:t>
      </w:r>
      <w:r w:rsidR="00E50E26">
        <w:rPr>
          <w:rFonts w:ascii="Times New Roman" w:hAnsi="Times New Roman" w:cs="Times New Roman"/>
          <w:sz w:val="28"/>
          <w:szCs w:val="24"/>
        </w:rPr>
        <w:t>–</w:t>
      </w:r>
      <w:r w:rsidRPr="00B14380">
        <w:rPr>
          <w:rFonts w:ascii="Times New Roman" w:hAnsi="Times New Roman" w:cs="Times New Roman"/>
          <w:sz w:val="28"/>
          <w:szCs w:val="24"/>
        </w:rPr>
        <w:t xml:space="preserve"> от 5 до 8 тыс</w:t>
      </w:r>
      <w:r w:rsidR="00B14380">
        <w:rPr>
          <w:rFonts w:ascii="Times New Roman" w:hAnsi="Times New Roman" w:cs="Times New Roman"/>
          <w:sz w:val="28"/>
          <w:szCs w:val="24"/>
        </w:rPr>
        <w:t>.</w:t>
      </w:r>
      <w:r w:rsidRPr="00B14380">
        <w:rPr>
          <w:rFonts w:ascii="Times New Roman" w:hAnsi="Times New Roman" w:cs="Times New Roman"/>
          <w:sz w:val="28"/>
          <w:szCs w:val="24"/>
        </w:rPr>
        <w:t xml:space="preserve"> </w:t>
      </w:r>
      <w:r w:rsidR="003C6F28">
        <w:rPr>
          <w:rFonts w:ascii="Times New Roman" w:hAnsi="Times New Roman" w:cs="Times New Roman"/>
          <w:sz w:val="28"/>
          <w:szCs w:val="24"/>
        </w:rPr>
        <w:t xml:space="preserve">руб. </w:t>
      </w:r>
      <w:proofErr w:type="gramStart"/>
      <w:r w:rsidRPr="00B14380">
        <w:rPr>
          <w:rFonts w:ascii="Times New Roman" w:hAnsi="Times New Roman" w:cs="Times New Roman"/>
          <w:sz w:val="28"/>
          <w:szCs w:val="24"/>
        </w:rPr>
        <w:t>за место</w:t>
      </w:r>
      <w:proofErr w:type="gramEnd"/>
      <w:r w:rsidRPr="00B14380">
        <w:rPr>
          <w:rFonts w:ascii="Times New Roman" w:hAnsi="Times New Roman" w:cs="Times New Roman"/>
          <w:sz w:val="28"/>
          <w:szCs w:val="24"/>
        </w:rPr>
        <w:t>.</w:t>
      </w:r>
      <w:r w:rsidR="00B14380">
        <w:rPr>
          <w:rFonts w:ascii="Times New Roman" w:hAnsi="Times New Roman" w:cs="Times New Roman"/>
          <w:sz w:val="28"/>
          <w:szCs w:val="24"/>
        </w:rPr>
        <w:t xml:space="preserve"> </w:t>
      </w:r>
      <w:r w:rsidRPr="00B14380">
        <w:rPr>
          <w:rFonts w:ascii="Times New Roman" w:hAnsi="Times New Roman" w:cs="Times New Roman"/>
          <w:sz w:val="28"/>
          <w:szCs w:val="24"/>
        </w:rPr>
        <w:t xml:space="preserve">В </w:t>
      </w:r>
      <w:proofErr w:type="spellStart"/>
      <w:r w:rsidRPr="00B14380">
        <w:rPr>
          <w:rFonts w:ascii="Times New Roman" w:hAnsi="Times New Roman" w:cs="Times New Roman"/>
          <w:sz w:val="28"/>
          <w:szCs w:val="24"/>
        </w:rPr>
        <w:t>коворкинге</w:t>
      </w:r>
      <w:proofErr w:type="spellEnd"/>
      <w:r w:rsidRPr="00B14380">
        <w:rPr>
          <w:rFonts w:ascii="Times New Roman" w:hAnsi="Times New Roman" w:cs="Times New Roman"/>
          <w:sz w:val="28"/>
          <w:szCs w:val="24"/>
        </w:rPr>
        <w:t xml:space="preserve"> также предусмотрены переговорные комнаты, два зала, где можно пр</w:t>
      </w:r>
      <w:r w:rsidRPr="00B14380">
        <w:rPr>
          <w:rFonts w:ascii="Times New Roman" w:hAnsi="Times New Roman" w:cs="Times New Roman"/>
          <w:sz w:val="28"/>
          <w:szCs w:val="24"/>
        </w:rPr>
        <w:t>о</w:t>
      </w:r>
      <w:r w:rsidRPr="00B14380">
        <w:rPr>
          <w:rFonts w:ascii="Times New Roman" w:hAnsi="Times New Roman" w:cs="Times New Roman"/>
          <w:sz w:val="28"/>
          <w:szCs w:val="24"/>
        </w:rPr>
        <w:t>водить тренинги и мастер-классы, а также зоны отдыха и кухня. На первом этаже запланирована кофейня.</w:t>
      </w:r>
      <w:r w:rsidR="00B14380">
        <w:rPr>
          <w:rStyle w:val="a7"/>
          <w:rFonts w:ascii="Times New Roman" w:hAnsi="Times New Roman" w:cs="Times New Roman"/>
          <w:sz w:val="28"/>
          <w:szCs w:val="24"/>
        </w:rPr>
        <w:footnoteReference w:id="49"/>
      </w:r>
    </w:p>
    <w:p w:rsidR="00DE6A5E" w:rsidRDefault="00DE6A5E" w:rsidP="00E50E26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4"/>
        </w:rPr>
      </w:pPr>
    </w:p>
    <w:p w:rsidR="00F6539A" w:rsidRDefault="00F6539A" w:rsidP="00E50E26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4"/>
        </w:rPr>
      </w:pPr>
      <w:r w:rsidRPr="00F6539A">
        <w:rPr>
          <w:rFonts w:ascii="Times New Roman" w:hAnsi="Times New Roman" w:cs="Times New Roman"/>
          <w:sz w:val="28"/>
          <w:szCs w:val="24"/>
        </w:rPr>
        <w:t xml:space="preserve">Таким образом, для успешного развития </w:t>
      </w:r>
      <w:proofErr w:type="spellStart"/>
      <w:r w:rsidRPr="00F6539A">
        <w:rPr>
          <w:rFonts w:ascii="Times New Roman" w:hAnsi="Times New Roman" w:cs="Times New Roman"/>
          <w:sz w:val="28"/>
          <w:szCs w:val="24"/>
        </w:rPr>
        <w:t>СМСП</w:t>
      </w:r>
      <w:proofErr w:type="spellEnd"/>
      <w:r w:rsidRPr="00F6539A">
        <w:rPr>
          <w:rFonts w:ascii="Times New Roman" w:hAnsi="Times New Roman" w:cs="Times New Roman"/>
          <w:sz w:val="28"/>
          <w:szCs w:val="24"/>
        </w:rPr>
        <w:t xml:space="preserve"> в городе Омске требуется</w:t>
      </w:r>
      <w:r>
        <w:rPr>
          <w:rFonts w:ascii="Times New Roman" w:hAnsi="Times New Roman" w:cs="Times New Roman"/>
          <w:sz w:val="28"/>
          <w:szCs w:val="24"/>
        </w:rPr>
        <w:t>:</w:t>
      </w:r>
    </w:p>
    <w:p w:rsidR="00A71726" w:rsidRDefault="00132F3B" w:rsidP="00077431">
      <w:pPr>
        <w:pStyle w:val="af4"/>
        <w:numPr>
          <w:ilvl w:val="0"/>
          <w:numId w:val="26"/>
        </w:numPr>
        <w:spacing w:before="0" w:beforeAutospacing="0" w:after="0" w:afterAutospacing="0"/>
        <w:rPr>
          <w:rFonts w:ascii="Times New Roman" w:hAnsi="Times New Roman" w:cs="Times New Roman"/>
          <w:sz w:val="28"/>
          <w:szCs w:val="24"/>
        </w:rPr>
      </w:pPr>
      <w:r w:rsidRPr="00132F3B">
        <w:rPr>
          <w:rFonts w:ascii="Times New Roman" w:hAnsi="Times New Roman" w:cs="Times New Roman"/>
          <w:sz w:val="28"/>
          <w:szCs w:val="24"/>
        </w:rPr>
        <w:t xml:space="preserve">Расширение способов информирования </w:t>
      </w:r>
      <w:proofErr w:type="spellStart"/>
      <w:r w:rsidRPr="00132F3B">
        <w:rPr>
          <w:rFonts w:ascii="Times New Roman" w:hAnsi="Times New Roman" w:cs="Times New Roman"/>
          <w:sz w:val="28"/>
          <w:szCs w:val="24"/>
        </w:rPr>
        <w:t>СМСП</w:t>
      </w:r>
      <w:proofErr w:type="spellEnd"/>
      <w:r w:rsidRPr="00132F3B">
        <w:rPr>
          <w:rFonts w:ascii="Times New Roman" w:hAnsi="Times New Roman" w:cs="Times New Roman"/>
          <w:sz w:val="28"/>
          <w:szCs w:val="24"/>
        </w:rPr>
        <w:t xml:space="preserve"> о текущих мерах по</w:t>
      </w:r>
      <w:r w:rsidRPr="00132F3B">
        <w:rPr>
          <w:rFonts w:ascii="Times New Roman" w:hAnsi="Times New Roman" w:cs="Times New Roman"/>
          <w:sz w:val="28"/>
          <w:szCs w:val="24"/>
        </w:rPr>
        <w:t>д</w:t>
      </w:r>
      <w:r w:rsidRPr="00132F3B">
        <w:rPr>
          <w:rFonts w:ascii="Times New Roman" w:hAnsi="Times New Roman" w:cs="Times New Roman"/>
          <w:sz w:val="28"/>
          <w:szCs w:val="24"/>
        </w:rPr>
        <w:t>держки, своевременное уведомление целевых групп о направлениях поддержки. Оптимально внедрение персонализированного подхода, к</w:t>
      </w:r>
      <w:r w:rsidRPr="00132F3B">
        <w:rPr>
          <w:rFonts w:ascii="Times New Roman" w:hAnsi="Times New Roman" w:cs="Times New Roman"/>
          <w:sz w:val="28"/>
          <w:szCs w:val="24"/>
        </w:rPr>
        <w:t>о</w:t>
      </w:r>
      <w:r w:rsidRPr="00132F3B">
        <w:rPr>
          <w:rFonts w:ascii="Times New Roman" w:hAnsi="Times New Roman" w:cs="Times New Roman"/>
          <w:sz w:val="28"/>
          <w:szCs w:val="24"/>
        </w:rPr>
        <w:t>гда в зависимости от сферы предприниматели получают ежемесячную рассылку с новостями о возможностях участия в стимулирующих мер</w:t>
      </w:r>
      <w:r w:rsidRPr="00132F3B">
        <w:rPr>
          <w:rFonts w:ascii="Times New Roman" w:hAnsi="Times New Roman" w:cs="Times New Roman"/>
          <w:sz w:val="28"/>
          <w:szCs w:val="24"/>
        </w:rPr>
        <w:t>о</w:t>
      </w:r>
      <w:r w:rsidRPr="00132F3B">
        <w:rPr>
          <w:rFonts w:ascii="Times New Roman" w:hAnsi="Times New Roman" w:cs="Times New Roman"/>
          <w:sz w:val="28"/>
          <w:szCs w:val="24"/>
        </w:rPr>
        <w:t>приятиях</w:t>
      </w:r>
      <w:r>
        <w:rPr>
          <w:rFonts w:ascii="Times New Roman" w:hAnsi="Times New Roman" w:cs="Times New Roman"/>
          <w:sz w:val="28"/>
          <w:szCs w:val="24"/>
        </w:rPr>
        <w:t>. Если заранее предложить предпринимателям зарегистрир</w:t>
      </w:r>
      <w:r>
        <w:rPr>
          <w:rFonts w:ascii="Times New Roman" w:hAnsi="Times New Roman" w:cs="Times New Roman"/>
          <w:sz w:val="28"/>
          <w:szCs w:val="24"/>
        </w:rPr>
        <w:t>о</w:t>
      </w:r>
      <w:r>
        <w:rPr>
          <w:rFonts w:ascii="Times New Roman" w:hAnsi="Times New Roman" w:cs="Times New Roman"/>
          <w:sz w:val="28"/>
          <w:szCs w:val="24"/>
        </w:rPr>
        <w:t xml:space="preserve">ваться и отметить интересующие их направления информирования, то такая мера будет актуальна для бизнеса. </w:t>
      </w:r>
      <w:r w:rsidRPr="00132F3B">
        <w:rPr>
          <w:rFonts w:ascii="Times New Roman" w:hAnsi="Times New Roman" w:cs="Times New Roman"/>
          <w:sz w:val="28"/>
          <w:szCs w:val="24"/>
        </w:rPr>
        <w:t>В настоящий момент опроше</w:t>
      </w:r>
      <w:r w:rsidRPr="00132F3B">
        <w:rPr>
          <w:rFonts w:ascii="Times New Roman" w:hAnsi="Times New Roman" w:cs="Times New Roman"/>
          <w:sz w:val="28"/>
          <w:szCs w:val="24"/>
        </w:rPr>
        <w:t>н</w:t>
      </w:r>
      <w:r w:rsidRPr="00132F3B">
        <w:rPr>
          <w:rFonts w:ascii="Times New Roman" w:hAnsi="Times New Roman" w:cs="Times New Roman"/>
          <w:sz w:val="28"/>
          <w:szCs w:val="24"/>
        </w:rPr>
        <w:t>ные предприниматели отмечают недостаточность информирования при наличии интереса к мероприятиям и мерам поддержки (иногда инфо</w:t>
      </w:r>
      <w:r w:rsidRPr="00132F3B">
        <w:rPr>
          <w:rFonts w:ascii="Times New Roman" w:hAnsi="Times New Roman" w:cs="Times New Roman"/>
          <w:sz w:val="28"/>
          <w:szCs w:val="24"/>
        </w:rPr>
        <w:t>р</w:t>
      </w:r>
      <w:r w:rsidRPr="00132F3B">
        <w:rPr>
          <w:rFonts w:ascii="Times New Roman" w:hAnsi="Times New Roman" w:cs="Times New Roman"/>
          <w:sz w:val="28"/>
          <w:szCs w:val="24"/>
        </w:rPr>
        <w:t>мация доходит поздно, иногда совсем не доходит).</w:t>
      </w:r>
    </w:p>
    <w:p w:rsidR="00A71726" w:rsidRPr="00C37B18" w:rsidRDefault="00A71726" w:rsidP="00077431">
      <w:pPr>
        <w:pStyle w:val="af4"/>
        <w:numPr>
          <w:ilvl w:val="0"/>
          <w:numId w:val="26"/>
        </w:numPr>
        <w:spacing w:before="0" w:beforeAutospacing="0" w:after="0" w:afterAutospacing="0"/>
        <w:rPr>
          <w:rFonts w:ascii="Times New Roman" w:hAnsi="Times New Roman" w:cs="Times New Roman"/>
          <w:sz w:val="28"/>
          <w:szCs w:val="24"/>
        </w:rPr>
      </w:pPr>
      <w:r w:rsidRPr="00C37B18">
        <w:rPr>
          <w:rFonts w:ascii="Times New Roman" w:hAnsi="Times New Roman" w:cs="Times New Roman"/>
          <w:sz w:val="28"/>
          <w:szCs w:val="24"/>
        </w:rPr>
        <w:t>Еще одним способом информационной поддержки может стать орган</w:t>
      </w:r>
      <w:r w:rsidRPr="00C37B18">
        <w:rPr>
          <w:rFonts w:ascii="Times New Roman" w:hAnsi="Times New Roman" w:cs="Times New Roman"/>
          <w:sz w:val="28"/>
          <w:szCs w:val="24"/>
        </w:rPr>
        <w:t>и</w:t>
      </w:r>
      <w:r w:rsidRPr="00C37B18">
        <w:rPr>
          <w:rFonts w:ascii="Times New Roman" w:hAnsi="Times New Roman" w:cs="Times New Roman"/>
          <w:sz w:val="28"/>
          <w:szCs w:val="24"/>
        </w:rPr>
        <w:t>зация образовательных форумов для предпр</w:t>
      </w:r>
      <w:r w:rsidR="00C37B18" w:rsidRPr="00C37B18">
        <w:rPr>
          <w:rFonts w:ascii="Times New Roman" w:hAnsi="Times New Roman" w:cs="Times New Roman"/>
          <w:sz w:val="28"/>
          <w:szCs w:val="24"/>
        </w:rPr>
        <w:t>инимателей на регулярной основе. Как отмечают представители омского малого и среднего бизнеса, полезным будет привлечение известных спикеров, которые могут осв</w:t>
      </w:r>
      <w:r w:rsidR="00C37B18" w:rsidRPr="00C37B18">
        <w:rPr>
          <w:rFonts w:ascii="Times New Roman" w:hAnsi="Times New Roman" w:cs="Times New Roman"/>
          <w:sz w:val="28"/>
          <w:szCs w:val="24"/>
        </w:rPr>
        <w:t>е</w:t>
      </w:r>
      <w:r w:rsidR="00C37B18" w:rsidRPr="00C37B18">
        <w:rPr>
          <w:rFonts w:ascii="Times New Roman" w:hAnsi="Times New Roman" w:cs="Times New Roman"/>
          <w:sz w:val="28"/>
          <w:szCs w:val="24"/>
        </w:rPr>
        <w:t xml:space="preserve">тить темы текущих </w:t>
      </w:r>
      <w:proofErr w:type="spellStart"/>
      <w:proofErr w:type="gramStart"/>
      <w:r w:rsidR="00C37B18" w:rsidRPr="00C37B18">
        <w:rPr>
          <w:rFonts w:ascii="Times New Roman" w:hAnsi="Times New Roman" w:cs="Times New Roman"/>
          <w:sz w:val="28"/>
          <w:szCs w:val="24"/>
        </w:rPr>
        <w:t>бизнес-трендов</w:t>
      </w:r>
      <w:proofErr w:type="spellEnd"/>
      <w:proofErr w:type="gramEnd"/>
      <w:r w:rsidR="00C37B18" w:rsidRPr="00C37B18">
        <w:rPr>
          <w:rFonts w:ascii="Times New Roman" w:hAnsi="Times New Roman" w:cs="Times New Roman"/>
          <w:sz w:val="28"/>
          <w:szCs w:val="24"/>
        </w:rPr>
        <w:t xml:space="preserve"> на рынке, рассказывать о новых, и</w:t>
      </w:r>
      <w:r w:rsidR="00C37B18" w:rsidRPr="00C37B18">
        <w:rPr>
          <w:rFonts w:ascii="Times New Roman" w:hAnsi="Times New Roman" w:cs="Times New Roman"/>
          <w:sz w:val="28"/>
          <w:szCs w:val="24"/>
        </w:rPr>
        <w:t>н</w:t>
      </w:r>
      <w:r w:rsidR="00C37B18" w:rsidRPr="00C37B18">
        <w:rPr>
          <w:rFonts w:ascii="Times New Roman" w:hAnsi="Times New Roman" w:cs="Times New Roman"/>
          <w:sz w:val="28"/>
          <w:szCs w:val="24"/>
        </w:rPr>
        <w:t>тересных публикациях. Еще одно интересное направление для тематики таких мероприятий – передача опыта успешных предпринимателей, ра</w:t>
      </w:r>
      <w:r w:rsidR="00C37B18" w:rsidRPr="00C37B18">
        <w:rPr>
          <w:rFonts w:ascii="Times New Roman" w:hAnsi="Times New Roman" w:cs="Times New Roman"/>
          <w:sz w:val="28"/>
          <w:szCs w:val="24"/>
        </w:rPr>
        <w:t>з</w:t>
      </w:r>
      <w:r w:rsidR="00C37B18" w:rsidRPr="00C37B18">
        <w:rPr>
          <w:rFonts w:ascii="Times New Roman" w:hAnsi="Times New Roman" w:cs="Times New Roman"/>
          <w:sz w:val="28"/>
          <w:szCs w:val="24"/>
        </w:rPr>
        <w:t>бор конкретных кейсов,  «</w:t>
      </w:r>
      <w:r w:rsidRPr="00C37B18">
        <w:rPr>
          <w:rFonts w:ascii="Times New Roman" w:hAnsi="Times New Roman" w:cs="Times New Roman"/>
          <w:sz w:val="28"/>
          <w:szCs w:val="24"/>
        </w:rPr>
        <w:t>фиш</w:t>
      </w:r>
      <w:r w:rsidR="00C37B18" w:rsidRPr="00C37B18">
        <w:rPr>
          <w:rFonts w:ascii="Times New Roman" w:hAnsi="Times New Roman" w:cs="Times New Roman"/>
          <w:sz w:val="28"/>
          <w:szCs w:val="24"/>
        </w:rPr>
        <w:t>ек»</w:t>
      </w:r>
      <w:r w:rsidRPr="00C37B18">
        <w:rPr>
          <w:rFonts w:ascii="Times New Roman" w:hAnsi="Times New Roman" w:cs="Times New Roman"/>
          <w:sz w:val="28"/>
          <w:szCs w:val="24"/>
        </w:rPr>
        <w:t>, полезны</w:t>
      </w:r>
      <w:r w:rsidR="00C37B18" w:rsidRPr="00C37B18">
        <w:rPr>
          <w:rFonts w:ascii="Times New Roman" w:hAnsi="Times New Roman" w:cs="Times New Roman"/>
          <w:sz w:val="28"/>
          <w:szCs w:val="24"/>
        </w:rPr>
        <w:t>х</w:t>
      </w:r>
      <w:r w:rsidRPr="00C37B18">
        <w:rPr>
          <w:rFonts w:ascii="Times New Roman" w:hAnsi="Times New Roman" w:cs="Times New Roman"/>
          <w:sz w:val="28"/>
          <w:szCs w:val="24"/>
        </w:rPr>
        <w:t xml:space="preserve"> для бизнеса</w:t>
      </w:r>
      <w:r w:rsidR="00C37B18" w:rsidRPr="00C37B18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DC4ED9" w:rsidRPr="00DC4ED9" w:rsidRDefault="004E1922" w:rsidP="00077431">
      <w:pPr>
        <w:pStyle w:val="af4"/>
        <w:numPr>
          <w:ilvl w:val="0"/>
          <w:numId w:val="26"/>
        </w:numPr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C37B18">
        <w:rPr>
          <w:rFonts w:ascii="Times New Roman" w:hAnsi="Times New Roman" w:cs="Times New Roman"/>
          <w:sz w:val="28"/>
          <w:szCs w:val="24"/>
        </w:rPr>
        <w:t>П</w:t>
      </w:r>
      <w:r w:rsidR="00DC4ED9" w:rsidRPr="00C37B18">
        <w:rPr>
          <w:rFonts w:ascii="Times New Roman" w:hAnsi="Times New Roman" w:cs="Times New Roman"/>
          <w:sz w:val="28"/>
          <w:szCs w:val="24"/>
        </w:rPr>
        <w:t>остоянный пересмотр мер налогового стимулирования с учетом пр</w:t>
      </w:r>
      <w:r w:rsidR="00DC4ED9" w:rsidRPr="00C37B18">
        <w:rPr>
          <w:rFonts w:ascii="Times New Roman" w:hAnsi="Times New Roman" w:cs="Times New Roman"/>
          <w:sz w:val="28"/>
          <w:szCs w:val="24"/>
        </w:rPr>
        <w:t>и</w:t>
      </w:r>
      <w:r w:rsidR="00DC4ED9" w:rsidRPr="00C37B18">
        <w:rPr>
          <w:rFonts w:ascii="Times New Roman" w:hAnsi="Times New Roman" w:cs="Times New Roman"/>
          <w:sz w:val="28"/>
          <w:szCs w:val="24"/>
        </w:rPr>
        <w:t>оритетных, активно развивающихся направлений бизнеса (например,</w:t>
      </w:r>
      <w:r w:rsidR="00DC4ED9" w:rsidRPr="00996C6D">
        <w:rPr>
          <w:rFonts w:ascii="Times New Roman" w:hAnsi="Times New Roman" w:cs="Times New Roman"/>
          <w:sz w:val="28"/>
          <w:szCs w:val="24"/>
        </w:rPr>
        <w:t xml:space="preserve"> </w:t>
      </w:r>
      <w:r w:rsidR="00DC4ED9" w:rsidRPr="00C37B18">
        <w:rPr>
          <w:rFonts w:ascii="Times New Roman" w:hAnsi="Times New Roman" w:cs="Times New Roman"/>
          <w:sz w:val="28"/>
          <w:szCs w:val="24"/>
          <w:lang w:val="en-US"/>
        </w:rPr>
        <w:t>IT</w:t>
      </w:r>
      <w:r w:rsidR="00DC4ED9" w:rsidRPr="00C37B18">
        <w:rPr>
          <w:rFonts w:ascii="Times New Roman" w:hAnsi="Times New Roman" w:cs="Times New Roman"/>
          <w:sz w:val="28"/>
          <w:szCs w:val="24"/>
        </w:rPr>
        <w:t>-сфера)</w:t>
      </w:r>
      <w:r w:rsidR="0001023E" w:rsidRPr="00C37B18">
        <w:rPr>
          <w:rFonts w:ascii="Times New Roman" w:hAnsi="Times New Roman" w:cs="Times New Roman"/>
          <w:sz w:val="24"/>
          <w:szCs w:val="24"/>
        </w:rPr>
        <w:t>.</w:t>
      </w:r>
    </w:p>
    <w:p w:rsidR="00DC4ED9" w:rsidRPr="00DC4ED9" w:rsidRDefault="0001023E" w:rsidP="00077431">
      <w:pPr>
        <w:pStyle w:val="af4"/>
        <w:numPr>
          <w:ilvl w:val="0"/>
          <w:numId w:val="26"/>
        </w:numPr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</w:t>
      </w:r>
      <w:r w:rsidR="00DC4ED9">
        <w:rPr>
          <w:rFonts w:ascii="Times New Roman" w:hAnsi="Times New Roman" w:cs="Times New Roman"/>
          <w:sz w:val="28"/>
          <w:szCs w:val="24"/>
        </w:rPr>
        <w:t>роведение мероприятий по привлечению инвесторов в регион, акти</w:t>
      </w:r>
      <w:r w:rsidR="00DC4ED9">
        <w:rPr>
          <w:rFonts w:ascii="Times New Roman" w:hAnsi="Times New Roman" w:cs="Times New Roman"/>
          <w:sz w:val="28"/>
          <w:szCs w:val="24"/>
        </w:rPr>
        <w:t>в</w:t>
      </w:r>
      <w:r w:rsidR="00DC4ED9">
        <w:rPr>
          <w:rFonts w:ascii="Times New Roman" w:hAnsi="Times New Roman" w:cs="Times New Roman"/>
          <w:sz w:val="28"/>
          <w:szCs w:val="24"/>
        </w:rPr>
        <w:t>ное информирование и привлечение предпринимателей на подобные м</w:t>
      </w:r>
      <w:r w:rsidR="00DC4ED9">
        <w:rPr>
          <w:rFonts w:ascii="Times New Roman" w:hAnsi="Times New Roman" w:cs="Times New Roman"/>
          <w:sz w:val="28"/>
          <w:szCs w:val="24"/>
        </w:rPr>
        <w:t>е</w:t>
      </w:r>
      <w:r w:rsidR="00DC4ED9">
        <w:rPr>
          <w:rFonts w:ascii="Times New Roman" w:hAnsi="Times New Roman" w:cs="Times New Roman"/>
          <w:sz w:val="28"/>
          <w:szCs w:val="24"/>
        </w:rPr>
        <w:t>роприятия</w:t>
      </w:r>
      <w:r>
        <w:rPr>
          <w:rFonts w:ascii="Times New Roman" w:hAnsi="Times New Roman" w:cs="Times New Roman"/>
          <w:sz w:val="28"/>
          <w:szCs w:val="24"/>
        </w:rPr>
        <w:t xml:space="preserve"> (например, мероприятие «Ярмарка инвестиций», которое уже третий год эффективно реализуется в Тюмени).</w:t>
      </w:r>
    </w:p>
    <w:p w:rsidR="00DC4ED9" w:rsidRPr="00A71726" w:rsidRDefault="004E60AF" w:rsidP="00077431">
      <w:pPr>
        <w:pStyle w:val="af4"/>
        <w:numPr>
          <w:ilvl w:val="0"/>
          <w:numId w:val="26"/>
        </w:numPr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</w:t>
      </w:r>
      <w:r w:rsidR="00DC4ED9">
        <w:rPr>
          <w:rFonts w:ascii="Times New Roman" w:hAnsi="Times New Roman" w:cs="Times New Roman"/>
          <w:sz w:val="28"/>
          <w:szCs w:val="24"/>
        </w:rPr>
        <w:t xml:space="preserve">оиск новых форм поддержки </w:t>
      </w:r>
      <w:proofErr w:type="spellStart"/>
      <w:r w:rsidR="00DC4ED9">
        <w:rPr>
          <w:rFonts w:ascii="Times New Roman" w:hAnsi="Times New Roman" w:cs="Times New Roman"/>
          <w:sz w:val="28"/>
          <w:szCs w:val="24"/>
        </w:rPr>
        <w:t>СМСП</w:t>
      </w:r>
      <w:proofErr w:type="spellEnd"/>
      <w:r w:rsidR="00DC4ED9">
        <w:rPr>
          <w:rFonts w:ascii="Times New Roman" w:hAnsi="Times New Roman" w:cs="Times New Roman"/>
          <w:sz w:val="28"/>
          <w:szCs w:val="24"/>
        </w:rPr>
        <w:t xml:space="preserve"> в соответствии с изменениями </w:t>
      </w:r>
      <w:proofErr w:type="spellStart"/>
      <w:proofErr w:type="gramStart"/>
      <w:r w:rsidR="00DC4ED9">
        <w:rPr>
          <w:rFonts w:ascii="Times New Roman" w:hAnsi="Times New Roman" w:cs="Times New Roman"/>
          <w:sz w:val="28"/>
          <w:szCs w:val="24"/>
        </w:rPr>
        <w:t>бизнес-среды</w:t>
      </w:r>
      <w:proofErr w:type="spellEnd"/>
      <w:proofErr w:type="gramEnd"/>
      <w:r w:rsidR="00DC4ED9">
        <w:rPr>
          <w:rFonts w:ascii="Times New Roman" w:hAnsi="Times New Roman" w:cs="Times New Roman"/>
          <w:sz w:val="28"/>
          <w:szCs w:val="24"/>
        </w:rPr>
        <w:t xml:space="preserve"> и современными практиками ведения бизнеса (например, </w:t>
      </w:r>
      <w:r w:rsidR="00DC4ED9">
        <w:rPr>
          <w:rFonts w:ascii="Times New Roman" w:hAnsi="Times New Roman" w:cs="Times New Roman"/>
          <w:sz w:val="28"/>
          <w:szCs w:val="24"/>
        </w:rPr>
        <w:lastRenderedPageBreak/>
        <w:t>поиск новых форматов площадок для начинающих предпринимателей</w:t>
      </w:r>
      <w:r>
        <w:rPr>
          <w:rFonts w:ascii="Times New Roman" w:hAnsi="Times New Roman" w:cs="Times New Roman"/>
          <w:sz w:val="28"/>
          <w:szCs w:val="24"/>
        </w:rPr>
        <w:t>, см. выше пример Новосибирска</w:t>
      </w:r>
      <w:r w:rsidR="00DC4ED9">
        <w:rPr>
          <w:rFonts w:ascii="Times New Roman" w:hAnsi="Times New Roman" w:cs="Times New Roman"/>
          <w:sz w:val="28"/>
          <w:szCs w:val="24"/>
        </w:rPr>
        <w:t>).</w:t>
      </w:r>
    </w:p>
    <w:p w:rsidR="00996C6D" w:rsidRDefault="00A71726" w:rsidP="00077431">
      <w:pPr>
        <w:pStyle w:val="af4"/>
        <w:numPr>
          <w:ilvl w:val="0"/>
          <w:numId w:val="26"/>
        </w:numPr>
        <w:spacing w:before="0" w:beforeAutospacing="0" w:after="0" w:afterAutospacing="0"/>
        <w:rPr>
          <w:rFonts w:ascii="Times New Roman" w:hAnsi="Times New Roman" w:cs="Times New Roman"/>
          <w:sz w:val="28"/>
          <w:szCs w:val="24"/>
        </w:rPr>
      </w:pPr>
      <w:r w:rsidRPr="00A71726">
        <w:rPr>
          <w:rFonts w:ascii="Times New Roman" w:hAnsi="Times New Roman" w:cs="Times New Roman"/>
          <w:sz w:val="28"/>
          <w:szCs w:val="24"/>
        </w:rPr>
        <w:t>Активное взаимодействие Администрации и городских сообще</w:t>
      </w:r>
      <w:proofErr w:type="gramStart"/>
      <w:r w:rsidRPr="00A71726">
        <w:rPr>
          <w:rFonts w:ascii="Times New Roman" w:hAnsi="Times New Roman" w:cs="Times New Roman"/>
          <w:sz w:val="28"/>
          <w:szCs w:val="24"/>
        </w:rPr>
        <w:t>ств пр</w:t>
      </w:r>
      <w:proofErr w:type="gramEnd"/>
      <w:r w:rsidRPr="00A71726">
        <w:rPr>
          <w:rFonts w:ascii="Times New Roman" w:hAnsi="Times New Roman" w:cs="Times New Roman"/>
          <w:sz w:val="28"/>
          <w:szCs w:val="24"/>
        </w:rPr>
        <w:t>е</w:t>
      </w:r>
      <w:r w:rsidRPr="00A71726">
        <w:rPr>
          <w:rFonts w:ascii="Times New Roman" w:hAnsi="Times New Roman" w:cs="Times New Roman"/>
          <w:sz w:val="28"/>
          <w:szCs w:val="24"/>
        </w:rPr>
        <w:t>д</w:t>
      </w:r>
      <w:r w:rsidRPr="00A71726">
        <w:rPr>
          <w:rFonts w:ascii="Times New Roman" w:hAnsi="Times New Roman" w:cs="Times New Roman"/>
          <w:sz w:val="28"/>
          <w:szCs w:val="24"/>
        </w:rPr>
        <w:t>принимателей позволит лучше понять проблемы бизнеса, а также най</w:t>
      </w:r>
      <w:r>
        <w:rPr>
          <w:rFonts w:ascii="Times New Roman" w:hAnsi="Times New Roman" w:cs="Times New Roman"/>
          <w:sz w:val="28"/>
          <w:szCs w:val="24"/>
        </w:rPr>
        <w:t>ти точки с</w:t>
      </w:r>
      <w:r w:rsidRPr="00A71726">
        <w:rPr>
          <w:rFonts w:ascii="Times New Roman" w:hAnsi="Times New Roman" w:cs="Times New Roman"/>
          <w:sz w:val="28"/>
          <w:szCs w:val="24"/>
        </w:rPr>
        <w:t>ро</w:t>
      </w:r>
      <w:r>
        <w:rPr>
          <w:rFonts w:ascii="Times New Roman" w:hAnsi="Times New Roman" w:cs="Times New Roman"/>
          <w:sz w:val="28"/>
          <w:szCs w:val="24"/>
        </w:rPr>
        <w:t>ки ос</w:t>
      </w:r>
      <w:r w:rsidRPr="00A71726">
        <w:rPr>
          <w:rFonts w:ascii="Times New Roman" w:hAnsi="Times New Roman" w:cs="Times New Roman"/>
          <w:sz w:val="28"/>
          <w:szCs w:val="24"/>
        </w:rPr>
        <w:t>в</w:t>
      </w:r>
      <w:r>
        <w:rPr>
          <w:rFonts w:ascii="Times New Roman" w:hAnsi="Times New Roman" w:cs="Times New Roman"/>
          <w:sz w:val="28"/>
          <w:szCs w:val="24"/>
        </w:rPr>
        <w:t>о</w:t>
      </w:r>
      <w:r w:rsidRPr="00A71726">
        <w:rPr>
          <w:rFonts w:ascii="Times New Roman" w:hAnsi="Times New Roman" w:cs="Times New Roman"/>
          <w:sz w:val="28"/>
          <w:szCs w:val="24"/>
        </w:rPr>
        <w:t>е</w:t>
      </w:r>
      <w:r>
        <w:rPr>
          <w:rFonts w:ascii="Times New Roman" w:hAnsi="Times New Roman" w:cs="Times New Roman"/>
          <w:sz w:val="28"/>
          <w:szCs w:val="24"/>
        </w:rPr>
        <w:t>ния и возможности для нового сотр</w:t>
      </w:r>
      <w:r w:rsidRPr="00A71726">
        <w:rPr>
          <w:rFonts w:ascii="Times New Roman" w:hAnsi="Times New Roman" w:cs="Times New Roman"/>
          <w:sz w:val="28"/>
          <w:szCs w:val="24"/>
        </w:rPr>
        <w:t>уднич</w:t>
      </w:r>
      <w:r>
        <w:rPr>
          <w:rFonts w:ascii="Times New Roman" w:hAnsi="Times New Roman" w:cs="Times New Roman"/>
          <w:sz w:val="28"/>
          <w:szCs w:val="24"/>
        </w:rPr>
        <w:t>е</w:t>
      </w:r>
      <w:r w:rsidRPr="00A71726">
        <w:rPr>
          <w:rFonts w:ascii="Times New Roman" w:hAnsi="Times New Roman" w:cs="Times New Roman"/>
          <w:sz w:val="28"/>
          <w:szCs w:val="24"/>
        </w:rPr>
        <w:t>ства. В пе</w:t>
      </w:r>
      <w:r w:rsidRPr="00A71726">
        <w:rPr>
          <w:rFonts w:ascii="Times New Roman" w:hAnsi="Times New Roman" w:cs="Times New Roman"/>
          <w:sz w:val="28"/>
          <w:szCs w:val="24"/>
        </w:rPr>
        <w:t>р</w:t>
      </w:r>
      <w:r w:rsidRPr="00A71726">
        <w:rPr>
          <w:rFonts w:ascii="Times New Roman" w:hAnsi="Times New Roman" w:cs="Times New Roman"/>
          <w:sz w:val="28"/>
          <w:szCs w:val="24"/>
        </w:rPr>
        <w:t xml:space="preserve">вую очередь речь о неформальных сообществах. </w:t>
      </w:r>
      <w:r>
        <w:rPr>
          <w:rFonts w:ascii="Times New Roman" w:hAnsi="Times New Roman" w:cs="Times New Roman"/>
          <w:sz w:val="28"/>
          <w:szCs w:val="24"/>
        </w:rPr>
        <w:t>Например</w:t>
      </w:r>
      <w:r w:rsidRPr="00A71726">
        <w:rPr>
          <w:rFonts w:ascii="Times New Roman" w:hAnsi="Times New Roman" w:cs="Times New Roman"/>
          <w:sz w:val="28"/>
          <w:szCs w:val="24"/>
        </w:rPr>
        <w:t>, два раза в месяц МА «</w:t>
      </w:r>
      <w:proofErr w:type="spellStart"/>
      <w:r w:rsidRPr="00A71726">
        <w:rPr>
          <w:rFonts w:ascii="Times New Roman" w:hAnsi="Times New Roman" w:cs="Times New Roman"/>
          <w:sz w:val="28"/>
          <w:szCs w:val="24"/>
        </w:rPr>
        <w:t>Делфи</w:t>
      </w:r>
      <w:proofErr w:type="spellEnd"/>
      <w:r w:rsidRPr="00A71726">
        <w:rPr>
          <w:rFonts w:ascii="Times New Roman" w:hAnsi="Times New Roman" w:cs="Times New Roman"/>
          <w:sz w:val="28"/>
          <w:szCs w:val="24"/>
        </w:rPr>
        <w:t>» проводит ме</w:t>
      </w:r>
      <w:r>
        <w:rPr>
          <w:rFonts w:ascii="Times New Roman" w:hAnsi="Times New Roman" w:cs="Times New Roman"/>
          <w:sz w:val="28"/>
          <w:szCs w:val="24"/>
        </w:rPr>
        <w:t>роприя</w:t>
      </w:r>
      <w:r w:rsidRPr="00A71726">
        <w:rPr>
          <w:rFonts w:ascii="Times New Roman" w:hAnsi="Times New Roman" w:cs="Times New Roman"/>
          <w:sz w:val="28"/>
          <w:szCs w:val="24"/>
        </w:rPr>
        <w:t>тие «Клуб читающих бизнесм</w:t>
      </w:r>
      <w:r w:rsidRPr="00A71726">
        <w:rPr>
          <w:rFonts w:ascii="Times New Roman" w:hAnsi="Times New Roman" w:cs="Times New Roman"/>
          <w:sz w:val="28"/>
          <w:szCs w:val="24"/>
        </w:rPr>
        <w:t>е</w:t>
      </w:r>
      <w:r>
        <w:rPr>
          <w:rFonts w:ascii="Times New Roman" w:hAnsi="Times New Roman" w:cs="Times New Roman"/>
          <w:sz w:val="28"/>
          <w:szCs w:val="24"/>
        </w:rPr>
        <w:t>н</w:t>
      </w:r>
      <w:r w:rsidRPr="00A71726">
        <w:rPr>
          <w:rFonts w:ascii="Times New Roman" w:hAnsi="Times New Roman" w:cs="Times New Roman"/>
          <w:sz w:val="28"/>
          <w:szCs w:val="24"/>
        </w:rPr>
        <w:t xml:space="preserve">ов», где омские предприниматели обсуждают </w:t>
      </w:r>
      <w:proofErr w:type="gramStart"/>
      <w:r w:rsidRPr="00A71726">
        <w:rPr>
          <w:rFonts w:ascii="Times New Roman" w:hAnsi="Times New Roman" w:cs="Times New Roman"/>
          <w:sz w:val="28"/>
          <w:szCs w:val="24"/>
        </w:rPr>
        <w:t>актуальную</w:t>
      </w:r>
      <w:proofErr w:type="gramEnd"/>
      <w:r w:rsidRPr="00A71726">
        <w:rPr>
          <w:rFonts w:ascii="Times New Roman" w:hAnsi="Times New Roman" w:cs="Times New Roman"/>
          <w:sz w:val="28"/>
          <w:szCs w:val="24"/>
        </w:rPr>
        <w:t xml:space="preserve"> бизнес-литературу, а самое главное, делятся собственным опытом, в том числе высказывают предложения по улучшению </w:t>
      </w:r>
      <w:proofErr w:type="spellStart"/>
      <w:r w:rsidRPr="00A71726">
        <w:rPr>
          <w:rFonts w:ascii="Times New Roman" w:hAnsi="Times New Roman" w:cs="Times New Roman"/>
          <w:sz w:val="28"/>
          <w:szCs w:val="24"/>
        </w:rPr>
        <w:t>бизнес-среды</w:t>
      </w:r>
      <w:proofErr w:type="spellEnd"/>
      <w:r w:rsidRPr="00A71726">
        <w:rPr>
          <w:rFonts w:ascii="Times New Roman" w:hAnsi="Times New Roman" w:cs="Times New Roman"/>
          <w:sz w:val="28"/>
          <w:szCs w:val="24"/>
        </w:rPr>
        <w:t xml:space="preserve"> города в целом.</w:t>
      </w:r>
    </w:p>
    <w:p w:rsidR="00996C6D" w:rsidRDefault="00996C6D" w:rsidP="00077431">
      <w:pPr>
        <w:pStyle w:val="af4"/>
        <w:numPr>
          <w:ilvl w:val="0"/>
          <w:numId w:val="26"/>
        </w:numPr>
        <w:spacing w:before="0" w:beforeAutospacing="0" w:after="0" w:afterAutospacing="0"/>
        <w:rPr>
          <w:rFonts w:ascii="Times New Roman" w:hAnsi="Times New Roman" w:cs="Times New Roman"/>
          <w:sz w:val="28"/>
          <w:szCs w:val="24"/>
        </w:rPr>
      </w:pPr>
      <w:r w:rsidRPr="00996C6D">
        <w:rPr>
          <w:rFonts w:ascii="Times New Roman" w:hAnsi="Times New Roman" w:cs="Times New Roman"/>
          <w:sz w:val="28"/>
          <w:szCs w:val="24"/>
        </w:rPr>
        <w:t xml:space="preserve">Помимо взаимодействия с </w:t>
      </w:r>
      <w:proofErr w:type="gramStart"/>
      <w:r w:rsidR="00D41318">
        <w:rPr>
          <w:rFonts w:ascii="Times New Roman" w:hAnsi="Times New Roman" w:cs="Times New Roman"/>
          <w:sz w:val="28"/>
          <w:szCs w:val="24"/>
        </w:rPr>
        <w:t>существующими</w:t>
      </w:r>
      <w:proofErr w:type="gramEnd"/>
      <w:r w:rsidR="00D41318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D41318">
        <w:rPr>
          <w:rFonts w:ascii="Times New Roman" w:hAnsi="Times New Roman" w:cs="Times New Roman"/>
          <w:sz w:val="28"/>
          <w:szCs w:val="24"/>
        </w:rPr>
        <w:t>бизнес-сообще</w:t>
      </w:r>
      <w:r w:rsidRPr="00996C6D">
        <w:rPr>
          <w:rFonts w:ascii="Times New Roman" w:hAnsi="Times New Roman" w:cs="Times New Roman"/>
          <w:sz w:val="28"/>
          <w:szCs w:val="24"/>
        </w:rPr>
        <w:t>с</w:t>
      </w:r>
      <w:r w:rsidR="00D41318">
        <w:rPr>
          <w:rFonts w:ascii="Times New Roman" w:hAnsi="Times New Roman" w:cs="Times New Roman"/>
          <w:sz w:val="28"/>
          <w:szCs w:val="24"/>
        </w:rPr>
        <w:t>т</w:t>
      </w:r>
      <w:r w:rsidRPr="00996C6D">
        <w:rPr>
          <w:rFonts w:ascii="Times New Roman" w:hAnsi="Times New Roman" w:cs="Times New Roman"/>
          <w:sz w:val="28"/>
          <w:szCs w:val="24"/>
        </w:rPr>
        <w:t>вами</w:t>
      </w:r>
      <w:proofErr w:type="spellEnd"/>
      <w:r w:rsidRPr="00996C6D">
        <w:rPr>
          <w:rFonts w:ascii="Times New Roman" w:hAnsi="Times New Roman" w:cs="Times New Roman"/>
          <w:sz w:val="28"/>
          <w:szCs w:val="24"/>
        </w:rPr>
        <w:t>, рек</w:t>
      </w:r>
      <w:r w:rsidRPr="00996C6D">
        <w:rPr>
          <w:rFonts w:ascii="Times New Roman" w:hAnsi="Times New Roman" w:cs="Times New Roman"/>
          <w:sz w:val="28"/>
          <w:szCs w:val="24"/>
        </w:rPr>
        <w:t>о</w:t>
      </w:r>
      <w:r w:rsidRPr="00996C6D">
        <w:rPr>
          <w:rFonts w:ascii="Times New Roman" w:hAnsi="Times New Roman" w:cs="Times New Roman"/>
          <w:sz w:val="28"/>
          <w:szCs w:val="24"/>
        </w:rPr>
        <w:t>мендуется стимулировать предпринимателей для создания новых соо</w:t>
      </w:r>
      <w:r w:rsidRPr="00996C6D">
        <w:rPr>
          <w:rFonts w:ascii="Times New Roman" w:hAnsi="Times New Roman" w:cs="Times New Roman"/>
          <w:sz w:val="28"/>
          <w:szCs w:val="24"/>
        </w:rPr>
        <w:t>б</w:t>
      </w:r>
      <w:r w:rsidRPr="00996C6D">
        <w:rPr>
          <w:rFonts w:ascii="Times New Roman" w:hAnsi="Times New Roman" w:cs="Times New Roman"/>
          <w:sz w:val="28"/>
          <w:szCs w:val="24"/>
        </w:rPr>
        <w:t>ществ. Один из опрошенных предпринимателей отметил «хотелось бы объединений (тех же рестораторов, туристических компаний). Это п</w:t>
      </w:r>
      <w:r w:rsidRPr="00996C6D">
        <w:rPr>
          <w:rFonts w:ascii="Times New Roman" w:hAnsi="Times New Roman" w:cs="Times New Roman"/>
          <w:sz w:val="28"/>
          <w:szCs w:val="24"/>
        </w:rPr>
        <w:t>о</w:t>
      </w:r>
      <w:r w:rsidRPr="00996C6D">
        <w:rPr>
          <w:rFonts w:ascii="Times New Roman" w:hAnsi="Times New Roman" w:cs="Times New Roman"/>
          <w:sz w:val="28"/>
          <w:szCs w:val="24"/>
        </w:rPr>
        <w:t>может формировать более гибкие условия с поставщиками,  вести ги</w:t>
      </w:r>
      <w:r w:rsidRPr="00996C6D">
        <w:rPr>
          <w:rFonts w:ascii="Times New Roman" w:hAnsi="Times New Roman" w:cs="Times New Roman"/>
          <w:sz w:val="28"/>
          <w:szCs w:val="24"/>
        </w:rPr>
        <w:t>б</w:t>
      </w:r>
      <w:r w:rsidRPr="00996C6D">
        <w:rPr>
          <w:rFonts w:ascii="Times New Roman" w:hAnsi="Times New Roman" w:cs="Times New Roman"/>
          <w:sz w:val="28"/>
          <w:szCs w:val="24"/>
        </w:rPr>
        <w:t xml:space="preserve">кую ценовую политику». </w:t>
      </w:r>
    </w:p>
    <w:p w:rsidR="00996C6D" w:rsidRPr="00996C6D" w:rsidRDefault="00996C6D" w:rsidP="00077431">
      <w:pPr>
        <w:pStyle w:val="af4"/>
        <w:numPr>
          <w:ilvl w:val="0"/>
          <w:numId w:val="26"/>
        </w:numPr>
        <w:spacing w:before="0" w:beforeAutospacing="0" w:after="0" w:afterAutospacing="0"/>
        <w:rPr>
          <w:rFonts w:ascii="Times New Roman" w:hAnsi="Times New Roman" w:cs="Times New Roman"/>
          <w:sz w:val="28"/>
          <w:szCs w:val="24"/>
        </w:rPr>
      </w:pPr>
      <w:r w:rsidRPr="00996C6D">
        <w:rPr>
          <w:rFonts w:ascii="Times New Roman" w:hAnsi="Times New Roman" w:cs="Times New Roman"/>
          <w:sz w:val="28"/>
          <w:szCs w:val="24"/>
        </w:rPr>
        <w:t xml:space="preserve">Местным </w:t>
      </w:r>
      <w:proofErr w:type="spellStart"/>
      <w:r w:rsidRPr="00996C6D">
        <w:rPr>
          <w:rFonts w:ascii="Times New Roman" w:hAnsi="Times New Roman" w:cs="Times New Roman"/>
          <w:sz w:val="28"/>
          <w:szCs w:val="24"/>
        </w:rPr>
        <w:t>СМСП</w:t>
      </w:r>
      <w:proofErr w:type="spellEnd"/>
      <w:r w:rsidRPr="00996C6D">
        <w:rPr>
          <w:rFonts w:ascii="Times New Roman" w:hAnsi="Times New Roman" w:cs="Times New Roman"/>
          <w:sz w:val="28"/>
          <w:szCs w:val="24"/>
        </w:rPr>
        <w:t xml:space="preserve"> требуется поддержка на уровне тендеров: местные компании должны  иметь преференции. </w:t>
      </w:r>
    </w:p>
    <w:p w:rsidR="00885F14" w:rsidRDefault="00C56866" w:rsidP="00E50E26">
      <w:pPr>
        <w:pStyle w:val="a3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интервью многие предприниматели озвучивали мнение, что не нужд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ются в поддержке </w:t>
      </w:r>
      <w:r w:rsidR="00885F14">
        <w:rPr>
          <w:rFonts w:ascii="Times New Roman" w:hAnsi="Times New Roman" w:cs="Times New Roman"/>
          <w:sz w:val="28"/>
          <w:szCs w:val="28"/>
        </w:rPr>
        <w:t>со стороны власти. Среди бизнесменов распространена то</w:t>
      </w:r>
      <w:r w:rsidR="00885F14">
        <w:rPr>
          <w:rFonts w:ascii="Times New Roman" w:hAnsi="Times New Roman" w:cs="Times New Roman"/>
          <w:sz w:val="28"/>
          <w:szCs w:val="28"/>
        </w:rPr>
        <w:t>ч</w:t>
      </w:r>
      <w:r w:rsidR="003F7F73">
        <w:rPr>
          <w:rFonts w:ascii="Times New Roman" w:hAnsi="Times New Roman" w:cs="Times New Roman"/>
          <w:sz w:val="28"/>
          <w:szCs w:val="28"/>
        </w:rPr>
        <w:t>ка зрения, что постоянная</w:t>
      </w:r>
      <w:r w:rsidR="00885F14">
        <w:rPr>
          <w:rFonts w:ascii="Times New Roman" w:hAnsi="Times New Roman" w:cs="Times New Roman"/>
          <w:sz w:val="28"/>
          <w:szCs w:val="28"/>
        </w:rPr>
        <w:t xml:space="preserve"> поддержка может «расслаблять», что в долгосро</w:t>
      </w:r>
      <w:r w:rsidR="00885F14">
        <w:rPr>
          <w:rFonts w:ascii="Times New Roman" w:hAnsi="Times New Roman" w:cs="Times New Roman"/>
          <w:sz w:val="28"/>
          <w:szCs w:val="28"/>
        </w:rPr>
        <w:t>ч</w:t>
      </w:r>
      <w:r w:rsidR="00885F14">
        <w:rPr>
          <w:rFonts w:ascii="Times New Roman" w:hAnsi="Times New Roman" w:cs="Times New Roman"/>
          <w:sz w:val="28"/>
          <w:szCs w:val="28"/>
        </w:rPr>
        <w:t xml:space="preserve">ной перспективе может вести к снижению эффективной работы бизнеса. В то же время представители омского </w:t>
      </w:r>
      <w:proofErr w:type="spellStart"/>
      <w:proofErr w:type="gramStart"/>
      <w:r w:rsidR="00885F14">
        <w:rPr>
          <w:rFonts w:ascii="Times New Roman" w:hAnsi="Times New Roman" w:cs="Times New Roman"/>
          <w:sz w:val="28"/>
          <w:szCs w:val="28"/>
        </w:rPr>
        <w:t>бизнес-со</w:t>
      </w:r>
      <w:r w:rsidR="00BD0835">
        <w:rPr>
          <w:rFonts w:ascii="Times New Roman" w:hAnsi="Times New Roman" w:cs="Times New Roman"/>
          <w:sz w:val="28"/>
          <w:szCs w:val="28"/>
        </w:rPr>
        <w:t>о</w:t>
      </w:r>
      <w:r w:rsidR="00885F14">
        <w:rPr>
          <w:rFonts w:ascii="Times New Roman" w:hAnsi="Times New Roman" w:cs="Times New Roman"/>
          <w:sz w:val="28"/>
          <w:szCs w:val="28"/>
        </w:rPr>
        <w:t>бщества</w:t>
      </w:r>
      <w:proofErr w:type="spellEnd"/>
      <w:proofErr w:type="gramEnd"/>
      <w:r w:rsidR="00885F14">
        <w:rPr>
          <w:rFonts w:ascii="Times New Roman" w:hAnsi="Times New Roman" w:cs="Times New Roman"/>
          <w:sz w:val="28"/>
          <w:szCs w:val="28"/>
        </w:rPr>
        <w:t xml:space="preserve"> озвучили ряд рекоменд</w:t>
      </w:r>
      <w:r w:rsidR="00885F14">
        <w:rPr>
          <w:rFonts w:ascii="Times New Roman" w:hAnsi="Times New Roman" w:cs="Times New Roman"/>
          <w:sz w:val="28"/>
          <w:szCs w:val="28"/>
        </w:rPr>
        <w:t>а</w:t>
      </w:r>
      <w:r w:rsidR="00885F14">
        <w:rPr>
          <w:rFonts w:ascii="Times New Roman" w:hAnsi="Times New Roman" w:cs="Times New Roman"/>
          <w:sz w:val="28"/>
          <w:szCs w:val="28"/>
        </w:rPr>
        <w:t>ций, которые помогут им при развитии бизнеса в регионе:</w:t>
      </w:r>
    </w:p>
    <w:p w:rsidR="00885F14" w:rsidRDefault="004E60AF" w:rsidP="00077431">
      <w:pPr>
        <w:pStyle w:val="a3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85F14">
        <w:rPr>
          <w:rFonts w:ascii="Times New Roman" w:hAnsi="Times New Roman" w:cs="Times New Roman"/>
          <w:sz w:val="28"/>
          <w:szCs w:val="28"/>
        </w:rPr>
        <w:t>рганизация обучающих мероприятий для бизнеса, приглашение спик</w:t>
      </w:r>
      <w:r w:rsidR="00885F14">
        <w:rPr>
          <w:rFonts w:ascii="Times New Roman" w:hAnsi="Times New Roman" w:cs="Times New Roman"/>
          <w:sz w:val="28"/>
          <w:szCs w:val="28"/>
        </w:rPr>
        <w:t>е</w:t>
      </w:r>
      <w:r w:rsidR="00885F14">
        <w:rPr>
          <w:rFonts w:ascii="Times New Roman" w:hAnsi="Times New Roman" w:cs="Times New Roman"/>
          <w:sz w:val="28"/>
          <w:szCs w:val="28"/>
        </w:rPr>
        <w:t>ров из других регионов, созд</w:t>
      </w:r>
      <w:r>
        <w:rPr>
          <w:rFonts w:ascii="Times New Roman" w:hAnsi="Times New Roman" w:cs="Times New Roman"/>
          <w:sz w:val="28"/>
          <w:szCs w:val="28"/>
        </w:rPr>
        <w:t>ание площадок для обмена опытом.</w:t>
      </w:r>
    </w:p>
    <w:p w:rsidR="00885F14" w:rsidRPr="009F3B53" w:rsidRDefault="009F3B53" w:rsidP="00077431">
      <w:pPr>
        <w:pStyle w:val="a3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единого</w:t>
      </w:r>
      <w:r w:rsidRPr="009F3B53">
        <w:rPr>
          <w:rFonts w:ascii="Times New Roman" w:hAnsi="Times New Roman" w:cs="Times New Roman"/>
          <w:sz w:val="28"/>
          <w:szCs w:val="28"/>
        </w:rPr>
        <w:t xml:space="preserve"> информационн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F3B53">
        <w:rPr>
          <w:rFonts w:ascii="Times New Roman" w:hAnsi="Times New Roman" w:cs="Times New Roman"/>
          <w:sz w:val="28"/>
          <w:szCs w:val="28"/>
        </w:rPr>
        <w:t xml:space="preserve"> портал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F3B53">
        <w:rPr>
          <w:rFonts w:ascii="Times New Roman" w:hAnsi="Times New Roman" w:cs="Times New Roman"/>
          <w:sz w:val="28"/>
          <w:szCs w:val="28"/>
        </w:rPr>
        <w:t xml:space="preserve"> </w:t>
      </w:r>
      <w:r w:rsidR="00E4100E" w:rsidRPr="009F3B53">
        <w:rPr>
          <w:rFonts w:ascii="Times New Roman" w:hAnsi="Times New Roman" w:cs="Times New Roman"/>
          <w:sz w:val="28"/>
          <w:szCs w:val="28"/>
        </w:rPr>
        <w:t>для взаимодействия бизн</w:t>
      </w:r>
      <w:r w:rsidR="00E4100E" w:rsidRPr="009F3B53">
        <w:rPr>
          <w:rFonts w:ascii="Times New Roman" w:hAnsi="Times New Roman" w:cs="Times New Roman"/>
          <w:sz w:val="28"/>
          <w:szCs w:val="28"/>
        </w:rPr>
        <w:t>е</w:t>
      </w:r>
      <w:r w:rsidR="00E4100E" w:rsidRPr="009F3B53">
        <w:rPr>
          <w:rFonts w:ascii="Times New Roman" w:hAnsi="Times New Roman" w:cs="Times New Roman"/>
          <w:sz w:val="28"/>
          <w:szCs w:val="28"/>
        </w:rPr>
        <w:t>са и молодых специалисто</w:t>
      </w:r>
      <w:r>
        <w:rPr>
          <w:rFonts w:ascii="Times New Roman" w:hAnsi="Times New Roman" w:cs="Times New Roman"/>
          <w:sz w:val="28"/>
          <w:szCs w:val="28"/>
        </w:rPr>
        <w:t>в с целью</w:t>
      </w:r>
      <w:r w:rsidRPr="009F3B53">
        <w:rPr>
          <w:rFonts w:ascii="Times New Roman" w:hAnsi="Times New Roman" w:cs="Times New Roman"/>
          <w:sz w:val="28"/>
          <w:szCs w:val="28"/>
        </w:rPr>
        <w:t xml:space="preserve"> </w:t>
      </w:r>
      <w:r w:rsidR="00E4100E" w:rsidRPr="009F3B53">
        <w:rPr>
          <w:rFonts w:ascii="Times New Roman" w:hAnsi="Times New Roman" w:cs="Times New Roman"/>
          <w:sz w:val="28"/>
          <w:szCs w:val="28"/>
        </w:rPr>
        <w:t>информирование о проводимых конкурсах, конференци</w:t>
      </w:r>
      <w:r>
        <w:rPr>
          <w:rFonts w:ascii="Times New Roman" w:hAnsi="Times New Roman" w:cs="Times New Roman"/>
          <w:sz w:val="28"/>
          <w:szCs w:val="28"/>
        </w:rPr>
        <w:t xml:space="preserve">ях. </w:t>
      </w:r>
    </w:p>
    <w:p w:rsidR="00D41318" w:rsidRPr="00025C11" w:rsidRDefault="004E60AF" w:rsidP="004A394A">
      <w:pPr>
        <w:pStyle w:val="a3"/>
        <w:numPr>
          <w:ilvl w:val="0"/>
          <w:numId w:val="2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85F14" w:rsidRPr="00885F14">
        <w:rPr>
          <w:rFonts w:ascii="Times New Roman" w:hAnsi="Times New Roman" w:cs="Times New Roman"/>
          <w:sz w:val="28"/>
          <w:szCs w:val="28"/>
        </w:rPr>
        <w:t>ересмотр системы бонусов для предпринимателей-победителей ко</w:t>
      </w:r>
      <w:r w:rsidR="00885F14" w:rsidRPr="00885F14">
        <w:rPr>
          <w:rFonts w:ascii="Times New Roman" w:hAnsi="Times New Roman" w:cs="Times New Roman"/>
          <w:sz w:val="28"/>
          <w:szCs w:val="28"/>
        </w:rPr>
        <w:t>н</w:t>
      </w:r>
      <w:r w:rsidR="00885F14" w:rsidRPr="00885F14">
        <w:rPr>
          <w:rFonts w:ascii="Times New Roman" w:hAnsi="Times New Roman" w:cs="Times New Roman"/>
          <w:sz w:val="28"/>
          <w:szCs w:val="28"/>
        </w:rPr>
        <w:t>курсов. Например, стимулом для участия может стать налоговый бонус.</w:t>
      </w:r>
      <w:r w:rsidR="00996C6D">
        <w:rPr>
          <w:rFonts w:ascii="Times New Roman" w:hAnsi="Times New Roman" w:cs="Times New Roman"/>
          <w:sz w:val="28"/>
          <w:szCs w:val="28"/>
        </w:rPr>
        <w:t xml:space="preserve"> Текущая система стимулирования является недостаточной. </w:t>
      </w:r>
      <w:r w:rsidR="00885F14" w:rsidRPr="00885F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69B0" w:rsidRPr="007A5E96" w:rsidRDefault="00CD30FC" w:rsidP="007A5E96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bookmarkStart w:id="11" w:name="_Toc489363555"/>
      <w:bookmarkStart w:id="12" w:name="_Toc356916776"/>
      <w:r>
        <w:rPr>
          <w:rFonts w:ascii="Times New Roman" w:hAnsi="Times New Roman" w:cs="Times New Roman"/>
          <w:sz w:val="28"/>
          <w:szCs w:val="28"/>
        </w:rPr>
        <w:t>9</w:t>
      </w:r>
      <w:r w:rsidR="007A5E96" w:rsidRPr="007A5E96">
        <w:rPr>
          <w:rFonts w:ascii="Times New Roman" w:hAnsi="Times New Roman" w:cs="Times New Roman"/>
          <w:sz w:val="28"/>
          <w:szCs w:val="28"/>
        </w:rPr>
        <w:t>. Выводы по результатам исследования</w:t>
      </w:r>
      <w:bookmarkEnd w:id="11"/>
    </w:p>
    <w:p w:rsidR="009053C5" w:rsidRDefault="008C69B0" w:rsidP="009053C5">
      <w:pPr>
        <w:pStyle w:val="a3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</w:t>
      </w:r>
      <w:r w:rsidRPr="0090351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качестве </w:t>
      </w:r>
      <w:r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ключевых</w:t>
      </w:r>
      <w:r w:rsidRPr="00F94A84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 xml:space="preserve"> тенденций развития </w:t>
      </w:r>
      <w:proofErr w:type="spellStart"/>
      <w:r w:rsidRPr="00F94A84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СМСП</w:t>
      </w:r>
      <w:proofErr w:type="spellEnd"/>
      <w:r w:rsidRPr="00F94A84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 xml:space="preserve"> города Омска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90351A">
        <w:rPr>
          <w:rFonts w:ascii="Times New Roman" w:hAnsi="Times New Roman" w:cs="Times New Roman"/>
          <w:sz w:val="28"/>
          <w:szCs w:val="28"/>
        </w:rPr>
        <w:t>можно отметить следующие</w:t>
      </w:r>
      <w:r w:rsidRPr="00E17090">
        <w:rPr>
          <w:rFonts w:ascii="Times New Roman" w:hAnsi="Times New Roman" w:cs="Times New Roman"/>
          <w:sz w:val="28"/>
          <w:szCs w:val="28"/>
        </w:rPr>
        <w:t>:</w:t>
      </w:r>
    </w:p>
    <w:p w:rsidR="009053C5" w:rsidRPr="009053C5" w:rsidRDefault="009053C5" w:rsidP="009053C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CAB" w:rsidRDefault="00204CAB" w:rsidP="00204CAB">
      <w:pPr>
        <w:pStyle w:val="a3"/>
        <w:numPr>
          <w:ilvl w:val="0"/>
          <w:numId w:val="25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04CAB">
        <w:rPr>
          <w:rFonts w:ascii="Times New Roman" w:hAnsi="Times New Roman" w:cs="Times New Roman"/>
          <w:sz w:val="28"/>
          <w:szCs w:val="28"/>
        </w:rPr>
        <w:t>Общая экономическая ситуация в Омске и Омской области продолжает уху</w:t>
      </w:r>
      <w:r w:rsidRPr="00204CAB">
        <w:rPr>
          <w:rFonts w:ascii="Times New Roman" w:hAnsi="Times New Roman" w:cs="Times New Roman"/>
          <w:sz w:val="28"/>
          <w:szCs w:val="28"/>
        </w:rPr>
        <w:t>д</w:t>
      </w:r>
      <w:r w:rsidRPr="00204CAB">
        <w:rPr>
          <w:rFonts w:ascii="Times New Roman" w:hAnsi="Times New Roman" w:cs="Times New Roman"/>
          <w:sz w:val="28"/>
          <w:szCs w:val="28"/>
        </w:rPr>
        <w:t xml:space="preserve">шаться, ряд негативных тенденций сохраняется, что отражается и на </w:t>
      </w:r>
      <w:proofErr w:type="spellStart"/>
      <w:r w:rsidRPr="00204CAB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204CAB">
        <w:rPr>
          <w:rFonts w:ascii="Times New Roman" w:hAnsi="Times New Roman" w:cs="Times New Roman"/>
          <w:sz w:val="28"/>
          <w:szCs w:val="28"/>
        </w:rPr>
        <w:t xml:space="preserve"> – их количество сократилось. В связи с тем, что в структуре </w:t>
      </w:r>
      <w:proofErr w:type="spellStart"/>
      <w:r w:rsidRPr="00204CAB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204CAB">
        <w:rPr>
          <w:rFonts w:ascii="Times New Roman" w:hAnsi="Times New Roman" w:cs="Times New Roman"/>
          <w:sz w:val="28"/>
          <w:szCs w:val="28"/>
        </w:rPr>
        <w:t xml:space="preserve"> региона пр</w:t>
      </w:r>
      <w:r w:rsidRPr="00204CAB">
        <w:rPr>
          <w:rFonts w:ascii="Times New Roman" w:hAnsi="Times New Roman" w:cs="Times New Roman"/>
          <w:sz w:val="28"/>
          <w:szCs w:val="28"/>
        </w:rPr>
        <w:t>е</w:t>
      </w:r>
      <w:r w:rsidRPr="00204CAB">
        <w:rPr>
          <w:rFonts w:ascii="Times New Roman" w:hAnsi="Times New Roman" w:cs="Times New Roman"/>
          <w:sz w:val="28"/>
          <w:szCs w:val="28"/>
        </w:rPr>
        <w:t>обладают торговые предприятия, они наиболее чувствительно реагируют на сокращение объемов потребления населения. В текущих условиях целесоо</w:t>
      </w:r>
      <w:r w:rsidRPr="00204CAB">
        <w:rPr>
          <w:rFonts w:ascii="Times New Roman" w:hAnsi="Times New Roman" w:cs="Times New Roman"/>
          <w:sz w:val="28"/>
          <w:szCs w:val="28"/>
        </w:rPr>
        <w:t>б</w:t>
      </w:r>
      <w:r w:rsidRPr="00204CAB">
        <w:rPr>
          <w:rFonts w:ascii="Times New Roman" w:hAnsi="Times New Roman" w:cs="Times New Roman"/>
          <w:sz w:val="28"/>
          <w:szCs w:val="28"/>
        </w:rPr>
        <w:t xml:space="preserve">разна поддержка </w:t>
      </w:r>
      <w:proofErr w:type="spellStart"/>
      <w:r w:rsidRPr="00204CAB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204CA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204CAB">
        <w:rPr>
          <w:rFonts w:ascii="Times New Roman" w:hAnsi="Times New Roman" w:cs="Times New Roman"/>
          <w:sz w:val="28"/>
          <w:szCs w:val="28"/>
        </w:rPr>
        <w:t>занятого</w:t>
      </w:r>
      <w:proofErr w:type="gramEnd"/>
      <w:r w:rsidRPr="00204CAB">
        <w:rPr>
          <w:rFonts w:ascii="Times New Roman" w:hAnsi="Times New Roman" w:cs="Times New Roman"/>
          <w:sz w:val="28"/>
          <w:szCs w:val="28"/>
        </w:rPr>
        <w:t xml:space="preserve"> в оптовой и розничной торговле, важно п</w:t>
      </w:r>
      <w:r w:rsidRPr="00204CAB">
        <w:rPr>
          <w:rFonts w:ascii="Times New Roman" w:hAnsi="Times New Roman" w:cs="Times New Roman"/>
          <w:sz w:val="28"/>
          <w:szCs w:val="28"/>
        </w:rPr>
        <w:t>о</w:t>
      </w:r>
      <w:r w:rsidRPr="00204CAB">
        <w:rPr>
          <w:rFonts w:ascii="Times New Roman" w:hAnsi="Times New Roman" w:cs="Times New Roman"/>
          <w:sz w:val="28"/>
          <w:szCs w:val="28"/>
        </w:rPr>
        <w:t>мочь предпринимателям сохр</w:t>
      </w:r>
      <w:r>
        <w:rPr>
          <w:rFonts w:ascii="Times New Roman" w:hAnsi="Times New Roman" w:cs="Times New Roman"/>
          <w:sz w:val="28"/>
          <w:szCs w:val="28"/>
        </w:rPr>
        <w:t>анить бизнес в сложных экономических услов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ях. </w:t>
      </w:r>
      <w:r w:rsidRPr="00204CAB">
        <w:rPr>
          <w:rFonts w:ascii="Times New Roman" w:hAnsi="Times New Roman" w:cs="Times New Roman"/>
          <w:sz w:val="28"/>
          <w:szCs w:val="28"/>
        </w:rPr>
        <w:t xml:space="preserve"> В первую очередь речь о финансовой поддержке: </w:t>
      </w:r>
      <w:r w:rsidR="007162D3">
        <w:rPr>
          <w:rFonts w:ascii="Times New Roman" w:hAnsi="Times New Roman" w:cs="Times New Roman"/>
          <w:sz w:val="28"/>
          <w:szCs w:val="28"/>
        </w:rPr>
        <w:t>предоставление субс</w:t>
      </w:r>
      <w:r w:rsidR="007162D3">
        <w:rPr>
          <w:rFonts w:ascii="Times New Roman" w:hAnsi="Times New Roman" w:cs="Times New Roman"/>
          <w:sz w:val="28"/>
          <w:szCs w:val="28"/>
        </w:rPr>
        <w:t>и</w:t>
      </w:r>
      <w:r w:rsidR="007162D3">
        <w:rPr>
          <w:rFonts w:ascii="Times New Roman" w:hAnsi="Times New Roman" w:cs="Times New Roman"/>
          <w:sz w:val="28"/>
          <w:szCs w:val="28"/>
        </w:rPr>
        <w:lastRenderedPageBreak/>
        <w:t xml:space="preserve">дий </w:t>
      </w:r>
      <w:proofErr w:type="spellStart"/>
      <w:r w:rsidR="007162D3">
        <w:rPr>
          <w:rFonts w:ascii="Times New Roman" w:hAnsi="Times New Roman" w:cs="Times New Roman"/>
          <w:sz w:val="28"/>
          <w:szCs w:val="28"/>
        </w:rPr>
        <w:t>СМСП</w:t>
      </w:r>
      <w:proofErr w:type="spellEnd"/>
      <w:r w:rsidR="007162D3">
        <w:rPr>
          <w:rFonts w:ascii="Times New Roman" w:hAnsi="Times New Roman" w:cs="Times New Roman"/>
          <w:sz w:val="28"/>
          <w:szCs w:val="28"/>
        </w:rPr>
        <w:t xml:space="preserve">, </w:t>
      </w:r>
      <w:r w:rsidRPr="00204CAB">
        <w:rPr>
          <w:rFonts w:ascii="Times New Roman" w:hAnsi="Times New Roman" w:cs="Times New Roman"/>
          <w:sz w:val="28"/>
          <w:szCs w:val="28"/>
        </w:rPr>
        <w:t>льготное кредитование</w:t>
      </w:r>
      <w:r w:rsidR="007162D3">
        <w:rPr>
          <w:rFonts w:ascii="Times New Roman" w:hAnsi="Times New Roman" w:cs="Times New Roman"/>
          <w:sz w:val="28"/>
          <w:szCs w:val="28"/>
        </w:rPr>
        <w:t>;</w:t>
      </w:r>
      <w:r w:rsidR="007162D3" w:rsidRPr="007162D3">
        <w:rPr>
          <w:rFonts w:ascii="Times New Roman" w:hAnsi="Times New Roman" w:cs="Times New Roman"/>
          <w:sz w:val="28"/>
          <w:szCs w:val="28"/>
        </w:rPr>
        <w:t xml:space="preserve"> </w:t>
      </w:r>
      <w:r w:rsidR="007162D3" w:rsidRPr="00204CAB">
        <w:rPr>
          <w:rFonts w:ascii="Times New Roman" w:hAnsi="Times New Roman" w:cs="Times New Roman"/>
          <w:sz w:val="28"/>
          <w:szCs w:val="28"/>
        </w:rPr>
        <w:t>снижени</w:t>
      </w:r>
      <w:r w:rsidR="007162D3">
        <w:rPr>
          <w:rFonts w:ascii="Times New Roman" w:hAnsi="Times New Roman" w:cs="Times New Roman"/>
          <w:sz w:val="28"/>
          <w:szCs w:val="28"/>
        </w:rPr>
        <w:t>и</w:t>
      </w:r>
      <w:r w:rsidR="007162D3" w:rsidRPr="00204CAB">
        <w:rPr>
          <w:rFonts w:ascii="Times New Roman" w:hAnsi="Times New Roman" w:cs="Times New Roman"/>
          <w:sz w:val="28"/>
          <w:szCs w:val="28"/>
        </w:rPr>
        <w:t xml:space="preserve"> налоговой нагрузки и предо</w:t>
      </w:r>
      <w:r w:rsidR="007162D3" w:rsidRPr="00204CAB">
        <w:rPr>
          <w:rFonts w:ascii="Times New Roman" w:hAnsi="Times New Roman" w:cs="Times New Roman"/>
          <w:sz w:val="28"/>
          <w:szCs w:val="28"/>
        </w:rPr>
        <w:t>с</w:t>
      </w:r>
      <w:r w:rsidR="007162D3" w:rsidRPr="00204CAB">
        <w:rPr>
          <w:rFonts w:ascii="Times New Roman" w:hAnsi="Times New Roman" w:cs="Times New Roman"/>
          <w:sz w:val="28"/>
          <w:szCs w:val="28"/>
        </w:rPr>
        <w:t>тавлени</w:t>
      </w:r>
      <w:r w:rsidR="007162D3">
        <w:rPr>
          <w:rFonts w:ascii="Times New Roman" w:hAnsi="Times New Roman" w:cs="Times New Roman"/>
          <w:sz w:val="28"/>
          <w:szCs w:val="28"/>
        </w:rPr>
        <w:t>и</w:t>
      </w:r>
      <w:r w:rsidR="007162D3" w:rsidRPr="00204CAB">
        <w:rPr>
          <w:rFonts w:ascii="Times New Roman" w:hAnsi="Times New Roman" w:cs="Times New Roman"/>
          <w:sz w:val="28"/>
          <w:szCs w:val="28"/>
        </w:rPr>
        <w:t xml:space="preserve"> льгот</w:t>
      </w:r>
      <w:r w:rsidRPr="00204C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6A2E" w:rsidRDefault="00204CAB" w:rsidP="00186A2E">
      <w:pPr>
        <w:pStyle w:val="a3"/>
        <w:numPr>
          <w:ilvl w:val="0"/>
          <w:numId w:val="25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630F2C">
        <w:rPr>
          <w:rFonts w:ascii="Times New Roman" w:hAnsi="Times New Roman" w:cs="Times New Roman"/>
          <w:sz w:val="28"/>
          <w:szCs w:val="28"/>
        </w:rPr>
        <w:t>Положительную динамику демонстрирует сфера общественного питания. Р</w:t>
      </w:r>
      <w:r w:rsidRPr="00630F2C">
        <w:rPr>
          <w:rFonts w:ascii="Times New Roman" w:hAnsi="Times New Roman" w:cs="Times New Roman"/>
          <w:sz w:val="28"/>
          <w:szCs w:val="28"/>
        </w:rPr>
        <w:t>ы</w:t>
      </w:r>
      <w:r w:rsidRPr="00630F2C">
        <w:rPr>
          <w:rFonts w:ascii="Times New Roman" w:hAnsi="Times New Roman" w:cs="Times New Roman"/>
          <w:sz w:val="28"/>
          <w:szCs w:val="28"/>
        </w:rPr>
        <w:t xml:space="preserve">нок вырос независимо от кризиса. В первую очередь это связано с переходом потребителя в более дешевые сегменты – </w:t>
      </w:r>
      <w:proofErr w:type="spellStart"/>
      <w:r w:rsidRPr="00630F2C">
        <w:rPr>
          <w:rFonts w:ascii="Times New Roman" w:hAnsi="Times New Roman" w:cs="Times New Roman"/>
          <w:sz w:val="28"/>
          <w:szCs w:val="28"/>
        </w:rPr>
        <w:t>фастфуд</w:t>
      </w:r>
      <w:proofErr w:type="spellEnd"/>
      <w:r w:rsidRPr="00630F2C">
        <w:rPr>
          <w:rFonts w:ascii="Times New Roman" w:hAnsi="Times New Roman" w:cs="Times New Roman"/>
          <w:sz w:val="28"/>
          <w:szCs w:val="28"/>
        </w:rPr>
        <w:t>, где наблюдалось расшир</w:t>
      </w:r>
      <w:r w:rsidRPr="00630F2C">
        <w:rPr>
          <w:rFonts w:ascii="Times New Roman" w:hAnsi="Times New Roman" w:cs="Times New Roman"/>
          <w:sz w:val="28"/>
          <w:szCs w:val="28"/>
        </w:rPr>
        <w:t>е</w:t>
      </w:r>
      <w:r w:rsidRPr="00630F2C">
        <w:rPr>
          <w:rFonts w:ascii="Times New Roman" w:hAnsi="Times New Roman" w:cs="Times New Roman"/>
          <w:sz w:val="28"/>
          <w:szCs w:val="28"/>
        </w:rPr>
        <w:t xml:space="preserve">ние сетей и открытие новых точек. Как показывает опыт </w:t>
      </w:r>
      <w:r w:rsidR="00630F2C">
        <w:rPr>
          <w:rFonts w:ascii="Times New Roman" w:hAnsi="Times New Roman" w:cs="Times New Roman"/>
          <w:sz w:val="28"/>
          <w:szCs w:val="28"/>
        </w:rPr>
        <w:t>российс</w:t>
      </w:r>
      <w:r w:rsidR="00630F2C" w:rsidRPr="00630F2C">
        <w:rPr>
          <w:rFonts w:ascii="Times New Roman" w:hAnsi="Times New Roman" w:cs="Times New Roman"/>
          <w:sz w:val="28"/>
          <w:szCs w:val="28"/>
        </w:rPr>
        <w:t>ких мегап</w:t>
      </w:r>
      <w:r w:rsidR="00630F2C" w:rsidRPr="00630F2C">
        <w:rPr>
          <w:rFonts w:ascii="Times New Roman" w:hAnsi="Times New Roman" w:cs="Times New Roman"/>
          <w:sz w:val="28"/>
          <w:szCs w:val="28"/>
        </w:rPr>
        <w:t>о</w:t>
      </w:r>
      <w:r w:rsidR="00630F2C" w:rsidRPr="00630F2C">
        <w:rPr>
          <w:rFonts w:ascii="Times New Roman" w:hAnsi="Times New Roman" w:cs="Times New Roman"/>
          <w:sz w:val="28"/>
          <w:szCs w:val="28"/>
        </w:rPr>
        <w:t>лисов</w:t>
      </w:r>
      <w:r w:rsidR="00630F2C">
        <w:rPr>
          <w:rFonts w:ascii="Times New Roman" w:hAnsi="Times New Roman" w:cs="Times New Roman"/>
          <w:sz w:val="28"/>
          <w:szCs w:val="28"/>
        </w:rPr>
        <w:t>, форм</w:t>
      </w:r>
      <w:r w:rsidR="00630F2C" w:rsidRPr="00630F2C">
        <w:rPr>
          <w:rFonts w:ascii="Times New Roman" w:hAnsi="Times New Roman" w:cs="Times New Roman"/>
          <w:sz w:val="28"/>
          <w:szCs w:val="28"/>
        </w:rPr>
        <w:t xml:space="preserve">ат </w:t>
      </w:r>
      <w:proofErr w:type="spellStart"/>
      <w:r w:rsidR="00630F2C" w:rsidRPr="00630F2C">
        <w:rPr>
          <w:rFonts w:ascii="Times New Roman" w:hAnsi="Times New Roman" w:cs="Times New Roman"/>
          <w:sz w:val="28"/>
          <w:szCs w:val="28"/>
        </w:rPr>
        <w:t>стрит-фудов</w:t>
      </w:r>
      <w:proofErr w:type="spellEnd"/>
      <w:r w:rsidR="00630F2C" w:rsidRPr="00630F2C">
        <w:rPr>
          <w:rFonts w:ascii="Times New Roman" w:hAnsi="Times New Roman" w:cs="Times New Roman"/>
          <w:sz w:val="28"/>
          <w:szCs w:val="28"/>
        </w:rPr>
        <w:t xml:space="preserve"> (быстрая простая еда с изысками) будет набирать популярность. Это перспективное направление для начинающих предприн</w:t>
      </w:r>
      <w:r w:rsidR="00630F2C" w:rsidRPr="00630F2C">
        <w:rPr>
          <w:rFonts w:ascii="Times New Roman" w:hAnsi="Times New Roman" w:cs="Times New Roman"/>
          <w:sz w:val="28"/>
          <w:szCs w:val="28"/>
        </w:rPr>
        <w:t>и</w:t>
      </w:r>
      <w:r w:rsidR="00630F2C" w:rsidRPr="00630F2C">
        <w:rPr>
          <w:rFonts w:ascii="Times New Roman" w:hAnsi="Times New Roman" w:cs="Times New Roman"/>
          <w:sz w:val="28"/>
          <w:szCs w:val="28"/>
        </w:rPr>
        <w:t>мателей</w:t>
      </w:r>
      <w:r w:rsidR="00630F2C">
        <w:rPr>
          <w:rFonts w:ascii="Times New Roman" w:hAnsi="Times New Roman" w:cs="Times New Roman"/>
          <w:sz w:val="28"/>
          <w:szCs w:val="28"/>
        </w:rPr>
        <w:t>, так как стартовые инвестиции невысокие: важны правильное место и необычная концепция. Молодым предпринимателям могут быть полезны р</w:t>
      </w:r>
      <w:r w:rsidR="00630F2C">
        <w:rPr>
          <w:rFonts w:ascii="Times New Roman" w:hAnsi="Times New Roman" w:cs="Times New Roman"/>
          <w:sz w:val="28"/>
          <w:szCs w:val="28"/>
        </w:rPr>
        <w:t>е</w:t>
      </w:r>
      <w:r w:rsidR="00630F2C">
        <w:rPr>
          <w:rFonts w:ascii="Times New Roman" w:hAnsi="Times New Roman" w:cs="Times New Roman"/>
          <w:sz w:val="28"/>
          <w:szCs w:val="28"/>
        </w:rPr>
        <w:t>комендации по выбору оптимальной площадки для размещения, предоставл</w:t>
      </w:r>
      <w:r w:rsidR="00630F2C">
        <w:rPr>
          <w:rFonts w:ascii="Times New Roman" w:hAnsi="Times New Roman" w:cs="Times New Roman"/>
          <w:sz w:val="28"/>
          <w:szCs w:val="28"/>
        </w:rPr>
        <w:t>е</w:t>
      </w:r>
      <w:r w:rsidR="00630F2C">
        <w:rPr>
          <w:rFonts w:ascii="Times New Roman" w:hAnsi="Times New Roman" w:cs="Times New Roman"/>
          <w:sz w:val="28"/>
          <w:szCs w:val="28"/>
        </w:rPr>
        <w:t>ние списка точек для открытия по льготным условиям, консультирование и помощь в проведении исследований для оценки потенциала концепции и б</w:t>
      </w:r>
      <w:r w:rsidR="00630F2C">
        <w:rPr>
          <w:rFonts w:ascii="Times New Roman" w:hAnsi="Times New Roman" w:cs="Times New Roman"/>
          <w:sz w:val="28"/>
          <w:szCs w:val="28"/>
        </w:rPr>
        <w:t>у</w:t>
      </w:r>
      <w:r w:rsidR="00630F2C">
        <w:rPr>
          <w:rFonts w:ascii="Times New Roman" w:hAnsi="Times New Roman" w:cs="Times New Roman"/>
          <w:sz w:val="28"/>
          <w:szCs w:val="28"/>
        </w:rPr>
        <w:t xml:space="preserve">дущего трафика. </w:t>
      </w:r>
    </w:p>
    <w:p w:rsidR="00186A2E" w:rsidRDefault="00204CAB" w:rsidP="00186A2E">
      <w:pPr>
        <w:pStyle w:val="a3"/>
        <w:numPr>
          <w:ilvl w:val="0"/>
          <w:numId w:val="25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186A2E">
        <w:rPr>
          <w:rFonts w:ascii="Times New Roman" w:hAnsi="Times New Roman" w:cs="Times New Roman"/>
          <w:sz w:val="28"/>
          <w:szCs w:val="28"/>
        </w:rPr>
        <w:t>Динамика в сфере промышленного производства носит противоречивый х</w:t>
      </w:r>
      <w:r w:rsidRPr="00186A2E">
        <w:rPr>
          <w:rFonts w:ascii="Times New Roman" w:hAnsi="Times New Roman" w:cs="Times New Roman"/>
          <w:sz w:val="28"/>
          <w:szCs w:val="28"/>
        </w:rPr>
        <w:t>а</w:t>
      </w:r>
      <w:r w:rsidRPr="00186A2E">
        <w:rPr>
          <w:rFonts w:ascii="Times New Roman" w:hAnsi="Times New Roman" w:cs="Times New Roman"/>
          <w:sz w:val="28"/>
          <w:szCs w:val="28"/>
        </w:rPr>
        <w:t>рактер: в некоторых отраслях отмечен рост, в других напротив – падение. В частности положительные изменения показали обрабатывающие производс</w:t>
      </w:r>
      <w:r w:rsidRPr="00186A2E">
        <w:rPr>
          <w:rFonts w:ascii="Times New Roman" w:hAnsi="Times New Roman" w:cs="Times New Roman"/>
          <w:sz w:val="28"/>
          <w:szCs w:val="28"/>
        </w:rPr>
        <w:t>т</w:t>
      </w:r>
      <w:r w:rsidRPr="00186A2E">
        <w:rPr>
          <w:rFonts w:ascii="Times New Roman" w:hAnsi="Times New Roman" w:cs="Times New Roman"/>
          <w:sz w:val="28"/>
          <w:szCs w:val="28"/>
        </w:rPr>
        <w:t xml:space="preserve">ва. Следует отметить, что значительное количество </w:t>
      </w:r>
      <w:proofErr w:type="spellStart"/>
      <w:r w:rsidR="004F0111">
        <w:rPr>
          <w:rFonts w:ascii="Times New Roman" w:hAnsi="Times New Roman" w:cs="Times New Roman"/>
          <w:sz w:val="28"/>
          <w:szCs w:val="28"/>
        </w:rPr>
        <w:t>С</w:t>
      </w:r>
      <w:r w:rsidRPr="00186A2E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186A2E">
        <w:rPr>
          <w:rFonts w:ascii="Times New Roman" w:hAnsi="Times New Roman" w:cs="Times New Roman"/>
          <w:sz w:val="28"/>
          <w:szCs w:val="28"/>
        </w:rPr>
        <w:t xml:space="preserve"> заняты в данной сфере, и их доля растет. Это может свидетельствовать об эффективности мер поддержки </w:t>
      </w:r>
      <w:proofErr w:type="spellStart"/>
      <w:r w:rsidR="004F0111">
        <w:rPr>
          <w:rFonts w:ascii="Times New Roman" w:hAnsi="Times New Roman" w:cs="Times New Roman"/>
          <w:sz w:val="28"/>
          <w:szCs w:val="28"/>
        </w:rPr>
        <w:t>С</w:t>
      </w:r>
      <w:r w:rsidRPr="00186A2E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186A2E">
        <w:rPr>
          <w:rFonts w:ascii="Times New Roman" w:hAnsi="Times New Roman" w:cs="Times New Roman"/>
          <w:sz w:val="28"/>
          <w:szCs w:val="28"/>
        </w:rPr>
        <w:t xml:space="preserve">, реализуемых региональными </w:t>
      </w:r>
      <w:r w:rsidR="004F0111">
        <w:rPr>
          <w:rFonts w:ascii="Times New Roman" w:hAnsi="Times New Roman" w:cs="Times New Roman"/>
          <w:sz w:val="28"/>
          <w:szCs w:val="28"/>
        </w:rPr>
        <w:t xml:space="preserve">и муниципальными </w:t>
      </w:r>
      <w:r w:rsidRPr="00186A2E">
        <w:rPr>
          <w:rFonts w:ascii="Times New Roman" w:hAnsi="Times New Roman" w:cs="Times New Roman"/>
          <w:sz w:val="28"/>
          <w:szCs w:val="28"/>
        </w:rPr>
        <w:t xml:space="preserve">властями в течение последних лет. При этом малые и средние предприятия, отличаясь своей гибкостью и оперативностью, эффективны в разработке и внедрении изменений. </w:t>
      </w:r>
      <w:proofErr w:type="gramStart"/>
      <w:r w:rsidRPr="00186A2E">
        <w:rPr>
          <w:rFonts w:ascii="Times New Roman" w:hAnsi="Times New Roman" w:cs="Times New Roman"/>
          <w:sz w:val="28"/>
          <w:szCs w:val="28"/>
        </w:rPr>
        <w:t xml:space="preserve">В связи с вышесказанным необходимо дальнейшее поддержание </w:t>
      </w:r>
      <w:proofErr w:type="spellStart"/>
      <w:r w:rsidR="004F0111">
        <w:rPr>
          <w:rFonts w:ascii="Times New Roman" w:hAnsi="Times New Roman" w:cs="Times New Roman"/>
          <w:sz w:val="28"/>
          <w:szCs w:val="28"/>
        </w:rPr>
        <w:t>С</w:t>
      </w:r>
      <w:r w:rsidRPr="00186A2E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186A2E">
        <w:rPr>
          <w:rFonts w:ascii="Times New Roman" w:hAnsi="Times New Roman" w:cs="Times New Roman"/>
          <w:sz w:val="28"/>
          <w:szCs w:val="28"/>
        </w:rPr>
        <w:t>, занятых в обрабатывающих производствах и, в особенности, инвест</w:t>
      </w:r>
      <w:r w:rsidRPr="00186A2E">
        <w:rPr>
          <w:rFonts w:ascii="Times New Roman" w:hAnsi="Times New Roman" w:cs="Times New Roman"/>
          <w:sz w:val="28"/>
          <w:szCs w:val="28"/>
        </w:rPr>
        <w:t>и</w:t>
      </w:r>
      <w:r w:rsidRPr="00186A2E">
        <w:rPr>
          <w:rFonts w:ascii="Times New Roman" w:hAnsi="Times New Roman" w:cs="Times New Roman"/>
          <w:sz w:val="28"/>
          <w:szCs w:val="28"/>
        </w:rPr>
        <w:t>рующих в инновации.</w:t>
      </w:r>
      <w:proofErr w:type="gramEnd"/>
    </w:p>
    <w:p w:rsidR="00186A2E" w:rsidRDefault="00204CAB" w:rsidP="00186A2E">
      <w:pPr>
        <w:pStyle w:val="a3"/>
        <w:numPr>
          <w:ilvl w:val="0"/>
          <w:numId w:val="25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186A2E">
        <w:rPr>
          <w:rFonts w:ascii="Times New Roman" w:hAnsi="Times New Roman" w:cs="Times New Roman"/>
          <w:sz w:val="28"/>
          <w:szCs w:val="28"/>
        </w:rPr>
        <w:t>Объемы строительства жилья в 2016 году выросли. Одновременно с этим р</w:t>
      </w:r>
      <w:r w:rsidRPr="00186A2E">
        <w:rPr>
          <w:rFonts w:ascii="Times New Roman" w:hAnsi="Times New Roman" w:cs="Times New Roman"/>
          <w:sz w:val="28"/>
          <w:szCs w:val="28"/>
        </w:rPr>
        <w:t>ы</w:t>
      </w:r>
      <w:r w:rsidRPr="00186A2E">
        <w:rPr>
          <w:rFonts w:ascii="Times New Roman" w:hAnsi="Times New Roman" w:cs="Times New Roman"/>
          <w:sz w:val="28"/>
          <w:szCs w:val="28"/>
        </w:rPr>
        <w:t>нок недвижимости пережил падение цен. Причины кризиса, по мнению эк</w:t>
      </w:r>
      <w:r w:rsidRPr="00186A2E">
        <w:rPr>
          <w:rFonts w:ascii="Times New Roman" w:hAnsi="Times New Roman" w:cs="Times New Roman"/>
          <w:sz w:val="28"/>
          <w:szCs w:val="28"/>
        </w:rPr>
        <w:t>с</w:t>
      </w:r>
      <w:r w:rsidRPr="00186A2E">
        <w:rPr>
          <w:rFonts w:ascii="Times New Roman" w:hAnsi="Times New Roman" w:cs="Times New Roman"/>
          <w:sz w:val="28"/>
          <w:szCs w:val="28"/>
        </w:rPr>
        <w:t>пертов, носят преимущественно рыночный характер и связаны с незаинтер</w:t>
      </w:r>
      <w:r w:rsidRPr="00186A2E">
        <w:rPr>
          <w:rFonts w:ascii="Times New Roman" w:hAnsi="Times New Roman" w:cs="Times New Roman"/>
          <w:sz w:val="28"/>
          <w:szCs w:val="28"/>
        </w:rPr>
        <w:t>е</w:t>
      </w:r>
      <w:r w:rsidRPr="00186A2E">
        <w:rPr>
          <w:rFonts w:ascii="Times New Roman" w:hAnsi="Times New Roman" w:cs="Times New Roman"/>
          <w:sz w:val="28"/>
          <w:szCs w:val="28"/>
        </w:rPr>
        <w:t xml:space="preserve">сованностью населения </w:t>
      </w:r>
      <w:proofErr w:type="gramStart"/>
      <w:r w:rsidRPr="00186A2E">
        <w:rPr>
          <w:rFonts w:ascii="Times New Roman" w:hAnsi="Times New Roman" w:cs="Times New Roman"/>
          <w:sz w:val="28"/>
          <w:szCs w:val="28"/>
        </w:rPr>
        <w:t>инвестировать</w:t>
      </w:r>
      <w:proofErr w:type="gramEnd"/>
      <w:r w:rsidRPr="00186A2E">
        <w:rPr>
          <w:rFonts w:ascii="Times New Roman" w:hAnsi="Times New Roman" w:cs="Times New Roman"/>
          <w:sz w:val="28"/>
          <w:szCs w:val="28"/>
        </w:rPr>
        <w:t xml:space="preserve"> в квадратные метры, с миграцией нас</w:t>
      </w:r>
      <w:r w:rsidRPr="00186A2E">
        <w:rPr>
          <w:rFonts w:ascii="Times New Roman" w:hAnsi="Times New Roman" w:cs="Times New Roman"/>
          <w:sz w:val="28"/>
          <w:szCs w:val="28"/>
        </w:rPr>
        <w:t>е</w:t>
      </w:r>
      <w:r w:rsidR="00186A2E">
        <w:rPr>
          <w:rFonts w:ascii="Times New Roman" w:hAnsi="Times New Roman" w:cs="Times New Roman"/>
          <w:sz w:val="28"/>
          <w:szCs w:val="28"/>
        </w:rPr>
        <w:t>ления и падением доходов</w:t>
      </w:r>
      <w:r w:rsidRPr="00186A2E">
        <w:rPr>
          <w:rFonts w:ascii="Times New Roman" w:hAnsi="Times New Roman" w:cs="Times New Roman"/>
          <w:sz w:val="28"/>
          <w:szCs w:val="28"/>
        </w:rPr>
        <w:t>. В настоящее время значительная часть жилья пр</w:t>
      </w:r>
      <w:r w:rsidRPr="00186A2E">
        <w:rPr>
          <w:rFonts w:ascii="Times New Roman" w:hAnsi="Times New Roman" w:cs="Times New Roman"/>
          <w:sz w:val="28"/>
          <w:szCs w:val="28"/>
        </w:rPr>
        <w:t>и</w:t>
      </w:r>
      <w:r w:rsidRPr="00186A2E">
        <w:rPr>
          <w:rFonts w:ascii="Times New Roman" w:hAnsi="Times New Roman" w:cs="Times New Roman"/>
          <w:sz w:val="28"/>
          <w:szCs w:val="28"/>
        </w:rPr>
        <w:t>обретается с помощью ипотечного кредитования. В данном случае субсидир</w:t>
      </w:r>
      <w:r w:rsidRPr="00186A2E">
        <w:rPr>
          <w:rFonts w:ascii="Times New Roman" w:hAnsi="Times New Roman" w:cs="Times New Roman"/>
          <w:sz w:val="28"/>
          <w:szCs w:val="28"/>
        </w:rPr>
        <w:t>о</w:t>
      </w:r>
      <w:r w:rsidRPr="00186A2E">
        <w:rPr>
          <w:rFonts w:ascii="Times New Roman" w:hAnsi="Times New Roman" w:cs="Times New Roman"/>
          <w:sz w:val="28"/>
          <w:szCs w:val="28"/>
        </w:rPr>
        <w:t>вание ипотечной ставки и защита интересов участников долевого строител</w:t>
      </w:r>
      <w:r w:rsidRPr="00186A2E">
        <w:rPr>
          <w:rFonts w:ascii="Times New Roman" w:hAnsi="Times New Roman" w:cs="Times New Roman"/>
          <w:sz w:val="28"/>
          <w:szCs w:val="28"/>
        </w:rPr>
        <w:t>ь</w:t>
      </w:r>
      <w:r w:rsidRPr="00186A2E">
        <w:rPr>
          <w:rFonts w:ascii="Times New Roman" w:hAnsi="Times New Roman" w:cs="Times New Roman"/>
          <w:sz w:val="28"/>
          <w:szCs w:val="28"/>
        </w:rPr>
        <w:t xml:space="preserve">ства – эффективные меры поддержки для строительного рынка в целом, а расширение доступа к госзаказу – для </w:t>
      </w:r>
      <w:proofErr w:type="spellStart"/>
      <w:r w:rsidRPr="00186A2E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186A2E">
        <w:rPr>
          <w:rFonts w:ascii="Times New Roman" w:hAnsi="Times New Roman" w:cs="Times New Roman"/>
          <w:sz w:val="28"/>
          <w:szCs w:val="28"/>
        </w:rPr>
        <w:t xml:space="preserve"> в частности.</w:t>
      </w:r>
    </w:p>
    <w:p w:rsidR="00186A2E" w:rsidRDefault="00204CAB" w:rsidP="00186A2E">
      <w:pPr>
        <w:pStyle w:val="a3"/>
        <w:numPr>
          <w:ilvl w:val="0"/>
          <w:numId w:val="25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186A2E">
        <w:rPr>
          <w:rFonts w:ascii="Times New Roman" w:hAnsi="Times New Roman" w:cs="Times New Roman"/>
          <w:sz w:val="28"/>
          <w:szCs w:val="28"/>
        </w:rPr>
        <w:t>Сфера услуг показала падение, в частности существенно сократились объемы платных услуг туристических агентств. Э</w:t>
      </w:r>
      <w:r w:rsidR="00186A2E">
        <w:rPr>
          <w:rFonts w:ascii="Times New Roman" w:hAnsi="Times New Roman" w:cs="Times New Roman"/>
          <w:sz w:val="28"/>
          <w:szCs w:val="28"/>
        </w:rPr>
        <w:t>то может быть связано как с рос</w:t>
      </w:r>
      <w:r w:rsidRPr="00186A2E">
        <w:rPr>
          <w:rFonts w:ascii="Times New Roman" w:hAnsi="Times New Roman" w:cs="Times New Roman"/>
          <w:sz w:val="28"/>
          <w:szCs w:val="28"/>
        </w:rPr>
        <w:t>том внутреннего туриз</w:t>
      </w:r>
      <w:r w:rsidR="00186A2E">
        <w:rPr>
          <w:rFonts w:ascii="Times New Roman" w:hAnsi="Times New Roman" w:cs="Times New Roman"/>
          <w:sz w:val="28"/>
          <w:szCs w:val="28"/>
        </w:rPr>
        <w:t>ма</w:t>
      </w:r>
      <w:r w:rsidRPr="00186A2E">
        <w:rPr>
          <w:rFonts w:ascii="Times New Roman" w:hAnsi="Times New Roman" w:cs="Times New Roman"/>
          <w:sz w:val="28"/>
          <w:szCs w:val="28"/>
        </w:rPr>
        <w:t>, так и падением уровня доходов и сокращением за</w:t>
      </w:r>
      <w:r w:rsidR="00186A2E">
        <w:rPr>
          <w:rFonts w:ascii="Times New Roman" w:hAnsi="Times New Roman" w:cs="Times New Roman"/>
          <w:sz w:val="28"/>
          <w:szCs w:val="28"/>
        </w:rPr>
        <w:t>трат на отдых</w:t>
      </w:r>
      <w:r w:rsidRPr="00186A2E">
        <w:rPr>
          <w:rFonts w:ascii="Times New Roman" w:hAnsi="Times New Roman" w:cs="Times New Roman"/>
          <w:sz w:val="28"/>
          <w:szCs w:val="28"/>
        </w:rPr>
        <w:t xml:space="preserve">. В текущих условиях возросшего интереса к собственной стране можно развивать туристический бренд региона и поддерживать </w:t>
      </w:r>
      <w:proofErr w:type="spellStart"/>
      <w:r w:rsidR="004F0111">
        <w:rPr>
          <w:rFonts w:ascii="Times New Roman" w:hAnsi="Times New Roman" w:cs="Times New Roman"/>
          <w:sz w:val="28"/>
          <w:szCs w:val="28"/>
        </w:rPr>
        <w:t>С</w:t>
      </w:r>
      <w:r w:rsidRPr="00186A2E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186A2E">
        <w:rPr>
          <w:rFonts w:ascii="Times New Roman" w:hAnsi="Times New Roman" w:cs="Times New Roman"/>
          <w:sz w:val="28"/>
          <w:szCs w:val="28"/>
        </w:rPr>
        <w:t>, заняты</w:t>
      </w:r>
      <w:r w:rsidR="004F0111">
        <w:rPr>
          <w:rFonts w:ascii="Times New Roman" w:hAnsi="Times New Roman" w:cs="Times New Roman"/>
          <w:sz w:val="28"/>
          <w:szCs w:val="28"/>
        </w:rPr>
        <w:t>х</w:t>
      </w:r>
      <w:r w:rsidRPr="00186A2E">
        <w:rPr>
          <w:rFonts w:ascii="Times New Roman" w:hAnsi="Times New Roman" w:cs="Times New Roman"/>
          <w:sz w:val="28"/>
          <w:szCs w:val="28"/>
        </w:rPr>
        <w:t xml:space="preserve"> в гостиничном бизнесе, развивающи</w:t>
      </w:r>
      <w:r w:rsidR="004F0111">
        <w:rPr>
          <w:rFonts w:ascii="Times New Roman" w:hAnsi="Times New Roman" w:cs="Times New Roman"/>
          <w:sz w:val="28"/>
          <w:szCs w:val="28"/>
        </w:rPr>
        <w:t>х</w:t>
      </w:r>
      <w:r w:rsidRPr="00186A2E">
        <w:rPr>
          <w:rFonts w:ascii="Times New Roman" w:hAnsi="Times New Roman" w:cs="Times New Roman"/>
          <w:sz w:val="28"/>
          <w:szCs w:val="28"/>
        </w:rPr>
        <w:t xml:space="preserve"> туристическую инфраструктуру.  В час</w:t>
      </w:r>
      <w:r w:rsidRPr="00186A2E">
        <w:rPr>
          <w:rFonts w:ascii="Times New Roman" w:hAnsi="Times New Roman" w:cs="Times New Roman"/>
          <w:sz w:val="28"/>
          <w:szCs w:val="28"/>
        </w:rPr>
        <w:t>т</w:t>
      </w:r>
      <w:r w:rsidRPr="00186A2E">
        <w:rPr>
          <w:rFonts w:ascii="Times New Roman" w:hAnsi="Times New Roman" w:cs="Times New Roman"/>
          <w:sz w:val="28"/>
          <w:szCs w:val="28"/>
        </w:rPr>
        <w:t>ности сейчас в Омской области активно развивается сельский ту</w:t>
      </w:r>
      <w:r w:rsidR="00186A2E">
        <w:rPr>
          <w:rFonts w:ascii="Times New Roman" w:hAnsi="Times New Roman" w:cs="Times New Roman"/>
          <w:sz w:val="28"/>
          <w:szCs w:val="28"/>
        </w:rPr>
        <w:t>ризм</w:t>
      </w:r>
      <w:r w:rsidRPr="00186A2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6A2E" w:rsidRDefault="00204CAB" w:rsidP="00186A2E">
      <w:pPr>
        <w:pStyle w:val="a3"/>
        <w:numPr>
          <w:ilvl w:val="0"/>
          <w:numId w:val="25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186A2E">
        <w:rPr>
          <w:rFonts w:ascii="Times New Roman" w:hAnsi="Times New Roman" w:cs="Times New Roman"/>
          <w:sz w:val="28"/>
          <w:szCs w:val="28"/>
        </w:rPr>
        <w:t>Вместе с туризмом сокращение объемов платных услуг показало и образов</w:t>
      </w:r>
      <w:r w:rsidRPr="00186A2E">
        <w:rPr>
          <w:rFonts w:ascii="Times New Roman" w:hAnsi="Times New Roman" w:cs="Times New Roman"/>
          <w:sz w:val="28"/>
          <w:szCs w:val="28"/>
        </w:rPr>
        <w:t>а</w:t>
      </w:r>
      <w:r w:rsidRPr="00186A2E">
        <w:rPr>
          <w:rFonts w:ascii="Times New Roman" w:hAnsi="Times New Roman" w:cs="Times New Roman"/>
          <w:sz w:val="28"/>
          <w:szCs w:val="28"/>
        </w:rPr>
        <w:t>ние. Отчасти это может объясняться миграцией молодого населения из Омска. Негативные представления о городе может вытеснить целостный бренд реги</w:t>
      </w:r>
      <w:r w:rsidRPr="00186A2E">
        <w:rPr>
          <w:rFonts w:ascii="Times New Roman" w:hAnsi="Times New Roman" w:cs="Times New Roman"/>
          <w:sz w:val="28"/>
          <w:szCs w:val="28"/>
        </w:rPr>
        <w:t>о</w:t>
      </w:r>
      <w:r w:rsidRPr="00186A2E">
        <w:rPr>
          <w:rFonts w:ascii="Times New Roman" w:hAnsi="Times New Roman" w:cs="Times New Roman"/>
          <w:sz w:val="28"/>
          <w:szCs w:val="28"/>
        </w:rPr>
        <w:t>на, отражающий его преимущества и сильные стороны, в том числе для мол</w:t>
      </w:r>
      <w:r w:rsidRPr="00186A2E">
        <w:rPr>
          <w:rFonts w:ascii="Times New Roman" w:hAnsi="Times New Roman" w:cs="Times New Roman"/>
          <w:sz w:val="28"/>
          <w:szCs w:val="28"/>
        </w:rPr>
        <w:t>о</w:t>
      </w:r>
      <w:r w:rsidRPr="00186A2E">
        <w:rPr>
          <w:rFonts w:ascii="Times New Roman" w:hAnsi="Times New Roman" w:cs="Times New Roman"/>
          <w:sz w:val="28"/>
          <w:szCs w:val="28"/>
        </w:rPr>
        <w:lastRenderedPageBreak/>
        <w:t>дежи. В частности целесообразно апеллирование ценностями растущего пок</w:t>
      </w:r>
      <w:r w:rsidRPr="00186A2E">
        <w:rPr>
          <w:rFonts w:ascii="Times New Roman" w:hAnsi="Times New Roman" w:cs="Times New Roman"/>
          <w:sz w:val="28"/>
          <w:szCs w:val="28"/>
        </w:rPr>
        <w:t>о</w:t>
      </w:r>
      <w:r w:rsidRPr="00186A2E">
        <w:rPr>
          <w:rFonts w:ascii="Times New Roman" w:hAnsi="Times New Roman" w:cs="Times New Roman"/>
          <w:sz w:val="28"/>
          <w:szCs w:val="28"/>
        </w:rPr>
        <w:t>ления: новые впечатления, стремление к самореализации, комфортное рабочее место и гибкий график работы, осознание своей роли в обществ</w:t>
      </w:r>
      <w:r w:rsidR="00186A2E">
        <w:rPr>
          <w:rFonts w:ascii="Times New Roman" w:hAnsi="Times New Roman" w:cs="Times New Roman"/>
          <w:sz w:val="28"/>
          <w:szCs w:val="28"/>
        </w:rPr>
        <w:t>е</w:t>
      </w:r>
      <w:r w:rsidRPr="00186A2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F7F73" w:rsidRDefault="00204CAB" w:rsidP="00186A2E">
      <w:pPr>
        <w:pStyle w:val="a3"/>
        <w:numPr>
          <w:ilvl w:val="0"/>
          <w:numId w:val="25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F7F73">
        <w:rPr>
          <w:rFonts w:ascii="Times New Roman" w:hAnsi="Times New Roman" w:cs="Times New Roman"/>
          <w:sz w:val="28"/>
          <w:szCs w:val="28"/>
        </w:rPr>
        <w:t>Несмотря на то, что прибыль организаций выросла, а собственные средства компаний по-прежнему остаются основным источником для инвестиций, н</w:t>
      </w:r>
      <w:r w:rsidRPr="003F7F73">
        <w:rPr>
          <w:rFonts w:ascii="Times New Roman" w:hAnsi="Times New Roman" w:cs="Times New Roman"/>
          <w:sz w:val="28"/>
          <w:szCs w:val="28"/>
        </w:rPr>
        <w:t>а</w:t>
      </w:r>
      <w:r w:rsidRPr="003F7F73">
        <w:rPr>
          <w:rFonts w:ascii="Times New Roman" w:hAnsi="Times New Roman" w:cs="Times New Roman"/>
          <w:sz w:val="28"/>
          <w:szCs w:val="28"/>
        </w:rPr>
        <w:t>блюдается падение инвестиционной активности предприятий. Это может быть связано с общей негативной ситуацией в экономике и состоянием неопред</w:t>
      </w:r>
      <w:r w:rsidRPr="003F7F73">
        <w:rPr>
          <w:rFonts w:ascii="Times New Roman" w:hAnsi="Times New Roman" w:cs="Times New Roman"/>
          <w:sz w:val="28"/>
          <w:szCs w:val="28"/>
        </w:rPr>
        <w:t>е</w:t>
      </w:r>
      <w:r w:rsidRPr="003F7F73">
        <w:rPr>
          <w:rFonts w:ascii="Times New Roman" w:hAnsi="Times New Roman" w:cs="Times New Roman"/>
          <w:sz w:val="28"/>
          <w:szCs w:val="28"/>
        </w:rPr>
        <w:t>ленности. Мерами стимулирования инвестиций могут послужить конкурен</w:t>
      </w:r>
      <w:r w:rsidRPr="003F7F73">
        <w:rPr>
          <w:rFonts w:ascii="Times New Roman" w:hAnsi="Times New Roman" w:cs="Times New Roman"/>
          <w:sz w:val="28"/>
          <w:szCs w:val="28"/>
        </w:rPr>
        <w:t>т</w:t>
      </w:r>
      <w:r w:rsidRPr="003F7F73">
        <w:rPr>
          <w:rFonts w:ascii="Times New Roman" w:hAnsi="Times New Roman" w:cs="Times New Roman"/>
          <w:sz w:val="28"/>
          <w:szCs w:val="28"/>
        </w:rPr>
        <w:t>ные налоговые условия, специализация региона, особые экономические зоны и бренд ре</w:t>
      </w:r>
      <w:r w:rsidR="00186A2E" w:rsidRPr="003F7F73">
        <w:rPr>
          <w:rFonts w:ascii="Times New Roman" w:hAnsi="Times New Roman" w:cs="Times New Roman"/>
          <w:sz w:val="28"/>
          <w:szCs w:val="28"/>
        </w:rPr>
        <w:t>гиона</w:t>
      </w:r>
      <w:r w:rsidRPr="003F7F7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04CAB" w:rsidRPr="003F7F73" w:rsidRDefault="00186A2E" w:rsidP="00186A2E">
      <w:pPr>
        <w:pStyle w:val="a3"/>
        <w:numPr>
          <w:ilvl w:val="0"/>
          <w:numId w:val="25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F7F73">
        <w:rPr>
          <w:rFonts w:ascii="Times New Roman" w:hAnsi="Times New Roman" w:cs="Times New Roman"/>
          <w:sz w:val="28"/>
          <w:szCs w:val="28"/>
        </w:rPr>
        <w:t>О</w:t>
      </w:r>
      <w:r w:rsidR="00204CAB" w:rsidRPr="003F7F73">
        <w:rPr>
          <w:rFonts w:ascii="Times New Roman" w:hAnsi="Times New Roman" w:cs="Times New Roman"/>
          <w:sz w:val="28"/>
          <w:szCs w:val="28"/>
        </w:rPr>
        <w:t>бъемы экспорта и импорта в стоимостном выражении в 2016 году знач</w:t>
      </w:r>
      <w:r w:rsidR="00204CAB" w:rsidRPr="003F7F73">
        <w:rPr>
          <w:rFonts w:ascii="Times New Roman" w:hAnsi="Times New Roman" w:cs="Times New Roman"/>
          <w:sz w:val="28"/>
          <w:szCs w:val="28"/>
        </w:rPr>
        <w:t>и</w:t>
      </w:r>
      <w:r w:rsidR="00204CAB" w:rsidRPr="003F7F73">
        <w:rPr>
          <w:rFonts w:ascii="Times New Roman" w:hAnsi="Times New Roman" w:cs="Times New Roman"/>
          <w:sz w:val="28"/>
          <w:szCs w:val="28"/>
        </w:rPr>
        <w:t>тельно сократились. Причины данной тенденции носят внешний характер: д</w:t>
      </w:r>
      <w:r w:rsidR="00204CAB" w:rsidRPr="003F7F73">
        <w:rPr>
          <w:rFonts w:ascii="Times New Roman" w:hAnsi="Times New Roman" w:cs="Times New Roman"/>
          <w:sz w:val="28"/>
          <w:szCs w:val="28"/>
        </w:rPr>
        <w:t>е</w:t>
      </w:r>
      <w:r w:rsidR="00204CAB" w:rsidRPr="003F7F73">
        <w:rPr>
          <w:rFonts w:ascii="Times New Roman" w:hAnsi="Times New Roman" w:cs="Times New Roman"/>
          <w:sz w:val="28"/>
          <w:szCs w:val="28"/>
        </w:rPr>
        <w:t xml:space="preserve">вальвация рубля, а также действующее продовольственное эмбарго. При этом большой потенциал региона в промышленности и сельском хозяйстве, а также в инновационных производствах позволяет активно реализовывать политику </w:t>
      </w:r>
      <w:proofErr w:type="spellStart"/>
      <w:r w:rsidR="00204CAB" w:rsidRPr="003F7F73">
        <w:rPr>
          <w:rFonts w:ascii="Times New Roman" w:hAnsi="Times New Roman" w:cs="Times New Roman"/>
          <w:sz w:val="28"/>
          <w:szCs w:val="28"/>
        </w:rPr>
        <w:t>импортозамещения</w:t>
      </w:r>
      <w:proofErr w:type="spellEnd"/>
      <w:r w:rsidR="00204CAB" w:rsidRPr="003F7F73">
        <w:rPr>
          <w:rFonts w:ascii="Times New Roman" w:hAnsi="Times New Roman" w:cs="Times New Roman"/>
          <w:sz w:val="28"/>
          <w:szCs w:val="28"/>
        </w:rPr>
        <w:t xml:space="preserve"> и поддерживать </w:t>
      </w:r>
      <w:proofErr w:type="spellStart"/>
      <w:r w:rsidR="00204CAB" w:rsidRPr="003F7F73">
        <w:rPr>
          <w:rFonts w:ascii="Times New Roman" w:hAnsi="Times New Roman" w:cs="Times New Roman"/>
          <w:sz w:val="28"/>
          <w:szCs w:val="28"/>
        </w:rPr>
        <w:t>экспортоориентированный</w:t>
      </w:r>
      <w:proofErr w:type="spellEnd"/>
      <w:r w:rsidR="00204CAB" w:rsidRPr="003F7F73">
        <w:rPr>
          <w:rFonts w:ascii="Times New Roman" w:hAnsi="Times New Roman" w:cs="Times New Roman"/>
          <w:sz w:val="28"/>
          <w:szCs w:val="28"/>
        </w:rPr>
        <w:t xml:space="preserve"> малый и сре</w:t>
      </w:r>
      <w:r w:rsidR="00204CAB" w:rsidRPr="003F7F73">
        <w:rPr>
          <w:rFonts w:ascii="Times New Roman" w:hAnsi="Times New Roman" w:cs="Times New Roman"/>
          <w:sz w:val="28"/>
          <w:szCs w:val="28"/>
        </w:rPr>
        <w:t>д</w:t>
      </w:r>
      <w:r w:rsidR="00204CAB" w:rsidRPr="003F7F73">
        <w:rPr>
          <w:rFonts w:ascii="Times New Roman" w:hAnsi="Times New Roman" w:cs="Times New Roman"/>
          <w:sz w:val="28"/>
          <w:szCs w:val="28"/>
        </w:rPr>
        <w:t>ний бизнес.</w:t>
      </w:r>
    </w:p>
    <w:p w:rsidR="008C69B0" w:rsidRPr="003F7F73" w:rsidRDefault="008C69B0" w:rsidP="003F7F7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8"/>
        </w:rPr>
      </w:pPr>
    </w:p>
    <w:p w:rsidR="008C69B0" w:rsidRDefault="008C69B0" w:rsidP="004E4951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951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2.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4E4951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Стоит отметить </w:t>
      </w:r>
      <w:r w:rsidR="004E4951" w:rsidRPr="004E4951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ключевые проблемы</w:t>
      </w:r>
      <w:r w:rsidR="004E4951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, с которыми сталкиваются </w:t>
      </w:r>
      <w:proofErr w:type="spellStart"/>
      <w:r w:rsidR="004E4951">
        <w:rPr>
          <w:rFonts w:ascii="Times New Roman" w:hAnsi="Times New Roman" w:cs="Times New Roman"/>
          <w:color w:val="000000"/>
          <w:spacing w:val="-2"/>
          <w:sz w:val="28"/>
          <w:szCs w:val="28"/>
        </w:rPr>
        <w:t>СМСП</w:t>
      </w:r>
      <w:proofErr w:type="spellEnd"/>
      <w:r w:rsidR="004E4951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 очертить возможные направления их решения</w:t>
      </w:r>
      <w:r w:rsidRPr="00E17090">
        <w:rPr>
          <w:rFonts w:ascii="Times New Roman" w:hAnsi="Times New Roman" w:cs="Times New Roman"/>
          <w:sz w:val="28"/>
          <w:szCs w:val="28"/>
        </w:rPr>
        <w:t>:</w:t>
      </w:r>
    </w:p>
    <w:p w:rsidR="004E4951" w:rsidRPr="00C12D9C" w:rsidRDefault="004E4951" w:rsidP="004E4951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18"/>
          <w:szCs w:val="28"/>
        </w:rPr>
      </w:pPr>
    </w:p>
    <w:p w:rsidR="00CF4257" w:rsidRDefault="003F7F73" w:rsidP="00CF4257">
      <w:pPr>
        <w:pStyle w:val="a3"/>
        <w:numPr>
          <w:ilvl w:val="0"/>
          <w:numId w:val="25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04CAB">
        <w:rPr>
          <w:rFonts w:ascii="Times New Roman" w:hAnsi="Times New Roman" w:cs="Times New Roman"/>
          <w:sz w:val="28"/>
          <w:szCs w:val="28"/>
        </w:rPr>
        <w:t>В условиях недостаточного бюджетного финансирования, необходимо пр</w:t>
      </w:r>
      <w:r w:rsidRPr="00204CAB">
        <w:rPr>
          <w:rFonts w:ascii="Times New Roman" w:hAnsi="Times New Roman" w:cs="Times New Roman"/>
          <w:sz w:val="28"/>
          <w:szCs w:val="28"/>
        </w:rPr>
        <w:t>и</w:t>
      </w:r>
      <w:r w:rsidRPr="00204CAB">
        <w:rPr>
          <w:rFonts w:ascii="Times New Roman" w:hAnsi="Times New Roman" w:cs="Times New Roman"/>
          <w:sz w:val="28"/>
          <w:szCs w:val="28"/>
        </w:rPr>
        <w:t>влекать инвесторов из других регионов, а так же из-за рубежа, при этом О</w:t>
      </w:r>
      <w:r w:rsidRPr="00204CAB">
        <w:rPr>
          <w:rFonts w:ascii="Times New Roman" w:hAnsi="Times New Roman" w:cs="Times New Roman"/>
          <w:sz w:val="28"/>
          <w:szCs w:val="28"/>
        </w:rPr>
        <w:t>м</w:t>
      </w:r>
      <w:r w:rsidRPr="00204CAB">
        <w:rPr>
          <w:rFonts w:ascii="Times New Roman" w:hAnsi="Times New Roman" w:cs="Times New Roman"/>
          <w:sz w:val="28"/>
          <w:szCs w:val="28"/>
        </w:rPr>
        <w:t>ская область является неблагоприятным с точки зрения инвестиций регионом. Данное утверждение справедливо в частности и для внутренних инвесторов. Кроме того</w:t>
      </w:r>
      <w:r w:rsidR="00CF4257">
        <w:rPr>
          <w:rFonts w:ascii="Times New Roman" w:hAnsi="Times New Roman" w:cs="Times New Roman"/>
          <w:sz w:val="28"/>
          <w:szCs w:val="28"/>
        </w:rPr>
        <w:t>,</w:t>
      </w:r>
      <w:r w:rsidRPr="00204CAB">
        <w:rPr>
          <w:rFonts w:ascii="Times New Roman" w:hAnsi="Times New Roman" w:cs="Times New Roman"/>
          <w:sz w:val="28"/>
          <w:szCs w:val="28"/>
        </w:rPr>
        <w:t xml:space="preserve"> отток жителей с высшим образованием продолжается, что так же негативно сказывается на потенциале развития региона. Нежелание инвест</w:t>
      </w:r>
      <w:r w:rsidRPr="00204CAB">
        <w:rPr>
          <w:rFonts w:ascii="Times New Roman" w:hAnsi="Times New Roman" w:cs="Times New Roman"/>
          <w:sz w:val="28"/>
          <w:szCs w:val="28"/>
        </w:rPr>
        <w:t>и</w:t>
      </w:r>
      <w:r w:rsidRPr="00204CAB">
        <w:rPr>
          <w:rFonts w:ascii="Times New Roman" w:hAnsi="Times New Roman" w:cs="Times New Roman"/>
          <w:sz w:val="28"/>
          <w:szCs w:val="28"/>
        </w:rPr>
        <w:t>ровать в Омский бизнес связано с низкой развитостью инфраструктуры, нев</w:t>
      </w:r>
      <w:r w:rsidRPr="00204CAB">
        <w:rPr>
          <w:rFonts w:ascii="Times New Roman" w:hAnsi="Times New Roman" w:cs="Times New Roman"/>
          <w:sz w:val="28"/>
          <w:szCs w:val="28"/>
        </w:rPr>
        <w:t>ы</w:t>
      </w:r>
      <w:r w:rsidRPr="00204CAB">
        <w:rPr>
          <w:rFonts w:ascii="Times New Roman" w:hAnsi="Times New Roman" w:cs="Times New Roman"/>
          <w:sz w:val="28"/>
          <w:szCs w:val="28"/>
        </w:rPr>
        <w:t>сокой покупательской способностью населения. Однако у региона есть и пр</w:t>
      </w:r>
      <w:r w:rsidRPr="00204CAB">
        <w:rPr>
          <w:rFonts w:ascii="Times New Roman" w:hAnsi="Times New Roman" w:cs="Times New Roman"/>
          <w:sz w:val="28"/>
          <w:szCs w:val="28"/>
        </w:rPr>
        <w:t>е</w:t>
      </w:r>
      <w:r w:rsidRPr="00204CAB">
        <w:rPr>
          <w:rFonts w:ascii="Times New Roman" w:hAnsi="Times New Roman" w:cs="Times New Roman"/>
          <w:sz w:val="28"/>
          <w:szCs w:val="28"/>
        </w:rPr>
        <w:t>имущества, например, дешевая рабочая сила, невысокая конкуренция на нек</w:t>
      </w:r>
      <w:r w:rsidRPr="00204CAB">
        <w:rPr>
          <w:rFonts w:ascii="Times New Roman" w:hAnsi="Times New Roman" w:cs="Times New Roman"/>
          <w:sz w:val="28"/>
          <w:szCs w:val="28"/>
        </w:rPr>
        <w:t>о</w:t>
      </w:r>
      <w:r w:rsidRPr="00204CAB">
        <w:rPr>
          <w:rFonts w:ascii="Times New Roman" w:hAnsi="Times New Roman" w:cs="Times New Roman"/>
          <w:sz w:val="28"/>
          <w:szCs w:val="28"/>
        </w:rPr>
        <w:t xml:space="preserve">торых рынках, в </w:t>
      </w:r>
      <w:proofErr w:type="gramStart"/>
      <w:r w:rsidR="00062D00" w:rsidRPr="00204CAB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204CAB">
        <w:rPr>
          <w:rFonts w:ascii="Times New Roman" w:hAnsi="Times New Roman" w:cs="Times New Roman"/>
          <w:sz w:val="28"/>
          <w:szCs w:val="28"/>
        </w:rPr>
        <w:t xml:space="preserve"> с чем необходимо создание целостного бренда Омска, отражающего сильные стороны региона.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EE9" w:rsidRDefault="003F7F73" w:rsidP="00CF4257">
      <w:pPr>
        <w:pStyle w:val="a3"/>
        <w:numPr>
          <w:ilvl w:val="0"/>
          <w:numId w:val="25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04CAB">
        <w:rPr>
          <w:rFonts w:ascii="Times New Roman" w:hAnsi="Times New Roman" w:cs="Times New Roman"/>
          <w:sz w:val="28"/>
          <w:szCs w:val="28"/>
        </w:rPr>
        <w:t xml:space="preserve">Требования к внедрению </w:t>
      </w:r>
      <w:proofErr w:type="spellStart"/>
      <w:r w:rsidRPr="00204CAB">
        <w:rPr>
          <w:rFonts w:ascii="Times New Roman" w:hAnsi="Times New Roman" w:cs="Times New Roman"/>
          <w:sz w:val="28"/>
          <w:szCs w:val="28"/>
        </w:rPr>
        <w:t>онлайн-касс</w:t>
      </w:r>
      <w:proofErr w:type="spellEnd"/>
      <w:r w:rsidRPr="00204CAB">
        <w:rPr>
          <w:rFonts w:ascii="Times New Roman" w:hAnsi="Times New Roman" w:cs="Times New Roman"/>
          <w:sz w:val="28"/>
          <w:szCs w:val="28"/>
        </w:rPr>
        <w:t xml:space="preserve"> являются непосильной проблемой для некоторых категорий предпринимателей. В целях их поддержки </w:t>
      </w:r>
      <w:proofErr w:type="spellStart"/>
      <w:r w:rsidR="004F0111">
        <w:rPr>
          <w:rFonts w:ascii="Times New Roman" w:hAnsi="Times New Roman" w:cs="Times New Roman"/>
          <w:sz w:val="28"/>
          <w:szCs w:val="28"/>
        </w:rPr>
        <w:t>СМСП</w:t>
      </w:r>
      <w:proofErr w:type="spellEnd"/>
      <w:r w:rsidR="004F0111">
        <w:rPr>
          <w:rFonts w:ascii="Times New Roman" w:hAnsi="Times New Roman" w:cs="Times New Roman"/>
          <w:sz w:val="28"/>
          <w:szCs w:val="28"/>
        </w:rPr>
        <w:t xml:space="preserve"> </w:t>
      </w:r>
      <w:r w:rsidRPr="00204CAB">
        <w:rPr>
          <w:rFonts w:ascii="Times New Roman" w:hAnsi="Times New Roman" w:cs="Times New Roman"/>
          <w:sz w:val="28"/>
          <w:szCs w:val="28"/>
        </w:rPr>
        <w:t>рек</w:t>
      </w:r>
      <w:r w:rsidRPr="00204CAB">
        <w:rPr>
          <w:rFonts w:ascii="Times New Roman" w:hAnsi="Times New Roman" w:cs="Times New Roman"/>
          <w:sz w:val="28"/>
          <w:szCs w:val="28"/>
        </w:rPr>
        <w:t>о</w:t>
      </w:r>
      <w:r w:rsidRPr="00204CAB">
        <w:rPr>
          <w:rFonts w:ascii="Times New Roman" w:hAnsi="Times New Roman" w:cs="Times New Roman"/>
          <w:sz w:val="28"/>
          <w:szCs w:val="28"/>
        </w:rPr>
        <w:t xml:space="preserve">мендуется </w:t>
      </w:r>
      <w:r w:rsidR="000A0F7B">
        <w:rPr>
          <w:rFonts w:ascii="Times New Roman" w:hAnsi="Times New Roman" w:cs="Times New Roman"/>
          <w:sz w:val="28"/>
          <w:szCs w:val="28"/>
        </w:rPr>
        <w:t xml:space="preserve"> </w:t>
      </w:r>
      <w:r w:rsidR="004F0111">
        <w:rPr>
          <w:rFonts w:ascii="Times New Roman" w:hAnsi="Times New Roman" w:cs="Times New Roman"/>
          <w:sz w:val="28"/>
          <w:szCs w:val="28"/>
        </w:rPr>
        <w:t>инициировать внесение изменений в действующее законодательс</w:t>
      </w:r>
      <w:r w:rsidR="004F0111">
        <w:rPr>
          <w:rFonts w:ascii="Times New Roman" w:hAnsi="Times New Roman" w:cs="Times New Roman"/>
          <w:sz w:val="28"/>
          <w:szCs w:val="28"/>
        </w:rPr>
        <w:t>т</w:t>
      </w:r>
      <w:r w:rsidR="004F0111">
        <w:rPr>
          <w:rFonts w:ascii="Times New Roman" w:hAnsi="Times New Roman" w:cs="Times New Roman"/>
          <w:sz w:val="28"/>
          <w:szCs w:val="28"/>
        </w:rPr>
        <w:t>во, регламентирующее применение контрольно-кассовой техники;</w:t>
      </w:r>
      <w:proofErr w:type="gramStart"/>
      <w:r w:rsidR="004F0111">
        <w:rPr>
          <w:rFonts w:ascii="Times New Roman" w:hAnsi="Times New Roman" w:cs="Times New Roman"/>
          <w:sz w:val="28"/>
          <w:szCs w:val="28"/>
        </w:rPr>
        <w:t xml:space="preserve"> </w:t>
      </w:r>
      <w:r w:rsidRPr="00204CA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04CAB">
        <w:rPr>
          <w:rFonts w:ascii="Times New Roman" w:hAnsi="Times New Roman" w:cs="Times New Roman"/>
          <w:sz w:val="28"/>
          <w:szCs w:val="28"/>
        </w:rPr>
        <w:t xml:space="preserve"> учит</w:t>
      </w:r>
      <w:r w:rsidRPr="00204CAB">
        <w:rPr>
          <w:rFonts w:ascii="Times New Roman" w:hAnsi="Times New Roman" w:cs="Times New Roman"/>
          <w:sz w:val="28"/>
          <w:szCs w:val="28"/>
        </w:rPr>
        <w:t>ы</w:t>
      </w:r>
      <w:r w:rsidRPr="00204CAB">
        <w:rPr>
          <w:rFonts w:ascii="Times New Roman" w:hAnsi="Times New Roman" w:cs="Times New Roman"/>
          <w:sz w:val="28"/>
          <w:szCs w:val="28"/>
        </w:rPr>
        <w:t>вающих специфику деятельности и ресурсные возможности некоторых орг</w:t>
      </w:r>
      <w:r w:rsidRPr="00204CAB">
        <w:rPr>
          <w:rFonts w:ascii="Times New Roman" w:hAnsi="Times New Roman" w:cs="Times New Roman"/>
          <w:sz w:val="28"/>
          <w:szCs w:val="28"/>
        </w:rPr>
        <w:t>а</w:t>
      </w:r>
      <w:r w:rsidRPr="00204CAB">
        <w:rPr>
          <w:rFonts w:ascii="Times New Roman" w:hAnsi="Times New Roman" w:cs="Times New Roman"/>
          <w:sz w:val="28"/>
          <w:szCs w:val="28"/>
        </w:rPr>
        <w:t>низаций.</w:t>
      </w:r>
    </w:p>
    <w:p w:rsidR="003F7F73" w:rsidRPr="00204CAB" w:rsidRDefault="003F7F73" w:rsidP="00077431">
      <w:pPr>
        <w:pStyle w:val="a3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CAB">
        <w:rPr>
          <w:rFonts w:ascii="Times New Roman" w:hAnsi="Times New Roman" w:cs="Times New Roman"/>
          <w:sz w:val="28"/>
          <w:szCs w:val="28"/>
        </w:rPr>
        <w:t>По-прежнему актуальна проблема высокой административной нагрузки на бизнес. Для её решения рекомендуется  изменение подхода к осуществлению надзорной деятельности, в частности путем систематизации требований и н</w:t>
      </w:r>
      <w:r w:rsidRPr="00204CA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руше</w:t>
      </w:r>
      <w:r w:rsidRPr="00204CAB">
        <w:rPr>
          <w:rFonts w:ascii="Times New Roman" w:hAnsi="Times New Roman" w:cs="Times New Roman"/>
          <w:sz w:val="28"/>
          <w:szCs w:val="28"/>
        </w:rPr>
        <w:t>ний с целью их профилактики и  формирования более прозрачных и о</w:t>
      </w:r>
      <w:r w:rsidRPr="00204CA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крытых от</w:t>
      </w:r>
      <w:r w:rsidRPr="00204CAB">
        <w:rPr>
          <w:rFonts w:ascii="Times New Roman" w:hAnsi="Times New Roman" w:cs="Times New Roman"/>
          <w:sz w:val="28"/>
          <w:szCs w:val="28"/>
        </w:rPr>
        <w:t>ношений между предпринимателями и контрольными ведомствами.</w:t>
      </w:r>
    </w:p>
    <w:p w:rsidR="003F7F73" w:rsidRDefault="003F7F73" w:rsidP="00077431">
      <w:pPr>
        <w:pStyle w:val="a3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CAB">
        <w:rPr>
          <w:rFonts w:ascii="Times New Roman" w:hAnsi="Times New Roman" w:cs="Times New Roman"/>
          <w:sz w:val="28"/>
          <w:szCs w:val="28"/>
        </w:rPr>
        <w:t>Недостаточный уровень информиро</w:t>
      </w:r>
      <w:r>
        <w:rPr>
          <w:rFonts w:ascii="Times New Roman" w:hAnsi="Times New Roman" w:cs="Times New Roman"/>
          <w:sz w:val="28"/>
          <w:szCs w:val="28"/>
        </w:rPr>
        <w:t>ванности предпринимателей приво</w:t>
      </w:r>
      <w:r w:rsidRPr="00204CAB">
        <w:rPr>
          <w:rFonts w:ascii="Times New Roman" w:hAnsi="Times New Roman" w:cs="Times New Roman"/>
          <w:sz w:val="28"/>
          <w:szCs w:val="28"/>
        </w:rPr>
        <w:t>дит к тому, что часть из них остается неосведомленной как об изменениях в закон</w:t>
      </w:r>
      <w:r w:rsidRPr="00204CAB">
        <w:rPr>
          <w:rFonts w:ascii="Times New Roman" w:hAnsi="Times New Roman" w:cs="Times New Roman"/>
          <w:sz w:val="28"/>
          <w:szCs w:val="28"/>
        </w:rPr>
        <w:t>о</w:t>
      </w:r>
      <w:r w:rsidRPr="00204CAB">
        <w:rPr>
          <w:rFonts w:ascii="Times New Roman" w:hAnsi="Times New Roman" w:cs="Times New Roman"/>
          <w:sz w:val="28"/>
          <w:szCs w:val="28"/>
        </w:rPr>
        <w:lastRenderedPageBreak/>
        <w:t>дательстве, так и о существующих мерах поддержки. В связи с этим целесоо</w:t>
      </w:r>
      <w:r w:rsidRPr="00204CAB">
        <w:rPr>
          <w:rFonts w:ascii="Times New Roman" w:hAnsi="Times New Roman" w:cs="Times New Roman"/>
          <w:sz w:val="28"/>
          <w:szCs w:val="28"/>
        </w:rPr>
        <w:t>б</w:t>
      </w:r>
      <w:r w:rsidRPr="00204CAB">
        <w:rPr>
          <w:rFonts w:ascii="Times New Roman" w:hAnsi="Times New Roman" w:cs="Times New Roman"/>
          <w:sz w:val="28"/>
          <w:szCs w:val="28"/>
        </w:rPr>
        <w:t>разна разработка единой информационной системы, содержащей структур</w:t>
      </w:r>
      <w:r w:rsidRPr="00204CAB">
        <w:rPr>
          <w:rFonts w:ascii="Times New Roman" w:hAnsi="Times New Roman" w:cs="Times New Roman"/>
          <w:sz w:val="28"/>
          <w:szCs w:val="28"/>
        </w:rPr>
        <w:t>и</w:t>
      </w:r>
      <w:r w:rsidRPr="00204CAB">
        <w:rPr>
          <w:rFonts w:ascii="Times New Roman" w:hAnsi="Times New Roman" w:cs="Times New Roman"/>
          <w:sz w:val="28"/>
          <w:szCs w:val="28"/>
        </w:rPr>
        <w:t xml:space="preserve">рованные и доступно изложенные данные для </w:t>
      </w:r>
      <w:proofErr w:type="spellStart"/>
      <w:r w:rsidR="004F0111">
        <w:rPr>
          <w:rFonts w:ascii="Times New Roman" w:hAnsi="Times New Roman" w:cs="Times New Roman"/>
          <w:sz w:val="28"/>
          <w:szCs w:val="28"/>
        </w:rPr>
        <w:t>СМСП</w:t>
      </w:r>
      <w:proofErr w:type="spellEnd"/>
      <w:r w:rsidRPr="00204CAB">
        <w:rPr>
          <w:rFonts w:ascii="Times New Roman" w:hAnsi="Times New Roman" w:cs="Times New Roman"/>
          <w:sz w:val="28"/>
          <w:szCs w:val="28"/>
        </w:rPr>
        <w:t>, а также реализация мер информирования бизнеса посредством других каналов, в частности в рамках федеральной программы сети многофункциональных бизнес-центров.</w:t>
      </w:r>
    </w:p>
    <w:p w:rsidR="008C69B0" w:rsidRPr="00C12D9C" w:rsidRDefault="008C69B0" w:rsidP="008C69B0">
      <w:pPr>
        <w:pStyle w:val="a3"/>
        <w:tabs>
          <w:tab w:val="left" w:pos="1418"/>
        </w:tabs>
        <w:spacing w:after="0" w:line="240" w:lineRule="auto"/>
        <w:ind w:left="1418"/>
        <w:jc w:val="both"/>
        <w:rPr>
          <w:rFonts w:ascii="Times New Roman" w:hAnsi="Times New Roman" w:cs="Times New Roman"/>
          <w:sz w:val="20"/>
          <w:szCs w:val="28"/>
        </w:rPr>
      </w:pPr>
    </w:p>
    <w:p w:rsidR="004E4951" w:rsidRDefault="004E4951" w:rsidP="004E495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951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Результаты сравнения социально-экономического положения регионов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показали значимость развития следующих </w:t>
      </w:r>
      <w:r w:rsidRPr="004E4951">
        <w:rPr>
          <w:rFonts w:ascii="Times New Roman" w:hAnsi="Times New Roman" w:cs="Times New Roman"/>
          <w:sz w:val="28"/>
          <w:szCs w:val="28"/>
        </w:rPr>
        <w:t>направлений:</w:t>
      </w:r>
    </w:p>
    <w:p w:rsidR="004E4951" w:rsidRPr="00C12D9C" w:rsidRDefault="004E4951" w:rsidP="0043013E">
      <w:pPr>
        <w:tabs>
          <w:tab w:val="left" w:pos="567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0"/>
          <w:szCs w:val="28"/>
        </w:rPr>
      </w:pPr>
    </w:p>
    <w:p w:rsidR="00C87F08" w:rsidRDefault="00C87F08" w:rsidP="00C87F08">
      <w:pPr>
        <w:pStyle w:val="a3"/>
        <w:numPr>
          <w:ilvl w:val="0"/>
          <w:numId w:val="31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C87F08">
        <w:rPr>
          <w:rFonts w:ascii="Times New Roman" w:hAnsi="Times New Roman" w:cs="Times New Roman"/>
          <w:sz w:val="28"/>
          <w:szCs w:val="28"/>
        </w:rPr>
        <w:t xml:space="preserve">Сравнительный анализ мер поддержки предпринимательства в регионах </w:t>
      </w:r>
      <w:proofErr w:type="spellStart"/>
      <w:r w:rsidRPr="00C87F08">
        <w:rPr>
          <w:rFonts w:ascii="Times New Roman" w:hAnsi="Times New Roman" w:cs="Times New Roman"/>
          <w:sz w:val="28"/>
          <w:szCs w:val="28"/>
        </w:rPr>
        <w:t>СФО</w:t>
      </w:r>
      <w:proofErr w:type="spellEnd"/>
      <w:r w:rsidRPr="00C87F08">
        <w:rPr>
          <w:rFonts w:ascii="Times New Roman" w:hAnsi="Times New Roman" w:cs="Times New Roman"/>
          <w:sz w:val="28"/>
          <w:szCs w:val="28"/>
        </w:rPr>
        <w:t xml:space="preserve"> показал, что большая часть инструментов носит универсальный характер и реализуется повсеместно, однако некоторые задачи могут решаться неста</w:t>
      </w:r>
      <w:r w:rsidRPr="00C87F08">
        <w:rPr>
          <w:rFonts w:ascii="Times New Roman" w:hAnsi="Times New Roman" w:cs="Times New Roman"/>
          <w:sz w:val="28"/>
          <w:szCs w:val="28"/>
        </w:rPr>
        <w:t>н</w:t>
      </w:r>
      <w:r w:rsidRPr="00C87F08">
        <w:rPr>
          <w:rFonts w:ascii="Times New Roman" w:hAnsi="Times New Roman" w:cs="Times New Roman"/>
          <w:sz w:val="28"/>
          <w:szCs w:val="28"/>
        </w:rPr>
        <w:t xml:space="preserve">дартными или уникальными путями. В </w:t>
      </w:r>
      <w:proofErr w:type="gramStart"/>
      <w:r w:rsidRPr="00C87F08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C87F08">
        <w:rPr>
          <w:rFonts w:ascii="Times New Roman" w:hAnsi="Times New Roman" w:cs="Times New Roman"/>
          <w:sz w:val="28"/>
          <w:szCs w:val="28"/>
        </w:rPr>
        <w:t xml:space="preserve"> с чем возможен </w:t>
      </w:r>
      <w:proofErr w:type="spellStart"/>
      <w:r w:rsidRPr="00C87F08">
        <w:rPr>
          <w:rFonts w:ascii="Times New Roman" w:hAnsi="Times New Roman" w:cs="Times New Roman"/>
          <w:sz w:val="28"/>
          <w:szCs w:val="28"/>
        </w:rPr>
        <w:t>бечнмаркинг</w:t>
      </w:r>
      <w:proofErr w:type="spellEnd"/>
      <w:r w:rsidRPr="00C87F08">
        <w:rPr>
          <w:rFonts w:ascii="Times New Roman" w:hAnsi="Times New Roman" w:cs="Times New Roman"/>
          <w:sz w:val="28"/>
          <w:szCs w:val="28"/>
        </w:rPr>
        <w:t xml:space="preserve"> о</w:t>
      </w:r>
      <w:r w:rsidRPr="00C87F08">
        <w:rPr>
          <w:rFonts w:ascii="Times New Roman" w:hAnsi="Times New Roman" w:cs="Times New Roman"/>
          <w:sz w:val="28"/>
          <w:szCs w:val="28"/>
        </w:rPr>
        <w:t>т</w:t>
      </w:r>
      <w:r w:rsidRPr="00C87F08">
        <w:rPr>
          <w:rFonts w:ascii="Times New Roman" w:hAnsi="Times New Roman" w:cs="Times New Roman"/>
          <w:sz w:val="28"/>
          <w:szCs w:val="28"/>
        </w:rPr>
        <w:t>личительных практик. Заимствование опыта регионов не подразумевает по</w:t>
      </w:r>
      <w:r w:rsidRPr="00C87F08">
        <w:rPr>
          <w:rFonts w:ascii="Times New Roman" w:hAnsi="Times New Roman" w:cs="Times New Roman"/>
          <w:sz w:val="28"/>
          <w:szCs w:val="28"/>
        </w:rPr>
        <w:t>л</w:t>
      </w:r>
      <w:r w:rsidRPr="00C87F08">
        <w:rPr>
          <w:rFonts w:ascii="Times New Roman" w:hAnsi="Times New Roman" w:cs="Times New Roman"/>
          <w:sz w:val="28"/>
          <w:szCs w:val="28"/>
        </w:rPr>
        <w:t>ное копирование решения, этот метод полезен для поиска идей решения сущ</w:t>
      </w:r>
      <w:r w:rsidRPr="00C87F08">
        <w:rPr>
          <w:rFonts w:ascii="Times New Roman" w:hAnsi="Times New Roman" w:cs="Times New Roman"/>
          <w:sz w:val="28"/>
          <w:szCs w:val="28"/>
        </w:rPr>
        <w:t>е</w:t>
      </w:r>
      <w:r w:rsidRPr="00C87F08">
        <w:rPr>
          <w:rFonts w:ascii="Times New Roman" w:hAnsi="Times New Roman" w:cs="Times New Roman"/>
          <w:sz w:val="28"/>
          <w:szCs w:val="28"/>
        </w:rPr>
        <w:t xml:space="preserve">ствующих проблем и адаптации найденных примеров в </w:t>
      </w:r>
      <w:r w:rsidR="00243FF0">
        <w:rPr>
          <w:rFonts w:ascii="Times New Roman" w:hAnsi="Times New Roman" w:cs="Times New Roman"/>
          <w:sz w:val="28"/>
          <w:szCs w:val="28"/>
        </w:rPr>
        <w:t>о</w:t>
      </w:r>
      <w:r w:rsidRPr="00C87F08">
        <w:rPr>
          <w:rFonts w:ascii="Times New Roman" w:hAnsi="Times New Roman" w:cs="Times New Roman"/>
          <w:sz w:val="28"/>
          <w:szCs w:val="28"/>
        </w:rPr>
        <w:t>мской среде.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F08">
        <w:rPr>
          <w:rFonts w:ascii="Times New Roman" w:hAnsi="Times New Roman" w:cs="Times New Roman"/>
          <w:sz w:val="28"/>
          <w:szCs w:val="28"/>
        </w:rPr>
        <w:t>В р</w:t>
      </w:r>
      <w:r w:rsidRPr="00C87F08">
        <w:rPr>
          <w:rFonts w:ascii="Times New Roman" w:hAnsi="Times New Roman" w:cs="Times New Roman"/>
          <w:sz w:val="28"/>
          <w:szCs w:val="28"/>
        </w:rPr>
        <w:t>е</w:t>
      </w:r>
      <w:r w:rsidRPr="00C87F08">
        <w:rPr>
          <w:rFonts w:ascii="Times New Roman" w:hAnsi="Times New Roman" w:cs="Times New Roman"/>
          <w:sz w:val="28"/>
          <w:szCs w:val="28"/>
        </w:rPr>
        <w:t xml:space="preserve">зультате были выделены следующие возможные направления изменений: </w:t>
      </w:r>
    </w:p>
    <w:p w:rsidR="00C87F08" w:rsidRDefault="00C87F08" w:rsidP="00C87F08">
      <w:pPr>
        <w:pStyle w:val="a3"/>
        <w:numPr>
          <w:ilvl w:val="0"/>
          <w:numId w:val="4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F08">
        <w:rPr>
          <w:rFonts w:ascii="Times New Roman" w:hAnsi="Times New Roman" w:cs="Times New Roman"/>
          <w:sz w:val="28"/>
          <w:szCs w:val="28"/>
        </w:rPr>
        <w:t xml:space="preserve">внедрение инновационного направления в </w:t>
      </w:r>
      <w:proofErr w:type="gramStart"/>
      <w:r w:rsidRPr="00C87F08">
        <w:rPr>
          <w:rFonts w:ascii="Times New Roman" w:hAnsi="Times New Roman" w:cs="Times New Roman"/>
          <w:sz w:val="28"/>
          <w:szCs w:val="28"/>
        </w:rPr>
        <w:t>региональном</w:t>
      </w:r>
      <w:proofErr w:type="gramEnd"/>
      <w:r w:rsidRPr="00C87F08">
        <w:rPr>
          <w:rFonts w:ascii="Times New Roman" w:hAnsi="Times New Roman" w:cs="Times New Roman"/>
          <w:sz w:val="28"/>
          <w:szCs w:val="28"/>
        </w:rPr>
        <w:t xml:space="preserve"> бизнес-инкубаторе и активное его развитие; </w:t>
      </w:r>
    </w:p>
    <w:p w:rsidR="00C87F08" w:rsidRDefault="00C87F08" w:rsidP="00C87F08">
      <w:pPr>
        <w:pStyle w:val="a3"/>
        <w:numPr>
          <w:ilvl w:val="0"/>
          <w:numId w:val="4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F08">
        <w:rPr>
          <w:rFonts w:ascii="Times New Roman" w:hAnsi="Times New Roman" w:cs="Times New Roman"/>
          <w:sz w:val="28"/>
          <w:szCs w:val="28"/>
        </w:rPr>
        <w:t xml:space="preserve">открытие </w:t>
      </w:r>
      <w:proofErr w:type="spellStart"/>
      <w:r w:rsidRPr="00C87F08">
        <w:rPr>
          <w:rFonts w:ascii="Times New Roman" w:hAnsi="Times New Roman" w:cs="Times New Roman"/>
          <w:sz w:val="28"/>
          <w:szCs w:val="28"/>
        </w:rPr>
        <w:t>интернет-сервиса</w:t>
      </w:r>
      <w:proofErr w:type="spellEnd"/>
      <w:r w:rsidRPr="00C87F08">
        <w:rPr>
          <w:rFonts w:ascii="Times New Roman" w:hAnsi="Times New Roman" w:cs="Times New Roman"/>
          <w:sz w:val="28"/>
          <w:szCs w:val="28"/>
        </w:rPr>
        <w:t xml:space="preserve"> навигатора для омских предпринимателей, содержащего </w:t>
      </w:r>
      <w:proofErr w:type="gramStart"/>
      <w:r w:rsidRPr="00C87F08">
        <w:rPr>
          <w:rFonts w:ascii="Times New Roman" w:hAnsi="Times New Roman" w:cs="Times New Roman"/>
          <w:sz w:val="28"/>
          <w:szCs w:val="28"/>
        </w:rPr>
        <w:t>наглядный</w:t>
      </w:r>
      <w:proofErr w:type="gramEnd"/>
      <w:r w:rsidRPr="00C87F08">
        <w:rPr>
          <w:rFonts w:ascii="Times New Roman" w:hAnsi="Times New Roman" w:cs="Times New Roman"/>
          <w:sz w:val="28"/>
          <w:szCs w:val="28"/>
        </w:rPr>
        <w:t xml:space="preserve"> и интересный </w:t>
      </w:r>
      <w:proofErr w:type="spellStart"/>
      <w:r w:rsidRPr="00C87F08">
        <w:rPr>
          <w:rFonts w:ascii="Times New Roman" w:hAnsi="Times New Roman" w:cs="Times New Roman"/>
          <w:sz w:val="28"/>
          <w:szCs w:val="28"/>
        </w:rPr>
        <w:t>контент</w:t>
      </w:r>
      <w:proofErr w:type="spellEnd"/>
      <w:r w:rsidRPr="00C87F08">
        <w:rPr>
          <w:rFonts w:ascii="Times New Roman" w:hAnsi="Times New Roman" w:cs="Times New Roman"/>
          <w:sz w:val="28"/>
          <w:szCs w:val="28"/>
        </w:rPr>
        <w:t xml:space="preserve"> по развитию бизнеса;</w:t>
      </w:r>
    </w:p>
    <w:p w:rsidR="00C87F08" w:rsidRDefault="00C87F08" w:rsidP="00C87F08">
      <w:pPr>
        <w:pStyle w:val="a3"/>
        <w:numPr>
          <w:ilvl w:val="0"/>
          <w:numId w:val="4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F08">
        <w:rPr>
          <w:rFonts w:ascii="Times New Roman" w:hAnsi="Times New Roman" w:cs="Times New Roman"/>
          <w:sz w:val="28"/>
          <w:szCs w:val="28"/>
        </w:rPr>
        <w:t xml:space="preserve"> организация обучения </w:t>
      </w:r>
      <w:proofErr w:type="spellStart"/>
      <w:r w:rsidR="00243FF0">
        <w:rPr>
          <w:rFonts w:ascii="Times New Roman" w:hAnsi="Times New Roman" w:cs="Times New Roman"/>
          <w:sz w:val="28"/>
          <w:szCs w:val="28"/>
        </w:rPr>
        <w:t>С</w:t>
      </w:r>
      <w:r w:rsidRPr="00C87F08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C87F08">
        <w:rPr>
          <w:rFonts w:ascii="Times New Roman" w:hAnsi="Times New Roman" w:cs="Times New Roman"/>
          <w:sz w:val="28"/>
          <w:szCs w:val="28"/>
        </w:rPr>
        <w:t xml:space="preserve"> внешнеэкономической деятельности; </w:t>
      </w:r>
    </w:p>
    <w:p w:rsidR="00C87F08" w:rsidRDefault="00C87F08" w:rsidP="00C87F08">
      <w:pPr>
        <w:pStyle w:val="a3"/>
        <w:numPr>
          <w:ilvl w:val="0"/>
          <w:numId w:val="4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F08">
        <w:rPr>
          <w:rFonts w:ascii="Times New Roman" w:hAnsi="Times New Roman" w:cs="Times New Roman"/>
          <w:sz w:val="28"/>
          <w:szCs w:val="28"/>
        </w:rPr>
        <w:t xml:space="preserve">реализация научного потенциала региона в рамках организации </w:t>
      </w:r>
      <w:proofErr w:type="spellStart"/>
      <w:r w:rsidRPr="00C87F08">
        <w:rPr>
          <w:rFonts w:ascii="Times New Roman" w:hAnsi="Times New Roman" w:cs="Times New Roman"/>
          <w:sz w:val="28"/>
          <w:szCs w:val="28"/>
        </w:rPr>
        <w:t>наук</w:t>
      </w:r>
      <w:r w:rsidRPr="00C87F08">
        <w:rPr>
          <w:rFonts w:ascii="Times New Roman" w:hAnsi="Times New Roman" w:cs="Times New Roman"/>
          <w:sz w:val="28"/>
          <w:szCs w:val="28"/>
        </w:rPr>
        <w:t>о</w:t>
      </w:r>
      <w:r w:rsidRPr="00C87F08">
        <w:rPr>
          <w:rFonts w:ascii="Times New Roman" w:hAnsi="Times New Roman" w:cs="Times New Roman"/>
          <w:sz w:val="28"/>
          <w:szCs w:val="28"/>
        </w:rPr>
        <w:t>града</w:t>
      </w:r>
      <w:proofErr w:type="spellEnd"/>
      <w:r w:rsidRPr="00C87F08">
        <w:rPr>
          <w:rFonts w:ascii="Times New Roman" w:hAnsi="Times New Roman" w:cs="Times New Roman"/>
          <w:sz w:val="28"/>
          <w:szCs w:val="28"/>
        </w:rPr>
        <w:t xml:space="preserve"> и технопарков;</w:t>
      </w:r>
    </w:p>
    <w:p w:rsidR="00C87F08" w:rsidRDefault="00C87F08" w:rsidP="00C87F08">
      <w:pPr>
        <w:pStyle w:val="a3"/>
        <w:numPr>
          <w:ilvl w:val="0"/>
          <w:numId w:val="4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F08">
        <w:rPr>
          <w:rFonts w:ascii="Times New Roman" w:hAnsi="Times New Roman" w:cs="Times New Roman"/>
          <w:sz w:val="28"/>
          <w:szCs w:val="28"/>
        </w:rPr>
        <w:t xml:space="preserve"> формирование имиджа и уникальной концепции города и региона; </w:t>
      </w:r>
    </w:p>
    <w:p w:rsidR="00C87F08" w:rsidRDefault="00C87F08" w:rsidP="00C87F08">
      <w:pPr>
        <w:pStyle w:val="a3"/>
        <w:numPr>
          <w:ilvl w:val="0"/>
          <w:numId w:val="4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F08">
        <w:rPr>
          <w:rFonts w:ascii="Times New Roman" w:hAnsi="Times New Roman" w:cs="Times New Roman"/>
          <w:sz w:val="28"/>
          <w:szCs w:val="28"/>
        </w:rPr>
        <w:t>открытие центров / организация мероприятий, решающих задачи ко</w:t>
      </w:r>
      <w:r w:rsidRPr="00C87F08">
        <w:rPr>
          <w:rFonts w:ascii="Times New Roman" w:hAnsi="Times New Roman" w:cs="Times New Roman"/>
          <w:sz w:val="28"/>
          <w:szCs w:val="28"/>
        </w:rPr>
        <w:t>м</w:t>
      </w:r>
      <w:r w:rsidRPr="00C87F08">
        <w:rPr>
          <w:rFonts w:ascii="Times New Roman" w:hAnsi="Times New Roman" w:cs="Times New Roman"/>
          <w:sz w:val="28"/>
          <w:szCs w:val="28"/>
        </w:rPr>
        <w:t>муникаций и развития партнерства внутри бизнеса, в том числе между крупным и малым предпринимательством, между опытным и начина</w:t>
      </w:r>
      <w:r w:rsidRPr="00C87F08">
        <w:rPr>
          <w:rFonts w:ascii="Times New Roman" w:hAnsi="Times New Roman" w:cs="Times New Roman"/>
          <w:sz w:val="28"/>
          <w:szCs w:val="28"/>
        </w:rPr>
        <w:t>ю</w:t>
      </w:r>
      <w:r w:rsidRPr="00C87F08">
        <w:rPr>
          <w:rFonts w:ascii="Times New Roman" w:hAnsi="Times New Roman" w:cs="Times New Roman"/>
          <w:sz w:val="28"/>
          <w:szCs w:val="28"/>
        </w:rPr>
        <w:t xml:space="preserve">щим бизнесом и т.д.; </w:t>
      </w:r>
    </w:p>
    <w:p w:rsidR="00C87F08" w:rsidRDefault="00C87F08" w:rsidP="00C87F08">
      <w:pPr>
        <w:pStyle w:val="a3"/>
        <w:numPr>
          <w:ilvl w:val="0"/>
          <w:numId w:val="4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F08">
        <w:rPr>
          <w:rFonts w:ascii="Times New Roman" w:hAnsi="Times New Roman" w:cs="Times New Roman"/>
          <w:sz w:val="28"/>
          <w:szCs w:val="28"/>
        </w:rPr>
        <w:t xml:space="preserve">развитие сети муниципальных </w:t>
      </w:r>
      <w:proofErr w:type="spellStart"/>
      <w:proofErr w:type="gramStart"/>
      <w:r w:rsidRPr="00C87F08">
        <w:rPr>
          <w:rFonts w:ascii="Times New Roman" w:hAnsi="Times New Roman" w:cs="Times New Roman"/>
          <w:sz w:val="28"/>
          <w:szCs w:val="28"/>
        </w:rPr>
        <w:t>бизнес-инкубаторов</w:t>
      </w:r>
      <w:proofErr w:type="spellEnd"/>
      <w:proofErr w:type="gramEnd"/>
      <w:r w:rsidRPr="00C87F08">
        <w:rPr>
          <w:rFonts w:ascii="Times New Roman" w:hAnsi="Times New Roman" w:cs="Times New Roman"/>
          <w:sz w:val="28"/>
          <w:szCs w:val="28"/>
        </w:rPr>
        <w:t xml:space="preserve"> с целью повышения квалификации предпринимателей в районах области; </w:t>
      </w:r>
    </w:p>
    <w:p w:rsidR="00C87F08" w:rsidRDefault="00C87F08" w:rsidP="00C87F08">
      <w:pPr>
        <w:pStyle w:val="a3"/>
        <w:numPr>
          <w:ilvl w:val="0"/>
          <w:numId w:val="4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F08">
        <w:rPr>
          <w:rFonts w:ascii="Times New Roman" w:hAnsi="Times New Roman" w:cs="Times New Roman"/>
          <w:sz w:val="28"/>
          <w:szCs w:val="28"/>
        </w:rPr>
        <w:t xml:space="preserve">развитие узкой специализации по отдельным направлениям работы - центр, решающий задачи привлечения инвестиций, центр, решающий задачи адаптации научных разработок, центр, решающий задачи поиска молодых кадров и т.д.; </w:t>
      </w:r>
    </w:p>
    <w:p w:rsidR="00C87F08" w:rsidRDefault="00C87F08" w:rsidP="00C87F08">
      <w:pPr>
        <w:pStyle w:val="a3"/>
        <w:numPr>
          <w:ilvl w:val="0"/>
          <w:numId w:val="4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F08"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spellStart"/>
      <w:r w:rsidRPr="00C87F08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Pr="00C87F08">
        <w:rPr>
          <w:rFonts w:ascii="Times New Roman" w:hAnsi="Times New Roman" w:cs="Times New Roman"/>
          <w:sz w:val="28"/>
          <w:szCs w:val="28"/>
        </w:rPr>
        <w:t xml:space="preserve"> поддержки предпринимательства в едином современном стиле, отвечающем единой концепции.</w:t>
      </w:r>
    </w:p>
    <w:p w:rsidR="004E4951" w:rsidRDefault="004E4951" w:rsidP="00077431">
      <w:pPr>
        <w:pStyle w:val="a3"/>
        <w:numPr>
          <w:ilvl w:val="0"/>
          <w:numId w:val="31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государственных </w:t>
      </w:r>
      <w:r w:rsidR="00243FF0">
        <w:rPr>
          <w:rFonts w:ascii="Times New Roman" w:hAnsi="Times New Roman" w:cs="Times New Roman"/>
          <w:sz w:val="28"/>
          <w:szCs w:val="28"/>
        </w:rPr>
        <w:t xml:space="preserve">и муниципальных </w:t>
      </w:r>
      <w:r>
        <w:rPr>
          <w:rFonts w:ascii="Times New Roman" w:hAnsi="Times New Roman" w:cs="Times New Roman"/>
          <w:sz w:val="28"/>
          <w:szCs w:val="28"/>
        </w:rPr>
        <w:t>программ, ориентированных на улучшение качества жизни и создание благоприятных условий для разв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тия </w:t>
      </w:r>
      <w:proofErr w:type="spellStart"/>
      <w:r w:rsidR="00243FF0">
        <w:rPr>
          <w:rFonts w:ascii="Times New Roman" w:hAnsi="Times New Roman" w:cs="Times New Roman"/>
          <w:sz w:val="28"/>
          <w:szCs w:val="28"/>
        </w:rPr>
        <w:t>СМСП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4951" w:rsidRDefault="004E4951" w:rsidP="00077431">
      <w:pPr>
        <w:pStyle w:val="a3"/>
        <w:numPr>
          <w:ilvl w:val="0"/>
          <w:numId w:val="31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Поддержание благоприятной инфраструктуры: ремонт дорог, в т.ч. тротуаров, строительство велосипедных дорожек, реконструкция зданий (крыш, стен и др.), озеленение местности, создание дополнительных парковочных участков (вне проезжей части дорог общественным транспортом),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культурно-досуговые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места.</w:t>
      </w:r>
      <w:proofErr w:type="gramEnd"/>
    </w:p>
    <w:p w:rsidR="0043013E" w:rsidRDefault="004E4951" w:rsidP="00077431">
      <w:pPr>
        <w:pStyle w:val="a3"/>
        <w:numPr>
          <w:ilvl w:val="0"/>
          <w:numId w:val="31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4E4951">
        <w:rPr>
          <w:rFonts w:ascii="Times New Roman" w:hAnsi="Times New Roman" w:cs="Times New Roman"/>
          <w:sz w:val="28"/>
          <w:szCs w:val="28"/>
        </w:rPr>
        <w:lastRenderedPageBreak/>
        <w:t>Открытая информация и массовая публикация. Важно активно информировать жителей города о том, какие программы реализуются, как ими можно во</w:t>
      </w:r>
      <w:r w:rsidRPr="004E4951">
        <w:rPr>
          <w:rFonts w:ascii="Times New Roman" w:hAnsi="Times New Roman" w:cs="Times New Roman"/>
          <w:sz w:val="28"/>
          <w:szCs w:val="28"/>
        </w:rPr>
        <w:t>с</w:t>
      </w:r>
      <w:r w:rsidRPr="004E4951">
        <w:rPr>
          <w:rFonts w:ascii="Times New Roman" w:hAnsi="Times New Roman" w:cs="Times New Roman"/>
          <w:sz w:val="28"/>
          <w:szCs w:val="28"/>
        </w:rPr>
        <w:t>пользоваться, какие мероприятия планируются и как можно стать их участн</w:t>
      </w:r>
      <w:r w:rsidRPr="004E4951">
        <w:rPr>
          <w:rFonts w:ascii="Times New Roman" w:hAnsi="Times New Roman" w:cs="Times New Roman"/>
          <w:sz w:val="28"/>
          <w:szCs w:val="28"/>
        </w:rPr>
        <w:t>и</w:t>
      </w:r>
      <w:r w:rsidRPr="004E4951">
        <w:rPr>
          <w:rFonts w:ascii="Times New Roman" w:hAnsi="Times New Roman" w:cs="Times New Roman"/>
          <w:sz w:val="28"/>
          <w:szCs w:val="28"/>
        </w:rPr>
        <w:t xml:space="preserve">ком и др. </w:t>
      </w:r>
    </w:p>
    <w:p w:rsidR="0043013E" w:rsidRDefault="004E4951" w:rsidP="009053C5">
      <w:pPr>
        <w:pStyle w:val="a3"/>
        <w:numPr>
          <w:ilvl w:val="0"/>
          <w:numId w:val="31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43013E">
        <w:rPr>
          <w:rFonts w:ascii="Times New Roman" w:hAnsi="Times New Roman" w:cs="Times New Roman"/>
          <w:sz w:val="28"/>
          <w:szCs w:val="28"/>
        </w:rPr>
        <w:t xml:space="preserve">Одним из направлений повышения привлекательности региона может стать составление единого открытого документа – инвестиционного путеводителя. </w:t>
      </w:r>
    </w:p>
    <w:p w:rsidR="009053C5" w:rsidRPr="009053C5" w:rsidRDefault="009053C5" w:rsidP="009053C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4951" w:rsidRDefault="008C69B0" w:rsidP="00077431">
      <w:pPr>
        <w:pStyle w:val="a3"/>
        <w:numPr>
          <w:ilvl w:val="0"/>
          <w:numId w:val="3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4E4951">
        <w:rPr>
          <w:rFonts w:ascii="Times New Roman" w:hAnsi="Times New Roman" w:cs="Times New Roman"/>
          <w:sz w:val="28"/>
          <w:szCs w:val="28"/>
        </w:rPr>
        <w:t xml:space="preserve">Органам государственной и муниципальной поддержки </w:t>
      </w:r>
      <w:proofErr w:type="spellStart"/>
      <w:r w:rsidRPr="004E4951">
        <w:rPr>
          <w:rFonts w:ascii="Times New Roman" w:hAnsi="Times New Roman" w:cs="Times New Roman"/>
          <w:sz w:val="28"/>
          <w:szCs w:val="28"/>
        </w:rPr>
        <w:t>СМСП</w:t>
      </w:r>
      <w:proofErr w:type="spellEnd"/>
      <w:r w:rsidRPr="004E4951">
        <w:rPr>
          <w:rFonts w:ascii="Times New Roman" w:hAnsi="Times New Roman" w:cs="Times New Roman"/>
          <w:sz w:val="28"/>
          <w:szCs w:val="28"/>
        </w:rPr>
        <w:t xml:space="preserve"> г. Омска целесообразно </w:t>
      </w:r>
      <w:r w:rsidRPr="004E4951">
        <w:rPr>
          <w:rFonts w:ascii="Times New Roman" w:hAnsi="Times New Roman" w:cs="Times New Roman"/>
          <w:b/>
          <w:sz w:val="28"/>
          <w:szCs w:val="28"/>
        </w:rPr>
        <w:t xml:space="preserve">обратиться к </w:t>
      </w:r>
      <w:r w:rsidR="004E4951" w:rsidRPr="004E4951">
        <w:rPr>
          <w:rFonts w:ascii="Times New Roman" w:hAnsi="Times New Roman" w:cs="Times New Roman"/>
          <w:b/>
          <w:sz w:val="28"/>
          <w:szCs w:val="28"/>
        </w:rPr>
        <w:t xml:space="preserve">практикам поддержки </w:t>
      </w:r>
      <w:proofErr w:type="spellStart"/>
      <w:r w:rsidR="004E4951" w:rsidRPr="004E4951">
        <w:rPr>
          <w:rFonts w:ascii="Times New Roman" w:hAnsi="Times New Roman" w:cs="Times New Roman"/>
          <w:b/>
          <w:sz w:val="28"/>
          <w:szCs w:val="28"/>
        </w:rPr>
        <w:t>СМСП</w:t>
      </w:r>
      <w:proofErr w:type="spellEnd"/>
      <w:r w:rsidR="004E4951" w:rsidRPr="004E4951">
        <w:rPr>
          <w:rFonts w:ascii="Times New Roman" w:hAnsi="Times New Roman" w:cs="Times New Roman"/>
          <w:b/>
          <w:sz w:val="28"/>
          <w:szCs w:val="28"/>
        </w:rPr>
        <w:t>, реализуемым в с</w:t>
      </w:r>
      <w:r w:rsidR="004E4951" w:rsidRPr="004E4951">
        <w:rPr>
          <w:rFonts w:ascii="Times New Roman" w:hAnsi="Times New Roman" w:cs="Times New Roman"/>
          <w:b/>
          <w:sz w:val="28"/>
          <w:szCs w:val="28"/>
        </w:rPr>
        <w:t>о</w:t>
      </w:r>
      <w:r w:rsidR="004E4951" w:rsidRPr="004E4951">
        <w:rPr>
          <w:rFonts w:ascii="Times New Roman" w:hAnsi="Times New Roman" w:cs="Times New Roman"/>
          <w:b/>
          <w:sz w:val="28"/>
          <w:szCs w:val="28"/>
        </w:rPr>
        <w:t xml:space="preserve">седних регионах </w:t>
      </w:r>
      <w:proofErr w:type="spellStart"/>
      <w:r w:rsidR="004E4951" w:rsidRPr="004E4951">
        <w:rPr>
          <w:rFonts w:ascii="Times New Roman" w:hAnsi="Times New Roman" w:cs="Times New Roman"/>
          <w:b/>
          <w:sz w:val="28"/>
          <w:szCs w:val="28"/>
        </w:rPr>
        <w:t>СФО</w:t>
      </w:r>
      <w:proofErr w:type="spellEnd"/>
      <w:r w:rsidR="004E4951" w:rsidRPr="004E495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E4951" w:rsidRPr="004E4951">
        <w:rPr>
          <w:rFonts w:ascii="Times New Roman" w:hAnsi="Times New Roman" w:cs="Times New Roman"/>
          <w:sz w:val="28"/>
          <w:szCs w:val="28"/>
        </w:rPr>
        <w:t>Новосибирск</w:t>
      </w:r>
      <w:r w:rsidR="00243FF0">
        <w:rPr>
          <w:rFonts w:ascii="Times New Roman" w:hAnsi="Times New Roman" w:cs="Times New Roman"/>
          <w:sz w:val="28"/>
          <w:szCs w:val="28"/>
        </w:rPr>
        <w:t>ой</w:t>
      </w:r>
      <w:r w:rsidR="004E4951" w:rsidRPr="004E4951">
        <w:rPr>
          <w:rFonts w:ascii="Times New Roman" w:hAnsi="Times New Roman" w:cs="Times New Roman"/>
          <w:sz w:val="28"/>
          <w:szCs w:val="28"/>
        </w:rPr>
        <w:t xml:space="preserve"> и Тюмен</w:t>
      </w:r>
      <w:r w:rsidR="00243FF0">
        <w:rPr>
          <w:rFonts w:ascii="Times New Roman" w:hAnsi="Times New Roman" w:cs="Times New Roman"/>
          <w:sz w:val="28"/>
          <w:szCs w:val="28"/>
        </w:rPr>
        <w:t xml:space="preserve">ской </w:t>
      </w:r>
      <w:proofErr w:type="gramStart"/>
      <w:r w:rsidR="00243FF0">
        <w:rPr>
          <w:rFonts w:ascii="Times New Roman" w:hAnsi="Times New Roman" w:cs="Times New Roman"/>
          <w:sz w:val="28"/>
          <w:szCs w:val="28"/>
        </w:rPr>
        <w:t>областях</w:t>
      </w:r>
      <w:proofErr w:type="gramEnd"/>
      <w:r w:rsidR="004E4951" w:rsidRPr="004E4951">
        <w:rPr>
          <w:rFonts w:ascii="Times New Roman" w:hAnsi="Times New Roman" w:cs="Times New Roman"/>
          <w:sz w:val="28"/>
          <w:szCs w:val="28"/>
        </w:rPr>
        <w:t>, так как в ходе и</w:t>
      </w:r>
      <w:r w:rsidR="004E4951" w:rsidRPr="004E4951">
        <w:rPr>
          <w:rFonts w:ascii="Times New Roman" w:hAnsi="Times New Roman" w:cs="Times New Roman"/>
          <w:sz w:val="28"/>
          <w:szCs w:val="28"/>
        </w:rPr>
        <w:t>н</w:t>
      </w:r>
      <w:r w:rsidR="004E4951" w:rsidRPr="004E4951">
        <w:rPr>
          <w:rFonts w:ascii="Times New Roman" w:hAnsi="Times New Roman" w:cs="Times New Roman"/>
          <w:sz w:val="28"/>
          <w:szCs w:val="28"/>
        </w:rPr>
        <w:t xml:space="preserve">тервью предприниматели отмечали привлекательность условий для ведения бизнеса в данных регионах. </w:t>
      </w:r>
      <w:r w:rsidR="004E4951">
        <w:rPr>
          <w:rFonts w:ascii="Times New Roman" w:hAnsi="Times New Roman" w:cs="Times New Roman"/>
          <w:sz w:val="28"/>
          <w:szCs w:val="28"/>
        </w:rPr>
        <w:t>В качестве основных рекомендаций здесь можно назвать:</w:t>
      </w:r>
    </w:p>
    <w:p w:rsidR="009053C5" w:rsidRPr="009053C5" w:rsidRDefault="00016730" w:rsidP="009053C5">
      <w:pPr>
        <w:pStyle w:val="af4"/>
        <w:numPr>
          <w:ilvl w:val="0"/>
          <w:numId w:val="30"/>
        </w:numPr>
        <w:ind w:left="709" w:right="0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</w:t>
      </w:r>
      <w:r w:rsidR="004E4951">
        <w:rPr>
          <w:rFonts w:ascii="Times New Roman" w:hAnsi="Times New Roman" w:cs="Times New Roman"/>
          <w:sz w:val="28"/>
          <w:szCs w:val="24"/>
        </w:rPr>
        <w:t xml:space="preserve">остоянный пересмотр мер налогового стимулирования </w:t>
      </w:r>
      <w:r w:rsidR="00243FF0">
        <w:rPr>
          <w:rFonts w:ascii="Times New Roman" w:hAnsi="Times New Roman" w:cs="Times New Roman"/>
          <w:sz w:val="28"/>
          <w:szCs w:val="24"/>
        </w:rPr>
        <w:t xml:space="preserve">на региональном и муниципальном уровне </w:t>
      </w:r>
      <w:r w:rsidR="004E4951">
        <w:rPr>
          <w:rFonts w:ascii="Times New Roman" w:hAnsi="Times New Roman" w:cs="Times New Roman"/>
          <w:sz w:val="28"/>
          <w:szCs w:val="24"/>
        </w:rPr>
        <w:t>с учетом приоритетных, активно развивающихся н</w:t>
      </w:r>
      <w:r w:rsidR="004E4951">
        <w:rPr>
          <w:rFonts w:ascii="Times New Roman" w:hAnsi="Times New Roman" w:cs="Times New Roman"/>
          <w:sz w:val="28"/>
          <w:szCs w:val="24"/>
        </w:rPr>
        <w:t>а</w:t>
      </w:r>
      <w:r w:rsidR="004E4951">
        <w:rPr>
          <w:rFonts w:ascii="Times New Roman" w:hAnsi="Times New Roman" w:cs="Times New Roman"/>
          <w:sz w:val="28"/>
          <w:szCs w:val="24"/>
        </w:rPr>
        <w:t xml:space="preserve">правлений бизнеса (например, </w:t>
      </w:r>
      <w:r w:rsidR="004E4951">
        <w:rPr>
          <w:rFonts w:ascii="Times New Roman" w:hAnsi="Times New Roman" w:cs="Times New Roman"/>
          <w:sz w:val="28"/>
          <w:szCs w:val="24"/>
          <w:lang w:val="en-US"/>
        </w:rPr>
        <w:t>IT</w:t>
      </w:r>
      <w:r w:rsidR="004E4951">
        <w:rPr>
          <w:rFonts w:ascii="Times New Roman" w:hAnsi="Times New Roman" w:cs="Times New Roman"/>
          <w:sz w:val="28"/>
          <w:szCs w:val="24"/>
        </w:rPr>
        <w:t>-сфера)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4E4951" w:rsidRPr="00DC4ED9" w:rsidRDefault="00016730" w:rsidP="00077431">
      <w:pPr>
        <w:pStyle w:val="af4"/>
        <w:numPr>
          <w:ilvl w:val="0"/>
          <w:numId w:val="30"/>
        </w:numPr>
        <w:ind w:left="709" w:right="0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</w:t>
      </w:r>
      <w:r w:rsidR="004E4951">
        <w:rPr>
          <w:rFonts w:ascii="Times New Roman" w:hAnsi="Times New Roman" w:cs="Times New Roman"/>
          <w:sz w:val="28"/>
          <w:szCs w:val="24"/>
        </w:rPr>
        <w:t>роведение мероприятий по привлечению инвесторов в регион, активное и</w:t>
      </w:r>
      <w:r w:rsidR="004E4951">
        <w:rPr>
          <w:rFonts w:ascii="Times New Roman" w:hAnsi="Times New Roman" w:cs="Times New Roman"/>
          <w:sz w:val="28"/>
          <w:szCs w:val="24"/>
        </w:rPr>
        <w:t>н</w:t>
      </w:r>
      <w:r w:rsidR="004E4951">
        <w:rPr>
          <w:rFonts w:ascii="Times New Roman" w:hAnsi="Times New Roman" w:cs="Times New Roman"/>
          <w:sz w:val="28"/>
          <w:szCs w:val="24"/>
        </w:rPr>
        <w:t>формирование и привлечение предпринимателей на подобные мероприятия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4E4951" w:rsidRPr="004674E3" w:rsidRDefault="00016730" w:rsidP="00077431">
      <w:pPr>
        <w:pStyle w:val="af4"/>
        <w:numPr>
          <w:ilvl w:val="0"/>
          <w:numId w:val="30"/>
        </w:numPr>
        <w:ind w:left="709" w:right="0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</w:t>
      </w:r>
      <w:r w:rsidR="004E4951">
        <w:rPr>
          <w:rFonts w:ascii="Times New Roman" w:hAnsi="Times New Roman" w:cs="Times New Roman"/>
          <w:sz w:val="28"/>
          <w:szCs w:val="24"/>
        </w:rPr>
        <w:t xml:space="preserve">оиск новых форм поддержки </w:t>
      </w:r>
      <w:proofErr w:type="spellStart"/>
      <w:r w:rsidR="004E4951">
        <w:rPr>
          <w:rFonts w:ascii="Times New Roman" w:hAnsi="Times New Roman" w:cs="Times New Roman"/>
          <w:sz w:val="28"/>
          <w:szCs w:val="24"/>
        </w:rPr>
        <w:t>СМСП</w:t>
      </w:r>
      <w:proofErr w:type="spellEnd"/>
      <w:r w:rsidR="004E4951">
        <w:rPr>
          <w:rFonts w:ascii="Times New Roman" w:hAnsi="Times New Roman" w:cs="Times New Roman"/>
          <w:sz w:val="28"/>
          <w:szCs w:val="24"/>
        </w:rPr>
        <w:t xml:space="preserve"> в соответствии с изменениями </w:t>
      </w:r>
      <w:proofErr w:type="spellStart"/>
      <w:proofErr w:type="gramStart"/>
      <w:r w:rsidR="004E4951">
        <w:rPr>
          <w:rFonts w:ascii="Times New Roman" w:hAnsi="Times New Roman" w:cs="Times New Roman"/>
          <w:sz w:val="28"/>
          <w:szCs w:val="24"/>
        </w:rPr>
        <w:t>бизнес-среды</w:t>
      </w:r>
      <w:proofErr w:type="spellEnd"/>
      <w:proofErr w:type="gramEnd"/>
      <w:r w:rsidR="004E4951">
        <w:rPr>
          <w:rFonts w:ascii="Times New Roman" w:hAnsi="Times New Roman" w:cs="Times New Roman"/>
          <w:sz w:val="28"/>
          <w:szCs w:val="24"/>
        </w:rPr>
        <w:t xml:space="preserve"> и современными практиками ведения бизнеса (например, поиск новых форматов площадок для начинающих предпринимателей).</w:t>
      </w:r>
    </w:p>
    <w:p w:rsidR="005621CA" w:rsidRDefault="004674E3" w:rsidP="00077431">
      <w:pPr>
        <w:pStyle w:val="a3"/>
        <w:numPr>
          <w:ilvl w:val="0"/>
          <w:numId w:val="3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обратить внимание на </w:t>
      </w:r>
      <w:r w:rsidRPr="004674E3">
        <w:rPr>
          <w:rFonts w:ascii="Times New Roman" w:hAnsi="Times New Roman" w:cs="Times New Roman"/>
          <w:b/>
          <w:sz w:val="28"/>
          <w:szCs w:val="28"/>
        </w:rPr>
        <w:t>рекомендации предпринимателей в о</w:t>
      </w:r>
      <w:r w:rsidRPr="004674E3">
        <w:rPr>
          <w:rFonts w:ascii="Times New Roman" w:hAnsi="Times New Roman" w:cs="Times New Roman"/>
          <w:b/>
          <w:sz w:val="28"/>
          <w:szCs w:val="28"/>
        </w:rPr>
        <w:t>т</w:t>
      </w:r>
      <w:r w:rsidRPr="004674E3">
        <w:rPr>
          <w:rFonts w:ascii="Times New Roman" w:hAnsi="Times New Roman" w:cs="Times New Roman"/>
          <w:b/>
          <w:sz w:val="28"/>
          <w:szCs w:val="28"/>
        </w:rPr>
        <w:t xml:space="preserve">ношении совершенствования мер поддержки </w:t>
      </w:r>
      <w:proofErr w:type="spellStart"/>
      <w:r w:rsidRPr="004674E3">
        <w:rPr>
          <w:rFonts w:ascii="Times New Roman" w:hAnsi="Times New Roman" w:cs="Times New Roman"/>
          <w:b/>
          <w:sz w:val="28"/>
          <w:szCs w:val="28"/>
        </w:rPr>
        <w:t>СМСП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9053C5" w:rsidRPr="009053C5" w:rsidRDefault="009053C5" w:rsidP="009053C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41318" w:rsidRPr="00C37B18" w:rsidRDefault="00D41318" w:rsidP="00077431">
      <w:pPr>
        <w:pStyle w:val="af4"/>
        <w:numPr>
          <w:ilvl w:val="0"/>
          <w:numId w:val="30"/>
        </w:numPr>
        <w:spacing w:before="0" w:beforeAutospacing="0" w:after="0" w:afterAutospacing="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</w:t>
      </w:r>
      <w:r w:rsidRPr="00C37B18">
        <w:rPr>
          <w:rFonts w:ascii="Times New Roman" w:hAnsi="Times New Roman" w:cs="Times New Roman"/>
          <w:sz w:val="28"/>
          <w:szCs w:val="24"/>
        </w:rPr>
        <w:t>рганизация образовательных форумов для предпринимателей на регуля</w:t>
      </w:r>
      <w:r w:rsidRPr="00C37B18">
        <w:rPr>
          <w:rFonts w:ascii="Times New Roman" w:hAnsi="Times New Roman" w:cs="Times New Roman"/>
          <w:sz w:val="28"/>
          <w:szCs w:val="24"/>
        </w:rPr>
        <w:t>р</w:t>
      </w:r>
      <w:r w:rsidRPr="00C37B18">
        <w:rPr>
          <w:rFonts w:ascii="Times New Roman" w:hAnsi="Times New Roman" w:cs="Times New Roman"/>
          <w:sz w:val="28"/>
          <w:szCs w:val="24"/>
        </w:rPr>
        <w:t xml:space="preserve">ной основе. Как отмечают представители омского малого и среднего бизнеса, полезным будет привлечение известных спикеров, которые могут осветить темы текущих </w:t>
      </w:r>
      <w:proofErr w:type="spellStart"/>
      <w:proofErr w:type="gramStart"/>
      <w:r w:rsidRPr="00C37B18">
        <w:rPr>
          <w:rFonts w:ascii="Times New Roman" w:hAnsi="Times New Roman" w:cs="Times New Roman"/>
          <w:sz w:val="28"/>
          <w:szCs w:val="24"/>
        </w:rPr>
        <w:t>бизнес-трендов</w:t>
      </w:r>
      <w:proofErr w:type="spellEnd"/>
      <w:proofErr w:type="gramEnd"/>
      <w:r w:rsidRPr="00C37B18">
        <w:rPr>
          <w:rFonts w:ascii="Times New Roman" w:hAnsi="Times New Roman" w:cs="Times New Roman"/>
          <w:sz w:val="28"/>
          <w:szCs w:val="24"/>
        </w:rPr>
        <w:t xml:space="preserve"> на рынке, рассказывать о новых, интересных публикациях. Еще одно интересное направление для тематики таких мер</w:t>
      </w:r>
      <w:r w:rsidRPr="00C37B18">
        <w:rPr>
          <w:rFonts w:ascii="Times New Roman" w:hAnsi="Times New Roman" w:cs="Times New Roman"/>
          <w:sz w:val="28"/>
          <w:szCs w:val="24"/>
        </w:rPr>
        <w:t>о</w:t>
      </w:r>
      <w:r w:rsidRPr="00C37B18">
        <w:rPr>
          <w:rFonts w:ascii="Times New Roman" w:hAnsi="Times New Roman" w:cs="Times New Roman"/>
          <w:sz w:val="28"/>
          <w:szCs w:val="24"/>
        </w:rPr>
        <w:t>приятий</w:t>
      </w:r>
      <w:r w:rsidR="00243FF0">
        <w:rPr>
          <w:rFonts w:ascii="Times New Roman" w:hAnsi="Times New Roman" w:cs="Times New Roman"/>
          <w:sz w:val="28"/>
          <w:szCs w:val="24"/>
        </w:rPr>
        <w:t>:</w:t>
      </w:r>
      <w:r w:rsidRPr="00C37B18">
        <w:rPr>
          <w:rFonts w:ascii="Times New Roman" w:hAnsi="Times New Roman" w:cs="Times New Roman"/>
          <w:sz w:val="28"/>
          <w:szCs w:val="24"/>
        </w:rPr>
        <w:t xml:space="preserve"> передача опыта успешных предпринимателей, разбор конкретных кейсов,  «фишек», полезных для бизнеса. </w:t>
      </w:r>
    </w:p>
    <w:p w:rsidR="00D41318" w:rsidRDefault="00D41318" w:rsidP="00077431">
      <w:pPr>
        <w:pStyle w:val="af4"/>
        <w:numPr>
          <w:ilvl w:val="0"/>
          <w:numId w:val="30"/>
        </w:numPr>
        <w:spacing w:before="0" w:beforeAutospacing="0" w:after="0" w:afterAutospacing="0"/>
        <w:rPr>
          <w:rFonts w:ascii="Times New Roman" w:hAnsi="Times New Roman" w:cs="Times New Roman"/>
          <w:sz w:val="28"/>
          <w:szCs w:val="24"/>
        </w:rPr>
      </w:pPr>
      <w:r w:rsidRPr="00A71726">
        <w:rPr>
          <w:rFonts w:ascii="Times New Roman" w:hAnsi="Times New Roman" w:cs="Times New Roman"/>
          <w:sz w:val="28"/>
          <w:szCs w:val="24"/>
        </w:rPr>
        <w:t xml:space="preserve">Активное взаимодействие Администрации </w:t>
      </w:r>
      <w:r w:rsidR="00243FF0">
        <w:rPr>
          <w:rFonts w:ascii="Times New Roman" w:hAnsi="Times New Roman" w:cs="Times New Roman"/>
          <w:sz w:val="28"/>
          <w:szCs w:val="24"/>
        </w:rPr>
        <w:t xml:space="preserve">города Омска </w:t>
      </w:r>
      <w:r w:rsidRPr="00A71726">
        <w:rPr>
          <w:rFonts w:ascii="Times New Roman" w:hAnsi="Times New Roman" w:cs="Times New Roman"/>
          <w:sz w:val="28"/>
          <w:szCs w:val="24"/>
        </w:rPr>
        <w:t>и городских соо</w:t>
      </w:r>
      <w:r w:rsidRPr="00A71726">
        <w:rPr>
          <w:rFonts w:ascii="Times New Roman" w:hAnsi="Times New Roman" w:cs="Times New Roman"/>
          <w:sz w:val="28"/>
          <w:szCs w:val="24"/>
        </w:rPr>
        <w:t>б</w:t>
      </w:r>
      <w:r w:rsidRPr="00A71726">
        <w:rPr>
          <w:rFonts w:ascii="Times New Roman" w:hAnsi="Times New Roman" w:cs="Times New Roman"/>
          <w:sz w:val="28"/>
          <w:szCs w:val="24"/>
        </w:rPr>
        <w:t>ще</w:t>
      </w:r>
      <w:proofErr w:type="gramStart"/>
      <w:r w:rsidRPr="00A71726">
        <w:rPr>
          <w:rFonts w:ascii="Times New Roman" w:hAnsi="Times New Roman" w:cs="Times New Roman"/>
          <w:sz w:val="28"/>
          <w:szCs w:val="24"/>
        </w:rPr>
        <w:t>ств пр</w:t>
      </w:r>
      <w:proofErr w:type="gramEnd"/>
      <w:r w:rsidRPr="00A71726">
        <w:rPr>
          <w:rFonts w:ascii="Times New Roman" w:hAnsi="Times New Roman" w:cs="Times New Roman"/>
          <w:sz w:val="28"/>
          <w:szCs w:val="24"/>
        </w:rPr>
        <w:t>едпринимателей позволит лучше понять проблемы бизнеса, а также най</w:t>
      </w:r>
      <w:r>
        <w:rPr>
          <w:rFonts w:ascii="Times New Roman" w:hAnsi="Times New Roman" w:cs="Times New Roman"/>
          <w:sz w:val="28"/>
          <w:szCs w:val="24"/>
        </w:rPr>
        <w:t>ти точки с</w:t>
      </w:r>
      <w:r w:rsidRPr="00A71726">
        <w:rPr>
          <w:rFonts w:ascii="Times New Roman" w:hAnsi="Times New Roman" w:cs="Times New Roman"/>
          <w:sz w:val="28"/>
          <w:szCs w:val="24"/>
        </w:rPr>
        <w:t>ро</w:t>
      </w:r>
      <w:r>
        <w:rPr>
          <w:rFonts w:ascii="Times New Roman" w:hAnsi="Times New Roman" w:cs="Times New Roman"/>
          <w:sz w:val="28"/>
          <w:szCs w:val="24"/>
        </w:rPr>
        <w:t>ки ос</w:t>
      </w:r>
      <w:r w:rsidRPr="00A71726">
        <w:rPr>
          <w:rFonts w:ascii="Times New Roman" w:hAnsi="Times New Roman" w:cs="Times New Roman"/>
          <w:sz w:val="28"/>
          <w:szCs w:val="24"/>
        </w:rPr>
        <w:t>в</w:t>
      </w:r>
      <w:r>
        <w:rPr>
          <w:rFonts w:ascii="Times New Roman" w:hAnsi="Times New Roman" w:cs="Times New Roman"/>
          <w:sz w:val="28"/>
          <w:szCs w:val="24"/>
        </w:rPr>
        <w:t>о</w:t>
      </w:r>
      <w:r w:rsidRPr="00A71726">
        <w:rPr>
          <w:rFonts w:ascii="Times New Roman" w:hAnsi="Times New Roman" w:cs="Times New Roman"/>
          <w:sz w:val="28"/>
          <w:szCs w:val="24"/>
        </w:rPr>
        <w:t>е</w:t>
      </w:r>
      <w:r>
        <w:rPr>
          <w:rFonts w:ascii="Times New Roman" w:hAnsi="Times New Roman" w:cs="Times New Roman"/>
          <w:sz w:val="28"/>
          <w:szCs w:val="24"/>
        </w:rPr>
        <w:t>ния и возможности для нового сотр</w:t>
      </w:r>
      <w:r w:rsidRPr="00A71726">
        <w:rPr>
          <w:rFonts w:ascii="Times New Roman" w:hAnsi="Times New Roman" w:cs="Times New Roman"/>
          <w:sz w:val="28"/>
          <w:szCs w:val="24"/>
        </w:rPr>
        <w:t>уднич</w:t>
      </w:r>
      <w:r>
        <w:rPr>
          <w:rFonts w:ascii="Times New Roman" w:hAnsi="Times New Roman" w:cs="Times New Roman"/>
          <w:sz w:val="28"/>
          <w:szCs w:val="24"/>
        </w:rPr>
        <w:t>е</w:t>
      </w:r>
      <w:r w:rsidRPr="00A71726">
        <w:rPr>
          <w:rFonts w:ascii="Times New Roman" w:hAnsi="Times New Roman" w:cs="Times New Roman"/>
          <w:sz w:val="28"/>
          <w:szCs w:val="24"/>
        </w:rPr>
        <w:t xml:space="preserve">ства. В первую очередь речь о неформальных сообществах. </w:t>
      </w:r>
      <w:r>
        <w:rPr>
          <w:rFonts w:ascii="Times New Roman" w:hAnsi="Times New Roman" w:cs="Times New Roman"/>
          <w:sz w:val="28"/>
          <w:szCs w:val="24"/>
        </w:rPr>
        <w:t>Например</w:t>
      </w:r>
      <w:r w:rsidRPr="00A71726">
        <w:rPr>
          <w:rFonts w:ascii="Times New Roman" w:hAnsi="Times New Roman" w:cs="Times New Roman"/>
          <w:sz w:val="28"/>
          <w:szCs w:val="24"/>
        </w:rPr>
        <w:t>, два раза в м</w:t>
      </w:r>
      <w:r w:rsidRPr="00A71726">
        <w:rPr>
          <w:rFonts w:ascii="Times New Roman" w:hAnsi="Times New Roman" w:cs="Times New Roman"/>
          <w:sz w:val="28"/>
          <w:szCs w:val="24"/>
        </w:rPr>
        <w:t>е</w:t>
      </w:r>
      <w:r w:rsidRPr="00A71726">
        <w:rPr>
          <w:rFonts w:ascii="Times New Roman" w:hAnsi="Times New Roman" w:cs="Times New Roman"/>
          <w:sz w:val="28"/>
          <w:szCs w:val="24"/>
        </w:rPr>
        <w:t>сяц МА «</w:t>
      </w:r>
      <w:proofErr w:type="spellStart"/>
      <w:r w:rsidRPr="00A71726">
        <w:rPr>
          <w:rFonts w:ascii="Times New Roman" w:hAnsi="Times New Roman" w:cs="Times New Roman"/>
          <w:sz w:val="28"/>
          <w:szCs w:val="24"/>
        </w:rPr>
        <w:t>Делфи</w:t>
      </w:r>
      <w:proofErr w:type="spellEnd"/>
      <w:r w:rsidRPr="00A71726">
        <w:rPr>
          <w:rFonts w:ascii="Times New Roman" w:hAnsi="Times New Roman" w:cs="Times New Roman"/>
          <w:sz w:val="28"/>
          <w:szCs w:val="24"/>
        </w:rPr>
        <w:t>» проводит ме</w:t>
      </w:r>
      <w:r>
        <w:rPr>
          <w:rFonts w:ascii="Times New Roman" w:hAnsi="Times New Roman" w:cs="Times New Roman"/>
          <w:sz w:val="28"/>
          <w:szCs w:val="24"/>
        </w:rPr>
        <w:t>роприя</w:t>
      </w:r>
      <w:r w:rsidRPr="00A71726">
        <w:rPr>
          <w:rFonts w:ascii="Times New Roman" w:hAnsi="Times New Roman" w:cs="Times New Roman"/>
          <w:sz w:val="28"/>
          <w:szCs w:val="24"/>
        </w:rPr>
        <w:t>тие «Клуб читающих бизнесме</w:t>
      </w:r>
      <w:r>
        <w:rPr>
          <w:rFonts w:ascii="Times New Roman" w:hAnsi="Times New Roman" w:cs="Times New Roman"/>
          <w:sz w:val="28"/>
          <w:szCs w:val="24"/>
        </w:rPr>
        <w:t>н</w:t>
      </w:r>
      <w:r w:rsidRPr="00A71726">
        <w:rPr>
          <w:rFonts w:ascii="Times New Roman" w:hAnsi="Times New Roman" w:cs="Times New Roman"/>
          <w:sz w:val="28"/>
          <w:szCs w:val="24"/>
        </w:rPr>
        <w:t xml:space="preserve">ов», где омские предприниматели обсуждают </w:t>
      </w:r>
      <w:proofErr w:type="gramStart"/>
      <w:r w:rsidRPr="00A71726">
        <w:rPr>
          <w:rFonts w:ascii="Times New Roman" w:hAnsi="Times New Roman" w:cs="Times New Roman"/>
          <w:sz w:val="28"/>
          <w:szCs w:val="24"/>
        </w:rPr>
        <w:t>актуальную</w:t>
      </w:r>
      <w:proofErr w:type="gramEnd"/>
      <w:r w:rsidRPr="00A71726">
        <w:rPr>
          <w:rFonts w:ascii="Times New Roman" w:hAnsi="Times New Roman" w:cs="Times New Roman"/>
          <w:sz w:val="28"/>
          <w:szCs w:val="24"/>
        </w:rPr>
        <w:t xml:space="preserve"> бизнес-литературу, а самое главное, делятся собственным опытом, в том числе высказывают предлож</w:t>
      </w:r>
      <w:r w:rsidRPr="00A71726">
        <w:rPr>
          <w:rFonts w:ascii="Times New Roman" w:hAnsi="Times New Roman" w:cs="Times New Roman"/>
          <w:sz w:val="28"/>
          <w:szCs w:val="24"/>
        </w:rPr>
        <w:t>е</w:t>
      </w:r>
      <w:r w:rsidRPr="00A71726">
        <w:rPr>
          <w:rFonts w:ascii="Times New Roman" w:hAnsi="Times New Roman" w:cs="Times New Roman"/>
          <w:sz w:val="28"/>
          <w:szCs w:val="24"/>
        </w:rPr>
        <w:t xml:space="preserve">ния по улучшению </w:t>
      </w:r>
      <w:proofErr w:type="spellStart"/>
      <w:r w:rsidRPr="00A71726">
        <w:rPr>
          <w:rFonts w:ascii="Times New Roman" w:hAnsi="Times New Roman" w:cs="Times New Roman"/>
          <w:sz w:val="28"/>
          <w:szCs w:val="24"/>
        </w:rPr>
        <w:t>бизнес-среды</w:t>
      </w:r>
      <w:proofErr w:type="spellEnd"/>
      <w:r w:rsidRPr="00A71726">
        <w:rPr>
          <w:rFonts w:ascii="Times New Roman" w:hAnsi="Times New Roman" w:cs="Times New Roman"/>
          <w:sz w:val="28"/>
          <w:szCs w:val="24"/>
        </w:rPr>
        <w:t xml:space="preserve"> города в целом.</w:t>
      </w:r>
    </w:p>
    <w:p w:rsidR="00D41318" w:rsidRDefault="00D41318" w:rsidP="00077431">
      <w:pPr>
        <w:pStyle w:val="af4"/>
        <w:numPr>
          <w:ilvl w:val="0"/>
          <w:numId w:val="30"/>
        </w:numPr>
        <w:spacing w:before="0" w:beforeAutospacing="0" w:after="0" w:afterAutospacing="0"/>
        <w:rPr>
          <w:rFonts w:ascii="Times New Roman" w:hAnsi="Times New Roman" w:cs="Times New Roman"/>
          <w:sz w:val="28"/>
          <w:szCs w:val="24"/>
        </w:rPr>
      </w:pPr>
      <w:r w:rsidRPr="00996C6D">
        <w:rPr>
          <w:rFonts w:ascii="Times New Roman" w:hAnsi="Times New Roman" w:cs="Times New Roman"/>
          <w:sz w:val="28"/>
          <w:szCs w:val="24"/>
        </w:rPr>
        <w:t xml:space="preserve">Помимо взаимодействия с </w:t>
      </w:r>
      <w:proofErr w:type="gramStart"/>
      <w:r>
        <w:rPr>
          <w:rFonts w:ascii="Times New Roman" w:hAnsi="Times New Roman" w:cs="Times New Roman"/>
          <w:sz w:val="28"/>
          <w:szCs w:val="24"/>
        </w:rPr>
        <w:t>существующими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бизнес-сообще</w:t>
      </w:r>
      <w:r w:rsidRPr="00996C6D">
        <w:rPr>
          <w:rFonts w:ascii="Times New Roman" w:hAnsi="Times New Roman" w:cs="Times New Roman"/>
          <w:sz w:val="28"/>
          <w:szCs w:val="24"/>
        </w:rPr>
        <w:t>с</w:t>
      </w:r>
      <w:r>
        <w:rPr>
          <w:rFonts w:ascii="Times New Roman" w:hAnsi="Times New Roman" w:cs="Times New Roman"/>
          <w:sz w:val="28"/>
          <w:szCs w:val="24"/>
        </w:rPr>
        <w:t>т</w:t>
      </w:r>
      <w:r w:rsidRPr="00996C6D">
        <w:rPr>
          <w:rFonts w:ascii="Times New Roman" w:hAnsi="Times New Roman" w:cs="Times New Roman"/>
          <w:sz w:val="28"/>
          <w:szCs w:val="24"/>
        </w:rPr>
        <w:t>вами</w:t>
      </w:r>
      <w:proofErr w:type="spellEnd"/>
      <w:r w:rsidRPr="00996C6D">
        <w:rPr>
          <w:rFonts w:ascii="Times New Roman" w:hAnsi="Times New Roman" w:cs="Times New Roman"/>
          <w:sz w:val="28"/>
          <w:szCs w:val="24"/>
        </w:rPr>
        <w:t>, рекоме</w:t>
      </w:r>
      <w:r w:rsidRPr="00996C6D">
        <w:rPr>
          <w:rFonts w:ascii="Times New Roman" w:hAnsi="Times New Roman" w:cs="Times New Roman"/>
          <w:sz w:val="28"/>
          <w:szCs w:val="24"/>
        </w:rPr>
        <w:t>н</w:t>
      </w:r>
      <w:r w:rsidRPr="00996C6D">
        <w:rPr>
          <w:rFonts w:ascii="Times New Roman" w:hAnsi="Times New Roman" w:cs="Times New Roman"/>
          <w:sz w:val="28"/>
          <w:szCs w:val="24"/>
        </w:rPr>
        <w:t xml:space="preserve">дуется стимулировать предпринимателей для создания новых сообществ. Один из опрошенных предпринимателей отметил «хотелось бы объединений (тех же рестораторов, туристических компаний). Это поможет формировать более гибкие условия с поставщиками,  вести гибкую ценовую политику». </w:t>
      </w:r>
    </w:p>
    <w:p w:rsidR="00D41318" w:rsidRPr="00D41318" w:rsidRDefault="00D41318" w:rsidP="00077431">
      <w:pPr>
        <w:pStyle w:val="af4"/>
        <w:numPr>
          <w:ilvl w:val="0"/>
          <w:numId w:val="30"/>
        </w:numPr>
        <w:spacing w:before="0" w:beforeAutospacing="0" w:after="0" w:afterAutospacing="0"/>
        <w:rPr>
          <w:rFonts w:ascii="Times New Roman" w:hAnsi="Times New Roman" w:cs="Times New Roman"/>
          <w:sz w:val="28"/>
          <w:szCs w:val="24"/>
        </w:rPr>
      </w:pPr>
      <w:r w:rsidRPr="00996C6D">
        <w:rPr>
          <w:rFonts w:ascii="Times New Roman" w:hAnsi="Times New Roman" w:cs="Times New Roman"/>
          <w:sz w:val="28"/>
          <w:szCs w:val="24"/>
        </w:rPr>
        <w:lastRenderedPageBreak/>
        <w:t xml:space="preserve">Местным </w:t>
      </w:r>
      <w:proofErr w:type="spellStart"/>
      <w:r w:rsidRPr="00996C6D">
        <w:rPr>
          <w:rFonts w:ascii="Times New Roman" w:hAnsi="Times New Roman" w:cs="Times New Roman"/>
          <w:sz w:val="28"/>
          <w:szCs w:val="24"/>
        </w:rPr>
        <w:t>СМСП</w:t>
      </w:r>
      <w:proofErr w:type="spellEnd"/>
      <w:r w:rsidRPr="00996C6D">
        <w:rPr>
          <w:rFonts w:ascii="Times New Roman" w:hAnsi="Times New Roman" w:cs="Times New Roman"/>
          <w:sz w:val="28"/>
          <w:szCs w:val="24"/>
        </w:rPr>
        <w:t xml:space="preserve"> требуется поддержка на уровне тендеров: местные комп</w:t>
      </w:r>
      <w:r w:rsidRPr="00996C6D">
        <w:rPr>
          <w:rFonts w:ascii="Times New Roman" w:hAnsi="Times New Roman" w:cs="Times New Roman"/>
          <w:sz w:val="28"/>
          <w:szCs w:val="24"/>
        </w:rPr>
        <w:t>а</w:t>
      </w:r>
      <w:r w:rsidRPr="00996C6D">
        <w:rPr>
          <w:rFonts w:ascii="Times New Roman" w:hAnsi="Times New Roman" w:cs="Times New Roman"/>
          <w:sz w:val="28"/>
          <w:szCs w:val="24"/>
        </w:rPr>
        <w:t xml:space="preserve">нии должны  иметь преференции. </w:t>
      </w:r>
    </w:p>
    <w:p w:rsidR="004674E3" w:rsidRPr="009F3B53" w:rsidRDefault="00016730" w:rsidP="00077431">
      <w:pPr>
        <w:pStyle w:val="af4"/>
        <w:numPr>
          <w:ilvl w:val="0"/>
          <w:numId w:val="30"/>
        </w:numPr>
        <w:ind w:left="709" w:right="0" w:hanging="425"/>
        <w:rPr>
          <w:rFonts w:ascii="Times New Roman" w:hAnsi="Times New Roman" w:cs="Times New Roman"/>
          <w:sz w:val="28"/>
          <w:szCs w:val="24"/>
        </w:rPr>
      </w:pPr>
      <w:r w:rsidRPr="009D35AE">
        <w:rPr>
          <w:rFonts w:ascii="Times New Roman" w:hAnsi="Times New Roman" w:cs="Times New Roman"/>
          <w:sz w:val="28"/>
          <w:szCs w:val="24"/>
        </w:rPr>
        <w:t>О</w:t>
      </w:r>
      <w:r w:rsidR="004674E3" w:rsidRPr="009D35AE">
        <w:rPr>
          <w:rFonts w:ascii="Times New Roman" w:hAnsi="Times New Roman" w:cs="Times New Roman"/>
          <w:sz w:val="28"/>
          <w:szCs w:val="24"/>
        </w:rPr>
        <w:t xml:space="preserve">рганизация обучающих мероприятий для бизнеса, приглашение спикеров из </w:t>
      </w:r>
      <w:r w:rsidR="004674E3" w:rsidRPr="009F3B53">
        <w:rPr>
          <w:rFonts w:ascii="Times New Roman" w:hAnsi="Times New Roman" w:cs="Times New Roman"/>
          <w:sz w:val="28"/>
          <w:szCs w:val="24"/>
        </w:rPr>
        <w:t>других регионов, создание площадок для обмена опы</w:t>
      </w:r>
      <w:r w:rsidRPr="009F3B53">
        <w:rPr>
          <w:rFonts w:ascii="Times New Roman" w:hAnsi="Times New Roman" w:cs="Times New Roman"/>
          <w:sz w:val="28"/>
          <w:szCs w:val="24"/>
        </w:rPr>
        <w:t>том.</w:t>
      </w:r>
    </w:p>
    <w:p w:rsidR="009F3B53" w:rsidRPr="009F3B53" w:rsidRDefault="009F3B53" w:rsidP="009F3B53">
      <w:pPr>
        <w:pStyle w:val="af4"/>
        <w:numPr>
          <w:ilvl w:val="0"/>
          <w:numId w:val="30"/>
        </w:numPr>
        <w:ind w:left="709" w:hanging="425"/>
        <w:rPr>
          <w:rFonts w:ascii="Times New Roman" w:hAnsi="Times New Roman" w:cs="Times New Roman"/>
          <w:sz w:val="28"/>
          <w:szCs w:val="24"/>
        </w:rPr>
      </w:pPr>
      <w:r w:rsidRPr="009F3B53">
        <w:rPr>
          <w:rFonts w:ascii="Times New Roman" w:hAnsi="Times New Roman" w:cs="Times New Roman"/>
          <w:sz w:val="28"/>
          <w:szCs w:val="24"/>
        </w:rPr>
        <w:t>Создание единого информационного портала для взаимодействия бизнеса и молодых специалистов с целью информировани</w:t>
      </w:r>
      <w:r w:rsidR="0065055C">
        <w:rPr>
          <w:rFonts w:ascii="Times New Roman" w:hAnsi="Times New Roman" w:cs="Times New Roman"/>
          <w:sz w:val="28"/>
          <w:szCs w:val="24"/>
        </w:rPr>
        <w:t>я</w:t>
      </w:r>
      <w:r w:rsidRPr="009F3B53">
        <w:rPr>
          <w:rFonts w:ascii="Times New Roman" w:hAnsi="Times New Roman" w:cs="Times New Roman"/>
          <w:sz w:val="28"/>
          <w:szCs w:val="24"/>
        </w:rPr>
        <w:t xml:space="preserve"> о проводимых конкурсах, конференциях. </w:t>
      </w:r>
    </w:p>
    <w:p w:rsidR="00077431" w:rsidRPr="007B63DC" w:rsidRDefault="00016730" w:rsidP="007B63DC">
      <w:pPr>
        <w:pStyle w:val="af4"/>
        <w:numPr>
          <w:ilvl w:val="0"/>
          <w:numId w:val="30"/>
        </w:numPr>
        <w:ind w:left="709" w:right="0" w:hanging="425"/>
        <w:rPr>
          <w:rFonts w:ascii="Times New Roman" w:eastAsiaTheme="majorEastAsia" w:hAnsi="Times New Roman" w:cs="Times New Roman"/>
          <w:b/>
          <w:bCs/>
          <w:kern w:val="1"/>
          <w:sz w:val="28"/>
          <w:szCs w:val="32"/>
          <w:lang w:eastAsia="ar-SA"/>
        </w:rPr>
      </w:pPr>
      <w:r w:rsidRPr="007B63DC">
        <w:rPr>
          <w:rFonts w:ascii="Times New Roman" w:hAnsi="Times New Roman" w:cs="Times New Roman"/>
          <w:sz w:val="28"/>
          <w:szCs w:val="24"/>
        </w:rPr>
        <w:t>П</w:t>
      </w:r>
      <w:r w:rsidR="004674E3" w:rsidRPr="007B63DC">
        <w:rPr>
          <w:rFonts w:ascii="Times New Roman" w:hAnsi="Times New Roman" w:cs="Times New Roman"/>
          <w:sz w:val="28"/>
          <w:szCs w:val="24"/>
        </w:rPr>
        <w:t>ересмотр системы бонусов для предпринимателей-победителей конкурсов. Например, стимулом для участия может стать налоговый бонус.</w:t>
      </w:r>
      <w:bookmarkEnd w:id="12"/>
    </w:p>
    <w:sectPr w:rsidR="00077431" w:rsidRPr="007B63DC" w:rsidSect="003A2D25">
      <w:footerReference w:type="default" r:id="rId26"/>
      <w:pgSz w:w="11906" w:h="16838"/>
      <w:pgMar w:top="992" w:right="709" w:bottom="1134" w:left="992" w:header="709" w:footer="9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6BA" w:rsidRDefault="00AA76BA" w:rsidP="00B85021">
      <w:pPr>
        <w:spacing w:after="0" w:line="240" w:lineRule="auto"/>
      </w:pPr>
      <w:r>
        <w:separator/>
      </w:r>
    </w:p>
  </w:endnote>
  <w:endnote w:type="continuationSeparator" w:id="0">
    <w:p w:rsidR="00AA76BA" w:rsidRDefault="00AA76BA" w:rsidP="00B85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73427"/>
    </w:sdtPr>
    <w:sdtContent>
      <w:p w:rsidR="00434441" w:rsidRDefault="00434441">
        <w:pPr>
          <w:pStyle w:val="ac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434441" w:rsidRPr="00DE7E2C" w:rsidRDefault="00434441" w:rsidP="001760F4">
    <w:pPr>
      <w:pStyle w:val="ac"/>
      <w:jc w:val="right"/>
      <w:rPr>
        <w:rFonts w:ascii="Arial" w:hAnsi="Arial" w:cs="Arial"/>
        <w:sz w:val="18"/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41" w:rsidRPr="00B4582E" w:rsidRDefault="00434441" w:rsidP="009311C2">
    <w:pPr>
      <w:pStyle w:val="ac"/>
      <w:jc w:val="right"/>
      <w:rPr>
        <w:sz w:val="20"/>
        <w:szCs w:val="20"/>
      </w:rPr>
    </w:pPr>
    <w:r w:rsidRPr="00B4582E">
      <w:rPr>
        <w:sz w:val="20"/>
        <w:szCs w:val="20"/>
      </w:rPr>
      <w:fldChar w:fldCharType="begin"/>
    </w:r>
    <w:r w:rsidRPr="00B4582E">
      <w:rPr>
        <w:sz w:val="20"/>
        <w:szCs w:val="20"/>
      </w:rPr>
      <w:instrText xml:space="preserve"> PAGE   \* MERGEFORMAT </w:instrText>
    </w:r>
    <w:r w:rsidRPr="00B4582E">
      <w:rPr>
        <w:sz w:val="20"/>
        <w:szCs w:val="20"/>
      </w:rPr>
      <w:fldChar w:fldCharType="separate"/>
    </w:r>
    <w:r w:rsidR="00D30E37">
      <w:rPr>
        <w:noProof/>
        <w:sz w:val="20"/>
        <w:szCs w:val="20"/>
      </w:rPr>
      <w:t>35</w:t>
    </w:r>
    <w:r w:rsidRPr="00B4582E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6BA" w:rsidRDefault="00AA76BA" w:rsidP="00B85021">
      <w:pPr>
        <w:spacing w:after="0" w:line="240" w:lineRule="auto"/>
      </w:pPr>
      <w:r>
        <w:separator/>
      </w:r>
    </w:p>
  </w:footnote>
  <w:footnote w:type="continuationSeparator" w:id="0">
    <w:p w:rsidR="00AA76BA" w:rsidRDefault="00AA76BA" w:rsidP="00B85021">
      <w:pPr>
        <w:spacing w:after="0" w:line="240" w:lineRule="auto"/>
      </w:pPr>
      <w:r>
        <w:continuationSeparator/>
      </w:r>
    </w:p>
  </w:footnote>
  <w:footnote w:id="1">
    <w:p w:rsidR="00434441" w:rsidRPr="009E2A08" w:rsidRDefault="00434441" w:rsidP="009E2A08">
      <w:pPr>
        <w:pStyle w:val="1"/>
        <w:shd w:val="clear" w:color="auto" w:fill="FFFFFF"/>
        <w:spacing w:before="0" w:after="0"/>
        <w:jc w:val="both"/>
        <w:textAlignment w:val="baseline"/>
        <w:rPr>
          <w:rFonts w:ascii="Times New Roman" w:hAnsi="Times New Roman" w:cs="Times New Roman"/>
          <w:b w:val="0"/>
          <w:color w:val="1E1E1E"/>
          <w:sz w:val="20"/>
          <w:szCs w:val="20"/>
        </w:rPr>
      </w:pPr>
      <w:r w:rsidRPr="009E2A08">
        <w:rPr>
          <w:rStyle w:val="a7"/>
          <w:rFonts w:ascii="Times New Roman" w:hAnsi="Times New Roman" w:cs="Times New Roman"/>
          <w:b w:val="0"/>
          <w:sz w:val="20"/>
          <w:szCs w:val="20"/>
        </w:rPr>
        <w:footnoteRef/>
      </w:r>
      <w:r w:rsidRPr="009E2A08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9E2A08">
        <w:rPr>
          <w:rFonts w:ascii="Times New Roman" w:hAnsi="Times New Roman" w:cs="Times New Roman"/>
          <w:b w:val="0"/>
          <w:color w:val="1E1E1E"/>
          <w:sz w:val="20"/>
          <w:szCs w:val="20"/>
        </w:rPr>
        <w:t xml:space="preserve">Экономика России в 2016 году: главные темы и тенденции / Русская служба </w:t>
      </w:r>
      <w:r w:rsidRPr="009E2A08">
        <w:rPr>
          <w:rFonts w:ascii="Times New Roman" w:hAnsi="Times New Roman" w:cs="Times New Roman"/>
          <w:b w:val="0"/>
          <w:color w:val="1E1E1E"/>
          <w:sz w:val="20"/>
          <w:szCs w:val="20"/>
          <w:lang w:val="en-US"/>
        </w:rPr>
        <w:t>BBC</w:t>
      </w:r>
      <w:r w:rsidRPr="009E2A08">
        <w:rPr>
          <w:rFonts w:ascii="Times New Roman" w:hAnsi="Times New Roman" w:cs="Times New Roman"/>
          <w:b w:val="0"/>
          <w:color w:val="1E1E1E"/>
          <w:sz w:val="20"/>
          <w:szCs w:val="20"/>
        </w:rPr>
        <w:t xml:space="preserve"> – 3.01.2017 г. - </w:t>
      </w:r>
    </w:p>
    <w:p w:rsidR="00434441" w:rsidRPr="009E2A08" w:rsidRDefault="00434441" w:rsidP="009E2A08">
      <w:pPr>
        <w:pStyle w:val="a5"/>
        <w:jc w:val="both"/>
        <w:rPr>
          <w:rFonts w:ascii="Times New Roman" w:hAnsi="Times New Roman" w:cs="Times New Roman"/>
        </w:rPr>
      </w:pPr>
      <w:r w:rsidRPr="009E2A08">
        <w:rPr>
          <w:rFonts w:ascii="Times New Roman" w:hAnsi="Times New Roman" w:cs="Times New Roman"/>
        </w:rPr>
        <w:t xml:space="preserve">http://www.bbc.com/russian/features-38499018   </w:t>
      </w:r>
    </w:p>
  </w:footnote>
  <w:footnote w:id="2">
    <w:p w:rsidR="00434441" w:rsidRPr="009E2A08" w:rsidRDefault="00434441" w:rsidP="009E2A08">
      <w:pPr>
        <w:pStyle w:val="a5"/>
        <w:jc w:val="both"/>
        <w:rPr>
          <w:rFonts w:ascii="Times New Roman" w:hAnsi="Times New Roman" w:cs="Times New Roman"/>
        </w:rPr>
      </w:pPr>
      <w:r w:rsidRPr="009E2A08">
        <w:rPr>
          <w:rStyle w:val="a7"/>
          <w:rFonts w:ascii="Times New Roman" w:hAnsi="Times New Roman" w:cs="Times New Roman"/>
        </w:rPr>
        <w:footnoteRef/>
      </w:r>
      <w:r w:rsidRPr="009E2A08">
        <w:rPr>
          <w:rFonts w:ascii="Times New Roman" w:hAnsi="Times New Roman" w:cs="Times New Roman"/>
        </w:rPr>
        <w:t xml:space="preserve"> </w:t>
      </w:r>
      <w:r w:rsidRPr="009E2A08">
        <w:rPr>
          <w:rFonts w:ascii="Times New Roman" w:hAnsi="Times New Roman" w:cs="Times New Roman"/>
          <w:color w:val="000000"/>
          <w:shd w:val="clear" w:color="auto" w:fill="FFFFFF"/>
        </w:rPr>
        <w:t>Росстат подвел итоги российской экономики в 2016 году</w:t>
      </w:r>
      <w:r w:rsidRPr="009E2A08">
        <w:rPr>
          <w:rFonts w:ascii="Times New Roman" w:hAnsi="Times New Roman" w:cs="Times New Roman"/>
          <w:color w:val="000000"/>
        </w:rPr>
        <w:t xml:space="preserve"> / РБК – 25.01.2016 г. - http://www.rbc.ru/economics/25/01/2017/5888c8a59a79472b71819811 </w:t>
      </w:r>
    </w:p>
  </w:footnote>
  <w:footnote w:id="3">
    <w:p w:rsidR="00434441" w:rsidRPr="009E2A08" w:rsidRDefault="00434441" w:rsidP="009E2A08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bCs w:val="0"/>
          <w:color w:val="000000"/>
          <w:spacing w:val="-7"/>
          <w:sz w:val="20"/>
          <w:szCs w:val="20"/>
        </w:rPr>
      </w:pPr>
      <w:r w:rsidRPr="009E2A08">
        <w:rPr>
          <w:rStyle w:val="a7"/>
          <w:rFonts w:ascii="Times New Roman" w:hAnsi="Times New Roman" w:cs="Times New Roman"/>
          <w:b w:val="0"/>
          <w:sz w:val="20"/>
          <w:szCs w:val="20"/>
        </w:rPr>
        <w:footnoteRef/>
      </w:r>
      <w:r w:rsidRPr="009E2A08">
        <w:rPr>
          <w:rFonts w:ascii="Times New Roman" w:hAnsi="Times New Roman" w:cs="Times New Roman"/>
          <w:b w:val="0"/>
          <w:sz w:val="20"/>
          <w:szCs w:val="20"/>
        </w:rPr>
        <w:t xml:space="preserve"> В. Иноземцев. </w:t>
      </w:r>
      <w:r w:rsidRPr="009E2A08">
        <w:rPr>
          <w:rFonts w:ascii="Times New Roman" w:hAnsi="Times New Roman" w:cs="Times New Roman"/>
          <w:b w:val="0"/>
          <w:bCs w:val="0"/>
          <w:color w:val="000000"/>
          <w:spacing w:val="-7"/>
          <w:sz w:val="20"/>
          <w:szCs w:val="20"/>
        </w:rPr>
        <w:t xml:space="preserve">Прогнозы – 2017: почему надо готовиться к сдуванию экономического пузыря / </w:t>
      </w:r>
      <w:r w:rsidRPr="009E2A08">
        <w:rPr>
          <w:rFonts w:ascii="Times New Roman" w:hAnsi="Times New Roman" w:cs="Times New Roman"/>
          <w:b w:val="0"/>
          <w:bCs w:val="0"/>
          <w:color w:val="000000"/>
          <w:spacing w:val="-7"/>
          <w:sz w:val="20"/>
          <w:szCs w:val="20"/>
          <w:lang w:val="en-US"/>
        </w:rPr>
        <w:t>Forbes</w:t>
      </w:r>
      <w:r w:rsidRPr="009E2A08">
        <w:rPr>
          <w:rFonts w:ascii="Times New Roman" w:hAnsi="Times New Roman" w:cs="Times New Roman"/>
          <w:b w:val="0"/>
          <w:bCs w:val="0"/>
          <w:color w:val="000000"/>
          <w:spacing w:val="-7"/>
          <w:sz w:val="20"/>
          <w:szCs w:val="20"/>
        </w:rPr>
        <w:t xml:space="preserve"> – 29.12.2016 г. - </w:t>
      </w:r>
      <w:r w:rsidRPr="009E2A08">
        <w:rPr>
          <w:rFonts w:ascii="Times New Roman" w:hAnsi="Times New Roman" w:cs="Times New Roman"/>
          <w:b w:val="0"/>
          <w:sz w:val="20"/>
          <w:szCs w:val="20"/>
        </w:rPr>
        <w:t xml:space="preserve"> http://www.forbes.ru/biznes/336393-o-prognozah-na-2017-god-pochemu-nado-gotovitsya-k-sduvaniyu-rossiyskogo </w:t>
      </w:r>
    </w:p>
  </w:footnote>
  <w:footnote w:id="4">
    <w:p w:rsidR="00434441" w:rsidRPr="009E2A08" w:rsidRDefault="00434441" w:rsidP="009E2A08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9E2A08">
        <w:rPr>
          <w:rStyle w:val="a7"/>
          <w:rFonts w:ascii="Times New Roman" w:hAnsi="Times New Roman" w:cs="Times New Roman"/>
          <w:b w:val="0"/>
          <w:sz w:val="20"/>
          <w:szCs w:val="20"/>
        </w:rPr>
        <w:footnoteRef/>
      </w:r>
      <w:r w:rsidRPr="009E2A08">
        <w:rPr>
          <w:rFonts w:ascii="Times New Roman" w:hAnsi="Times New Roman" w:cs="Times New Roman"/>
          <w:b w:val="0"/>
          <w:sz w:val="20"/>
          <w:szCs w:val="20"/>
        </w:rPr>
        <w:t xml:space="preserve"> М. Фомина. </w:t>
      </w:r>
      <w:r w:rsidRPr="009E2A08"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Ледниковый период: экономика Омской области за 2016 год / Деловой Омск – 13.02.2017 г. - http://newsomsk.ru/do/news/52960-lednikovy_period_ekonomika_omskoy_oblasti_za_2016_/ </w:t>
      </w:r>
    </w:p>
    <w:p w:rsidR="00434441" w:rsidRPr="00056C00" w:rsidRDefault="00434441" w:rsidP="00056C00">
      <w:pPr>
        <w:pStyle w:val="a5"/>
        <w:rPr>
          <w:rFonts w:ascii="Times New Roman" w:hAnsi="Times New Roman" w:cs="Times New Roman"/>
          <w:sz w:val="22"/>
          <w:szCs w:val="22"/>
        </w:rPr>
      </w:pPr>
    </w:p>
  </w:footnote>
  <w:footnote w:id="5">
    <w:p w:rsidR="00434441" w:rsidRPr="005767D2" w:rsidRDefault="00434441" w:rsidP="00056C00">
      <w:pPr>
        <w:pStyle w:val="a5"/>
        <w:rPr>
          <w:rFonts w:ascii="Times New Roman" w:hAnsi="Times New Roman" w:cs="Times New Roman"/>
        </w:rPr>
      </w:pPr>
      <w:r w:rsidRPr="005767D2">
        <w:rPr>
          <w:rStyle w:val="a7"/>
          <w:rFonts w:ascii="Times New Roman" w:hAnsi="Times New Roman" w:cs="Times New Roman"/>
        </w:rPr>
        <w:footnoteRef/>
      </w:r>
      <w:r w:rsidRPr="005767D2">
        <w:rPr>
          <w:rFonts w:ascii="Times New Roman" w:hAnsi="Times New Roman" w:cs="Times New Roman"/>
        </w:rPr>
        <w:t xml:space="preserve"> По данным </w:t>
      </w:r>
      <w:proofErr w:type="spellStart"/>
      <w:r w:rsidRPr="005767D2">
        <w:rPr>
          <w:rFonts w:ascii="Times New Roman" w:hAnsi="Times New Roman" w:cs="Times New Roman"/>
        </w:rPr>
        <w:t>Омскстата</w:t>
      </w:r>
      <w:proofErr w:type="spellEnd"/>
      <w:r w:rsidRPr="005767D2">
        <w:rPr>
          <w:rFonts w:ascii="Times New Roman" w:hAnsi="Times New Roman" w:cs="Times New Roman"/>
        </w:rPr>
        <w:t xml:space="preserve"> - http://omsk.gks.ru/wps/wcm/connect/rosstat_ts/omsk/resources/a5c5bf80406d5a62979aff4d45abe5e4/prv_04-2017.htm.</w:t>
      </w:r>
    </w:p>
  </w:footnote>
  <w:footnote w:id="6">
    <w:p w:rsidR="00434441" w:rsidRPr="00056C00" w:rsidRDefault="00434441" w:rsidP="00056C00">
      <w:pPr>
        <w:pStyle w:val="a5"/>
        <w:rPr>
          <w:rFonts w:ascii="Times New Roman" w:hAnsi="Times New Roman" w:cs="Times New Roman"/>
          <w:sz w:val="22"/>
          <w:szCs w:val="22"/>
        </w:rPr>
      </w:pPr>
      <w:r w:rsidRPr="005767D2">
        <w:rPr>
          <w:rStyle w:val="a7"/>
          <w:rFonts w:ascii="Times New Roman" w:hAnsi="Times New Roman" w:cs="Times New Roman"/>
        </w:rPr>
        <w:footnoteRef/>
      </w:r>
      <w:r w:rsidRPr="005767D2">
        <w:rPr>
          <w:rFonts w:ascii="Times New Roman" w:hAnsi="Times New Roman" w:cs="Times New Roman"/>
        </w:rPr>
        <w:t xml:space="preserve"> </w:t>
      </w:r>
      <w:r w:rsidRPr="005767D2">
        <w:rPr>
          <w:rFonts w:ascii="Times New Roman" w:hAnsi="Times New Roman" w:cs="Times New Roman"/>
          <w:bCs/>
        </w:rPr>
        <w:t xml:space="preserve">Социально-экономическое положение Омской области в январе-марте 2017 года / </w:t>
      </w:r>
      <w:proofErr w:type="spellStart"/>
      <w:r w:rsidRPr="005767D2">
        <w:rPr>
          <w:rFonts w:ascii="Times New Roman" w:hAnsi="Times New Roman" w:cs="Times New Roman"/>
          <w:bCs/>
        </w:rPr>
        <w:t>Омскстат</w:t>
      </w:r>
      <w:proofErr w:type="spellEnd"/>
      <w:r w:rsidRPr="005767D2">
        <w:rPr>
          <w:rFonts w:ascii="Times New Roman" w:hAnsi="Times New Roman" w:cs="Times New Roman"/>
          <w:bCs/>
        </w:rPr>
        <w:t xml:space="preserve"> – 27.04.2017 г. - http://omsk.gks.ru/wps/wcm/connect/rosstat_ts/omsk/resources/f20ad88040ede2f9aecfafa3e1dde74c/sep_03-17.htm.</w:t>
      </w:r>
    </w:p>
  </w:footnote>
  <w:footnote w:id="7">
    <w:p w:rsidR="00434441" w:rsidRPr="005767D2" w:rsidRDefault="00434441" w:rsidP="005767D2">
      <w:pPr>
        <w:pStyle w:val="a5"/>
        <w:jc w:val="both"/>
        <w:rPr>
          <w:rFonts w:ascii="Times New Roman" w:hAnsi="Times New Roman" w:cs="Times New Roman"/>
        </w:rPr>
      </w:pPr>
      <w:r w:rsidRPr="005767D2">
        <w:rPr>
          <w:rStyle w:val="a7"/>
          <w:rFonts w:ascii="Times New Roman" w:hAnsi="Times New Roman" w:cs="Times New Roman"/>
        </w:rPr>
        <w:footnoteRef/>
      </w:r>
      <w:r w:rsidRPr="005767D2">
        <w:rPr>
          <w:rFonts w:ascii="Times New Roman" w:hAnsi="Times New Roman" w:cs="Times New Roman"/>
        </w:rPr>
        <w:t xml:space="preserve"> </w:t>
      </w:r>
      <w:r w:rsidRPr="005767D2">
        <w:rPr>
          <w:rFonts w:ascii="Times New Roman" w:hAnsi="Times New Roman" w:cs="Times New Roman"/>
          <w:bCs/>
        </w:rPr>
        <w:t xml:space="preserve">Социально-экономическое положение Омской области в январе-марте 2017 года / </w:t>
      </w:r>
      <w:proofErr w:type="spellStart"/>
      <w:r w:rsidRPr="005767D2">
        <w:rPr>
          <w:rFonts w:ascii="Times New Roman" w:hAnsi="Times New Roman" w:cs="Times New Roman"/>
          <w:bCs/>
        </w:rPr>
        <w:t>Омскстат</w:t>
      </w:r>
      <w:proofErr w:type="spellEnd"/>
      <w:r w:rsidRPr="005767D2">
        <w:rPr>
          <w:rFonts w:ascii="Times New Roman" w:hAnsi="Times New Roman" w:cs="Times New Roman"/>
          <w:bCs/>
        </w:rPr>
        <w:t xml:space="preserve"> – 27.04.2017 г. - http://omsk.gks.ru/wps/wcm/connect/rosstat_ts/omsk/resources/f20ad88040ede2f9aecfafa3e1dde74c/sep_03-17.htm.</w:t>
      </w:r>
    </w:p>
  </w:footnote>
  <w:footnote w:id="8">
    <w:p w:rsidR="00434441" w:rsidRPr="005767D2" w:rsidRDefault="00434441" w:rsidP="005767D2">
      <w:pPr>
        <w:pStyle w:val="a5"/>
        <w:jc w:val="both"/>
        <w:rPr>
          <w:rFonts w:ascii="Times New Roman" w:hAnsi="Times New Roman" w:cs="Times New Roman"/>
          <w:iCs/>
          <w:szCs w:val="22"/>
        </w:rPr>
      </w:pPr>
      <w:r w:rsidRPr="005767D2">
        <w:rPr>
          <w:rStyle w:val="a7"/>
          <w:rFonts w:ascii="Times New Roman" w:hAnsi="Times New Roman" w:cs="Times New Roman"/>
          <w:szCs w:val="22"/>
        </w:rPr>
        <w:footnoteRef/>
      </w:r>
      <w:r w:rsidRPr="005767D2">
        <w:rPr>
          <w:rFonts w:ascii="Times New Roman" w:hAnsi="Times New Roman" w:cs="Times New Roman"/>
          <w:szCs w:val="22"/>
        </w:rPr>
        <w:t xml:space="preserve"> По данным </w:t>
      </w:r>
      <w:r w:rsidRPr="005767D2">
        <w:rPr>
          <w:rFonts w:ascii="Times New Roman" w:hAnsi="Times New Roman" w:cs="Times New Roman"/>
          <w:iCs/>
          <w:szCs w:val="22"/>
        </w:rPr>
        <w:t xml:space="preserve">ТО </w:t>
      </w:r>
      <w:proofErr w:type="spellStart"/>
      <w:r w:rsidRPr="005767D2">
        <w:rPr>
          <w:rFonts w:ascii="Times New Roman" w:hAnsi="Times New Roman" w:cs="Times New Roman"/>
          <w:iCs/>
          <w:szCs w:val="22"/>
        </w:rPr>
        <w:t>ФСГС</w:t>
      </w:r>
      <w:proofErr w:type="spellEnd"/>
      <w:r w:rsidRPr="005767D2">
        <w:rPr>
          <w:rFonts w:ascii="Times New Roman" w:hAnsi="Times New Roman" w:cs="Times New Roman"/>
          <w:iCs/>
          <w:szCs w:val="22"/>
        </w:rPr>
        <w:t xml:space="preserve"> РФ.- </w:t>
      </w:r>
      <w:r w:rsidRPr="005767D2">
        <w:rPr>
          <w:rFonts w:ascii="Times New Roman" w:hAnsi="Times New Roman" w:cs="Times New Roman"/>
          <w:szCs w:val="22"/>
        </w:rPr>
        <w:t xml:space="preserve">  http://omsk.gks.ru/wps/wcm/connect/rosstat_ts/omsk/ru/statistics/enterprises/production.</w:t>
      </w:r>
    </w:p>
  </w:footnote>
  <w:footnote w:id="9">
    <w:p w:rsidR="00434441" w:rsidRPr="005767D2" w:rsidRDefault="00434441" w:rsidP="005767D2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0"/>
          <w:szCs w:val="22"/>
        </w:rPr>
      </w:pPr>
      <w:r w:rsidRPr="005767D2">
        <w:rPr>
          <w:rStyle w:val="a7"/>
          <w:rFonts w:ascii="Times New Roman" w:hAnsi="Times New Roman" w:cs="Times New Roman"/>
          <w:b w:val="0"/>
          <w:sz w:val="20"/>
          <w:szCs w:val="22"/>
        </w:rPr>
        <w:footnoteRef/>
      </w:r>
      <w:r w:rsidRPr="005767D2">
        <w:rPr>
          <w:rFonts w:ascii="Times New Roman" w:hAnsi="Times New Roman" w:cs="Times New Roman"/>
          <w:b w:val="0"/>
          <w:sz w:val="20"/>
          <w:szCs w:val="22"/>
        </w:rPr>
        <w:t xml:space="preserve"> </w:t>
      </w:r>
      <w:r w:rsidRPr="005767D2">
        <w:rPr>
          <w:rFonts w:ascii="Times New Roman" w:hAnsi="Times New Roman" w:cs="Times New Roman"/>
          <w:b w:val="0"/>
          <w:color w:val="000000"/>
          <w:sz w:val="20"/>
          <w:szCs w:val="22"/>
        </w:rPr>
        <w:t xml:space="preserve">За 2016 год объем промышленного производства в Омской области снизился на 3% / Коммерческие Вести – 24.01.2017 г. - </w:t>
      </w:r>
      <w:r w:rsidRPr="005767D2">
        <w:rPr>
          <w:rFonts w:ascii="Times New Roman" w:hAnsi="Times New Roman" w:cs="Times New Roman"/>
          <w:b w:val="0"/>
          <w:sz w:val="20"/>
          <w:szCs w:val="22"/>
        </w:rPr>
        <w:t>http://kvnews.ru/news-feed/za-2016-god-obem-promyshlennogo-proizvodstva-v-omskoy-oblasti-snizilsya-na-3</w:t>
      </w:r>
      <w:r w:rsidRPr="005767D2">
        <w:rPr>
          <w:rFonts w:ascii="Times New Roman" w:hAnsi="Times New Roman" w:cs="Times New Roman"/>
          <w:b w:val="0"/>
          <w:color w:val="000000"/>
          <w:sz w:val="20"/>
          <w:szCs w:val="22"/>
        </w:rPr>
        <w:t>.</w:t>
      </w:r>
    </w:p>
  </w:footnote>
  <w:footnote w:id="10">
    <w:p w:rsidR="00434441" w:rsidRPr="00056C00" w:rsidRDefault="00434441" w:rsidP="005767D2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5767D2">
        <w:rPr>
          <w:rStyle w:val="a7"/>
          <w:rFonts w:ascii="Times New Roman" w:hAnsi="Times New Roman" w:cs="Times New Roman"/>
          <w:szCs w:val="22"/>
        </w:rPr>
        <w:footnoteRef/>
      </w:r>
      <w:r w:rsidRPr="005767D2">
        <w:rPr>
          <w:rFonts w:ascii="Times New Roman" w:hAnsi="Times New Roman" w:cs="Times New Roman"/>
          <w:szCs w:val="22"/>
        </w:rPr>
        <w:t xml:space="preserve"> Производство по отдельным видам экономической деятельности /</w:t>
      </w:r>
      <w:proofErr w:type="spellStart"/>
      <w:r w:rsidRPr="005767D2">
        <w:rPr>
          <w:rFonts w:ascii="Times New Roman" w:hAnsi="Times New Roman" w:cs="Times New Roman"/>
          <w:szCs w:val="22"/>
        </w:rPr>
        <w:t>Омскстат</w:t>
      </w:r>
      <w:proofErr w:type="spellEnd"/>
      <w:r w:rsidRPr="005767D2">
        <w:rPr>
          <w:rFonts w:ascii="Times New Roman" w:hAnsi="Times New Roman" w:cs="Times New Roman"/>
          <w:szCs w:val="22"/>
        </w:rPr>
        <w:t>. - http://omsk.gks.ru/wps/wcm/connect/rosstat_ts/omsk/resources/cd2500004ef95b7b9a79fb0d534aab22/prv-natura_12-16.htm.</w:t>
      </w:r>
    </w:p>
  </w:footnote>
  <w:footnote w:id="11">
    <w:p w:rsidR="00434441" w:rsidRPr="005767D2" w:rsidRDefault="00434441" w:rsidP="005767D2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5767D2">
        <w:rPr>
          <w:rStyle w:val="a7"/>
          <w:rFonts w:ascii="Times New Roman" w:hAnsi="Times New Roman" w:cs="Times New Roman"/>
          <w:sz w:val="20"/>
          <w:szCs w:val="20"/>
        </w:rPr>
        <w:footnoteRef/>
      </w:r>
      <w:r w:rsidRPr="005767D2">
        <w:rPr>
          <w:rFonts w:ascii="Times New Roman" w:hAnsi="Times New Roman" w:cs="Times New Roman"/>
          <w:sz w:val="20"/>
          <w:szCs w:val="20"/>
        </w:rPr>
        <w:t xml:space="preserve"> </w:t>
      </w:r>
      <w:r w:rsidRPr="005767D2">
        <w:rPr>
          <w:rFonts w:ascii="Times New Roman" w:hAnsi="Times New Roman" w:cs="Times New Roman"/>
          <w:bCs/>
          <w:sz w:val="20"/>
          <w:szCs w:val="20"/>
        </w:rPr>
        <w:t xml:space="preserve">Социально-экономическое положение Омской области в январе-марте 2017 года / </w:t>
      </w:r>
      <w:proofErr w:type="spellStart"/>
      <w:r w:rsidRPr="005767D2">
        <w:rPr>
          <w:rFonts w:ascii="Times New Roman" w:hAnsi="Times New Roman" w:cs="Times New Roman"/>
          <w:bCs/>
          <w:sz w:val="20"/>
          <w:szCs w:val="20"/>
        </w:rPr>
        <w:t>Омскстат</w:t>
      </w:r>
      <w:proofErr w:type="spellEnd"/>
      <w:r w:rsidRPr="005767D2">
        <w:rPr>
          <w:rFonts w:ascii="Times New Roman" w:hAnsi="Times New Roman" w:cs="Times New Roman"/>
          <w:bCs/>
          <w:sz w:val="20"/>
          <w:szCs w:val="20"/>
        </w:rPr>
        <w:t xml:space="preserve"> – 27.04.2017 г. - http://omsk.gks.ru/wps/wcm/connect/rosstat_ts/omsk/resources/f20ad88040ede2f9aecfafa3e1dde74c/sep_03-17.htm.</w:t>
      </w:r>
    </w:p>
  </w:footnote>
  <w:footnote w:id="12">
    <w:p w:rsidR="00434441" w:rsidRPr="006B4F70" w:rsidRDefault="00434441" w:rsidP="006B4F70">
      <w:pPr>
        <w:pStyle w:val="a5"/>
        <w:jc w:val="both"/>
        <w:rPr>
          <w:rFonts w:ascii="Times New Roman" w:hAnsi="Times New Roman" w:cs="Times New Roman"/>
        </w:rPr>
      </w:pPr>
      <w:r w:rsidRPr="006B4F70">
        <w:rPr>
          <w:rStyle w:val="a7"/>
          <w:rFonts w:ascii="Times New Roman" w:hAnsi="Times New Roman" w:cs="Times New Roman"/>
        </w:rPr>
        <w:footnoteRef/>
      </w:r>
      <w:r w:rsidRPr="006B4F70">
        <w:rPr>
          <w:rFonts w:ascii="Times New Roman" w:hAnsi="Times New Roman" w:cs="Times New Roman"/>
        </w:rPr>
        <w:t xml:space="preserve"> Оборот розничной торговли Омской области / </w:t>
      </w:r>
      <w:r w:rsidRPr="006B4F70">
        <w:rPr>
          <w:rFonts w:ascii="Times New Roman" w:hAnsi="Times New Roman" w:cs="Times New Roman"/>
          <w:iCs/>
        </w:rPr>
        <w:t xml:space="preserve">ТО </w:t>
      </w:r>
      <w:proofErr w:type="spellStart"/>
      <w:r w:rsidRPr="006B4F70">
        <w:rPr>
          <w:rFonts w:ascii="Times New Roman" w:hAnsi="Times New Roman" w:cs="Times New Roman"/>
          <w:iCs/>
        </w:rPr>
        <w:t>ФСГС</w:t>
      </w:r>
      <w:proofErr w:type="spellEnd"/>
      <w:r w:rsidRPr="006B4F70">
        <w:rPr>
          <w:rFonts w:ascii="Times New Roman" w:hAnsi="Times New Roman" w:cs="Times New Roman"/>
          <w:iCs/>
        </w:rPr>
        <w:t xml:space="preserve">  РФ - </w:t>
      </w:r>
      <w:r w:rsidRPr="006B4F70">
        <w:rPr>
          <w:rFonts w:ascii="Times New Roman" w:hAnsi="Times New Roman" w:cs="Times New Roman"/>
        </w:rPr>
        <w:t xml:space="preserve">http://omsk.gks.ru/wps/wcm/connect/rosstat_ts/omsk/resources/3ef97a0040c64b2aad2cada3e1dde74c/torg-2016.htm </w:t>
      </w:r>
    </w:p>
  </w:footnote>
  <w:footnote w:id="13">
    <w:p w:rsidR="00434441" w:rsidRPr="006B4F70" w:rsidRDefault="00434441" w:rsidP="006B4F70">
      <w:pPr>
        <w:pStyle w:val="a5"/>
        <w:jc w:val="both"/>
        <w:rPr>
          <w:rFonts w:ascii="Times New Roman" w:hAnsi="Times New Roman" w:cs="Times New Roman"/>
        </w:rPr>
      </w:pPr>
      <w:r w:rsidRPr="006B4F70">
        <w:rPr>
          <w:rStyle w:val="a7"/>
          <w:rFonts w:ascii="Times New Roman" w:hAnsi="Times New Roman" w:cs="Times New Roman"/>
        </w:rPr>
        <w:footnoteRef/>
      </w:r>
      <w:r w:rsidRPr="006B4F70">
        <w:rPr>
          <w:rFonts w:ascii="Times New Roman" w:hAnsi="Times New Roman" w:cs="Times New Roman"/>
          <w:bCs/>
          <w:color w:val="000000"/>
        </w:rPr>
        <w:t>Социально-экономическое положение омской области </w:t>
      </w:r>
      <w:r w:rsidRPr="006B4F70">
        <w:rPr>
          <w:rFonts w:ascii="Times New Roman" w:hAnsi="Times New Roman" w:cs="Times New Roman"/>
          <w:bCs/>
          <w:color w:val="000000"/>
        </w:rPr>
        <w:br/>
        <w:t xml:space="preserve">в январе-декабре 2016 года / </w:t>
      </w:r>
      <w:r w:rsidRPr="006B4F70">
        <w:rPr>
          <w:rFonts w:ascii="Times New Roman" w:hAnsi="Times New Roman" w:cs="Times New Roman"/>
          <w:iCs/>
        </w:rPr>
        <w:t xml:space="preserve">ТО </w:t>
      </w:r>
      <w:proofErr w:type="spellStart"/>
      <w:r w:rsidRPr="006B4F70">
        <w:rPr>
          <w:rFonts w:ascii="Times New Roman" w:hAnsi="Times New Roman" w:cs="Times New Roman"/>
          <w:iCs/>
        </w:rPr>
        <w:t>ФСГС</w:t>
      </w:r>
      <w:proofErr w:type="spellEnd"/>
      <w:r w:rsidRPr="006B4F70">
        <w:rPr>
          <w:rFonts w:ascii="Times New Roman" w:hAnsi="Times New Roman" w:cs="Times New Roman"/>
          <w:iCs/>
        </w:rPr>
        <w:t xml:space="preserve">  по Омской области </w:t>
      </w:r>
      <w:r w:rsidRPr="006B4F70">
        <w:rPr>
          <w:rFonts w:ascii="Times New Roman" w:hAnsi="Times New Roman" w:cs="Times New Roman"/>
        </w:rPr>
        <w:t xml:space="preserve"> </w:t>
      </w:r>
      <w:r w:rsidRPr="006B4F70">
        <w:rPr>
          <w:rFonts w:ascii="Times New Roman" w:hAnsi="Times New Roman" w:cs="Times New Roman"/>
          <w:bCs/>
          <w:color w:val="000000"/>
        </w:rPr>
        <w:t xml:space="preserve">- </w:t>
      </w:r>
      <w:r w:rsidRPr="006B4F70">
        <w:rPr>
          <w:rFonts w:ascii="Times New Roman" w:hAnsi="Times New Roman" w:cs="Times New Roman"/>
          <w:bCs/>
        </w:rPr>
        <w:t>http://omsk.gks.ru/wps/wcm/connect/rosstat_ts/omsk/resources/0cdbc5804fe65efeb39cbf1064aaefc4/sep_12-2016.htm</w:t>
      </w:r>
      <w:r w:rsidRPr="006B4F70">
        <w:rPr>
          <w:rFonts w:ascii="Times New Roman" w:hAnsi="Times New Roman" w:cs="Times New Roman"/>
          <w:bCs/>
          <w:color w:val="000000"/>
        </w:rPr>
        <w:t xml:space="preserve"> </w:t>
      </w:r>
    </w:p>
  </w:footnote>
  <w:footnote w:id="14">
    <w:p w:rsidR="00434441" w:rsidRPr="000C4871" w:rsidRDefault="00434441" w:rsidP="006B4F70">
      <w:pPr>
        <w:pStyle w:val="a5"/>
        <w:jc w:val="both"/>
        <w:rPr>
          <w:rFonts w:ascii="Times New Roman" w:hAnsi="Times New Roman" w:cs="Times New Roman"/>
        </w:rPr>
      </w:pPr>
      <w:r w:rsidRPr="006B4F70">
        <w:rPr>
          <w:rStyle w:val="a7"/>
          <w:rFonts w:ascii="Times New Roman" w:hAnsi="Times New Roman" w:cs="Times New Roman"/>
        </w:rPr>
        <w:footnoteRef/>
      </w:r>
      <w:r w:rsidRPr="006B4F70">
        <w:rPr>
          <w:rFonts w:ascii="Times New Roman" w:hAnsi="Times New Roman" w:cs="Times New Roman"/>
        </w:rPr>
        <w:t xml:space="preserve"> </w:t>
      </w:r>
      <w:r w:rsidRPr="006B4F70">
        <w:rPr>
          <w:rFonts w:ascii="Times New Roman" w:hAnsi="Times New Roman" w:cs="Times New Roman"/>
          <w:iCs/>
        </w:rPr>
        <w:t xml:space="preserve">По данным ТО </w:t>
      </w:r>
      <w:proofErr w:type="spellStart"/>
      <w:r w:rsidRPr="006B4F70">
        <w:rPr>
          <w:rFonts w:ascii="Times New Roman" w:hAnsi="Times New Roman" w:cs="Times New Roman"/>
          <w:iCs/>
        </w:rPr>
        <w:t>ФСГС</w:t>
      </w:r>
      <w:proofErr w:type="spellEnd"/>
      <w:r w:rsidRPr="006B4F70">
        <w:rPr>
          <w:rFonts w:ascii="Times New Roman" w:hAnsi="Times New Roman" w:cs="Times New Roman"/>
          <w:iCs/>
        </w:rPr>
        <w:t xml:space="preserve">  по Омской области</w:t>
      </w:r>
      <w:r w:rsidRPr="000C4871">
        <w:rPr>
          <w:rFonts w:ascii="Times New Roman" w:hAnsi="Times New Roman" w:cs="Times New Roman"/>
          <w:iCs/>
        </w:rPr>
        <w:t xml:space="preserve"> </w:t>
      </w:r>
      <w:r w:rsidRPr="000C4871">
        <w:rPr>
          <w:rFonts w:ascii="Times New Roman" w:hAnsi="Times New Roman" w:cs="Times New Roman"/>
        </w:rPr>
        <w:t xml:space="preserve"> </w:t>
      </w:r>
    </w:p>
  </w:footnote>
  <w:footnote w:id="15">
    <w:p w:rsidR="00434441" w:rsidRPr="006B4F70" w:rsidRDefault="00434441" w:rsidP="006B4F70">
      <w:pPr>
        <w:pStyle w:val="a5"/>
        <w:jc w:val="both"/>
        <w:rPr>
          <w:rFonts w:ascii="Times New Roman" w:hAnsi="Times New Roman" w:cs="Times New Roman"/>
        </w:rPr>
      </w:pPr>
      <w:r w:rsidRPr="006B4F70">
        <w:rPr>
          <w:rStyle w:val="a7"/>
          <w:rFonts w:ascii="Times New Roman" w:hAnsi="Times New Roman" w:cs="Times New Roman"/>
        </w:rPr>
        <w:footnoteRef/>
      </w:r>
      <w:r w:rsidRPr="006B4F70">
        <w:rPr>
          <w:rFonts w:ascii="Times New Roman" w:hAnsi="Times New Roman" w:cs="Times New Roman"/>
        </w:rPr>
        <w:t xml:space="preserve"> Магазины без покупателей / Российская газета. – 9 марта 2017 г. - https://rg.ru/2017/03/09/oborot-roznichnoj-torgovli-v-rf-sokratilsia-v-srednem-na-5-6-procentov.html.</w:t>
      </w:r>
    </w:p>
  </w:footnote>
  <w:footnote w:id="16">
    <w:p w:rsidR="00434441" w:rsidRPr="006B4F70" w:rsidRDefault="00434441" w:rsidP="006B4F70">
      <w:pPr>
        <w:pStyle w:val="a5"/>
        <w:jc w:val="both"/>
        <w:rPr>
          <w:rFonts w:ascii="Times New Roman" w:hAnsi="Times New Roman" w:cs="Times New Roman"/>
        </w:rPr>
      </w:pPr>
      <w:r w:rsidRPr="006B4F70">
        <w:rPr>
          <w:rStyle w:val="a7"/>
          <w:rFonts w:ascii="Times New Roman" w:hAnsi="Times New Roman" w:cs="Times New Roman"/>
        </w:rPr>
        <w:footnoteRef/>
      </w:r>
      <w:r w:rsidRPr="006B4F70">
        <w:rPr>
          <w:rFonts w:ascii="Times New Roman" w:hAnsi="Times New Roman" w:cs="Times New Roman"/>
        </w:rPr>
        <w:t xml:space="preserve"> </w:t>
      </w:r>
      <w:r w:rsidRPr="006B4F70">
        <w:rPr>
          <w:rFonts w:ascii="Times New Roman" w:hAnsi="Times New Roman" w:cs="Times New Roman"/>
          <w:bCs/>
        </w:rPr>
        <w:t xml:space="preserve">За 2016 год совокупное количество точек общественного питания всех форматов в Новосибирске выросло на 14,3 %, в Омске – на 15,2%./РБК - </w:t>
      </w:r>
      <w:r w:rsidRPr="006B4F70">
        <w:rPr>
          <w:rFonts w:ascii="Times New Roman" w:hAnsi="Times New Roman" w:cs="Times New Roman"/>
        </w:rPr>
        <w:t>http://marketing.rbc.ru/news_research/09/03/2017/562950001129888.shtml</w:t>
      </w:r>
      <w:r w:rsidRPr="006B4F70">
        <w:rPr>
          <w:rFonts w:ascii="Times New Roman" w:hAnsi="Times New Roman" w:cs="Times New Roman"/>
          <w:bCs/>
        </w:rPr>
        <w:t xml:space="preserve"> </w:t>
      </w:r>
    </w:p>
  </w:footnote>
  <w:footnote w:id="17">
    <w:p w:rsidR="00434441" w:rsidRPr="009031CA" w:rsidRDefault="00434441" w:rsidP="006B4F7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B4F70">
        <w:rPr>
          <w:rStyle w:val="a7"/>
          <w:rFonts w:ascii="Times New Roman" w:hAnsi="Times New Roman" w:cs="Times New Roman"/>
        </w:rPr>
        <w:footnoteRef/>
      </w:r>
      <w:r w:rsidRPr="006B4F70">
        <w:rPr>
          <w:rFonts w:ascii="Times New Roman" w:hAnsi="Times New Roman" w:cs="Times New Roman"/>
        </w:rPr>
        <w:t xml:space="preserve"> По данным</w:t>
      </w:r>
      <w:r w:rsidRPr="006B4F70">
        <w:rPr>
          <w:rFonts w:ascii="Times New Roman" w:hAnsi="Times New Roman" w:cs="Times New Roman"/>
          <w:iCs/>
        </w:rPr>
        <w:t xml:space="preserve"> ТО </w:t>
      </w:r>
      <w:proofErr w:type="spellStart"/>
      <w:r w:rsidRPr="006B4F70">
        <w:rPr>
          <w:rFonts w:ascii="Times New Roman" w:hAnsi="Times New Roman" w:cs="Times New Roman"/>
          <w:iCs/>
        </w:rPr>
        <w:t>ФСГС</w:t>
      </w:r>
      <w:proofErr w:type="spellEnd"/>
      <w:r w:rsidRPr="006B4F70">
        <w:rPr>
          <w:rFonts w:ascii="Times New Roman" w:hAnsi="Times New Roman" w:cs="Times New Roman"/>
          <w:iCs/>
        </w:rPr>
        <w:t xml:space="preserve">  по Омской области</w:t>
      </w:r>
      <w:r w:rsidRPr="009031C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9031CA">
        <w:rPr>
          <w:rFonts w:ascii="Times New Roman" w:hAnsi="Times New Roman" w:cs="Times New Roman"/>
          <w:sz w:val="24"/>
          <w:szCs w:val="24"/>
        </w:rPr>
        <w:t xml:space="preserve"> </w:t>
      </w:r>
    </w:p>
  </w:footnote>
  <w:footnote w:id="18">
    <w:p w:rsidR="00434441" w:rsidRPr="006B4F70" w:rsidRDefault="00434441" w:rsidP="006B4F70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6B4F70">
        <w:rPr>
          <w:rStyle w:val="a7"/>
          <w:rFonts w:ascii="Times New Roman" w:hAnsi="Times New Roman" w:cs="Times New Roman"/>
          <w:b w:val="0"/>
          <w:sz w:val="20"/>
          <w:szCs w:val="20"/>
        </w:rPr>
        <w:footnoteRef/>
      </w:r>
      <w:r w:rsidRPr="006B4F70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6B4F70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За 2016 год совокупное количество точек общественного питания всех форматов в Новосибирске выросло на 14,3 %, в Омске – на 15,2%./РБК - http://marketing.rbc.ru/news_research/09/03/2017/562950001129888.shtml </w:t>
      </w:r>
    </w:p>
  </w:footnote>
  <w:footnote w:id="19">
    <w:p w:rsidR="00434441" w:rsidRPr="006B4F70" w:rsidRDefault="00434441" w:rsidP="006B4F70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6B4F70">
        <w:rPr>
          <w:rStyle w:val="a7"/>
          <w:rFonts w:ascii="Times New Roman" w:hAnsi="Times New Roman" w:cs="Times New Roman"/>
          <w:b w:val="0"/>
          <w:sz w:val="20"/>
          <w:szCs w:val="20"/>
        </w:rPr>
        <w:footnoteRef/>
      </w:r>
      <w:r w:rsidRPr="006B4F70">
        <w:rPr>
          <w:rFonts w:ascii="Times New Roman" w:hAnsi="Times New Roman" w:cs="Times New Roman"/>
          <w:sz w:val="20"/>
          <w:szCs w:val="20"/>
        </w:rPr>
        <w:t xml:space="preserve"> </w:t>
      </w:r>
      <w:r w:rsidRPr="006B4F70">
        <w:rPr>
          <w:rFonts w:ascii="Times New Roman" w:hAnsi="Times New Roman" w:cs="Times New Roman"/>
          <w:b w:val="0"/>
          <w:bCs w:val="0"/>
          <w:sz w:val="20"/>
          <w:szCs w:val="20"/>
        </w:rPr>
        <w:t>О платных услугах, оказанных населению в январе-декабре 2016 года/</w:t>
      </w:r>
      <w:proofErr w:type="spellStart"/>
      <w:r w:rsidRPr="006B4F70">
        <w:rPr>
          <w:rFonts w:ascii="Times New Roman" w:hAnsi="Times New Roman" w:cs="Times New Roman"/>
          <w:b w:val="0"/>
          <w:bCs w:val="0"/>
          <w:sz w:val="20"/>
          <w:szCs w:val="20"/>
        </w:rPr>
        <w:t>Омскстат</w:t>
      </w:r>
      <w:proofErr w:type="spellEnd"/>
      <w:r w:rsidRPr="006B4F70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- http://omsk.gks.ru/wps/wcm/connect/rosstat_ts/omsk/ru/news/rss/30cf74004fd0cfee881dbda19f9463e4</w:t>
      </w:r>
    </w:p>
  </w:footnote>
  <w:footnote w:id="20">
    <w:p w:rsidR="00434441" w:rsidRPr="00134890" w:rsidRDefault="00434441" w:rsidP="006B4F70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B4F70">
        <w:rPr>
          <w:rStyle w:val="a7"/>
          <w:rFonts w:ascii="Times New Roman" w:hAnsi="Times New Roman" w:cs="Times New Roman"/>
        </w:rPr>
        <w:footnoteRef/>
      </w:r>
      <w:r w:rsidRPr="006B4F70">
        <w:rPr>
          <w:rFonts w:ascii="Times New Roman" w:hAnsi="Times New Roman" w:cs="Times New Roman"/>
        </w:rPr>
        <w:t xml:space="preserve"> По данным</w:t>
      </w:r>
      <w:r w:rsidRPr="006B4F70">
        <w:rPr>
          <w:rFonts w:ascii="Times New Roman" w:hAnsi="Times New Roman" w:cs="Times New Roman"/>
          <w:iCs/>
        </w:rPr>
        <w:t xml:space="preserve"> ТО </w:t>
      </w:r>
      <w:proofErr w:type="spellStart"/>
      <w:r w:rsidRPr="006B4F70">
        <w:rPr>
          <w:rFonts w:ascii="Times New Roman" w:hAnsi="Times New Roman" w:cs="Times New Roman"/>
          <w:iCs/>
        </w:rPr>
        <w:t>ФСГС</w:t>
      </w:r>
      <w:proofErr w:type="spellEnd"/>
      <w:r w:rsidRPr="006B4F70">
        <w:rPr>
          <w:rFonts w:ascii="Times New Roman" w:hAnsi="Times New Roman" w:cs="Times New Roman"/>
          <w:iCs/>
        </w:rPr>
        <w:t xml:space="preserve">  по Омской области</w:t>
      </w:r>
      <w:r w:rsidRPr="0013489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134890">
        <w:rPr>
          <w:rFonts w:ascii="Times New Roman" w:hAnsi="Times New Roman" w:cs="Times New Roman"/>
          <w:sz w:val="24"/>
          <w:szCs w:val="24"/>
        </w:rPr>
        <w:t xml:space="preserve"> </w:t>
      </w:r>
    </w:p>
  </w:footnote>
  <w:footnote w:id="21">
    <w:p w:rsidR="00434441" w:rsidRPr="002E2208" w:rsidRDefault="00434441" w:rsidP="00345148">
      <w:pPr>
        <w:pStyle w:val="a5"/>
        <w:jc w:val="both"/>
        <w:rPr>
          <w:rFonts w:ascii="Times New Roman" w:hAnsi="Times New Roman" w:cs="Times New Roman"/>
        </w:rPr>
      </w:pPr>
      <w:r w:rsidRPr="00AE4C96">
        <w:rPr>
          <w:rStyle w:val="a7"/>
          <w:rFonts w:ascii="Times New Roman" w:hAnsi="Times New Roman" w:cs="Times New Roman"/>
        </w:rPr>
        <w:footnoteRef/>
      </w:r>
      <w:r w:rsidRPr="00AE4C96">
        <w:rPr>
          <w:rFonts w:ascii="Times New Roman" w:hAnsi="Times New Roman" w:cs="Times New Roman"/>
        </w:rPr>
        <w:t xml:space="preserve"> Налоговые льготы и преференции, направленные на поддержку и развитие малого и среднего предпринимательства </w:t>
      </w:r>
      <w:proofErr w:type="gramStart"/>
      <w:r w:rsidRPr="00AE4C96">
        <w:rPr>
          <w:rFonts w:ascii="Times New Roman" w:hAnsi="Times New Roman" w:cs="Times New Roman"/>
        </w:rPr>
        <w:t>в</w:t>
      </w:r>
      <w:proofErr w:type="gramEnd"/>
      <w:r w:rsidRPr="00AE4C96">
        <w:rPr>
          <w:rFonts w:ascii="Times New Roman" w:hAnsi="Times New Roman" w:cs="Times New Roman"/>
        </w:rPr>
        <w:t xml:space="preserve"> </w:t>
      </w:r>
      <w:proofErr w:type="gramStart"/>
      <w:r w:rsidRPr="00AE4C96">
        <w:rPr>
          <w:rFonts w:ascii="Times New Roman" w:hAnsi="Times New Roman" w:cs="Times New Roman"/>
        </w:rPr>
        <w:t>Ханты-Мансийском</w:t>
      </w:r>
      <w:proofErr w:type="gramEnd"/>
      <w:r w:rsidRPr="00AE4C96">
        <w:rPr>
          <w:rFonts w:ascii="Times New Roman" w:hAnsi="Times New Roman" w:cs="Times New Roman"/>
        </w:rPr>
        <w:t xml:space="preserve"> автономном округе – </w:t>
      </w:r>
      <w:proofErr w:type="spellStart"/>
      <w:r w:rsidRPr="00AE4C96">
        <w:rPr>
          <w:rFonts w:ascii="Times New Roman" w:hAnsi="Times New Roman" w:cs="Times New Roman"/>
        </w:rPr>
        <w:t>Югре</w:t>
      </w:r>
      <w:proofErr w:type="spellEnd"/>
      <w:r w:rsidRPr="00AE4C96">
        <w:rPr>
          <w:rFonts w:ascii="Times New Roman" w:hAnsi="Times New Roman" w:cs="Times New Roman"/>
        </w:rPr>
        <w:t xml:space="preserve"> / </w:t>
      </w:r>
      <w:proofErr w:type="spellStart"/>
      <w:r w:rsidRPr="00AE4C96">
        <w:rPr>
          <w:rFonts w:ascii="Times New Roman" w:hAnsi="Times New Roman" w:cs="Times New Roman"/>
        </w:rPr>
        <w:t>дапартамент</w:t>
      </w:r>
      <w:proofErr w:type="spellEnd"/>
      <w:r w:rsidRPr="00AE4C96">
        <w:rPr>
          <w:rFonts w:ascii="Times New Roman" w:hAnsi="Times New Roman" w:cs="Times New Roman"/>
        </w:rPr>
        <w:t xml:space="preserve"> финансов Ханты-Мансийского автономного округа – </w:t>
      </w:r>
      <w:proofErr w:type="spellStart"/>
      <w:r w:rsidRPr="00AE4C96">
        <w:rPr>
          <w:rFonts w:ascii="Times New Roman" w:hAnsi="Times New Roman" w:cs="Times New Roman"/>
        </w:rPr>
        <w:t>Югры</w:t>
      </w:r>
      <w:proofErr w:type="spellEnd"/>
      <w:r w:rsidRPr="00AE4C96">
        <w:rPr>
          <w:rFonts w:ascii="Times New Roman" w:hAnsi="Times New Roman" w:cs="Times New Roman"/>
        </w:rPr>
        <w:t xml:space="preserve"> - http://depfin.admhmao.ru/nalogovye-lgoty-i-preferentsii-dlya-malogo-biznesa/350593/nalogovye-lgoty-i-preferentsii-napravlennye-na-podderzhku-i-razvitie-malogo-i-srednego-</w:t>
      </w:r>
      <w:r w:rsidRPr="002E2208">
        <w:rPr>
          <w:rFonts w:ascii="Times New Roman" w:hAnsi="Times New Roman" w:cs="Times New Roman"/>
        </w:rPr>
        <w:t>predprinimate</w:t>
      </w:r>
    </w:p>
  </w:footnote>
  <w:footnote w:id="22">
    <w:p w:rsidR="00434441" w:rsidRPr="002E2208" w:rsidRDefault="00434441" w:rsidP="00345148">
      <w:pPr>
        <w:pStyle w:val="2"/>
        <w:spacing w:before="0" w:line="240" w:lineRule="auto"/>
        <w:ind w:firstLine="375"/>
        <w:jc w:val="both"/>
        <w:rPr>
          <w:rFonts w:ascii="Times New Roman" w:hAnsi="Times New Roman" w:cs="Times New Roman"/>
          <w:b w:val="0"/>
          <w:bCs w:val="0"/>
          <w:color w:val="003774"/>
          <w:sz w:val="20"/>
          <w:szCs w:val="20"/>
        </w:rPr>
      </w:pPr>
      <w:r w:rsidRPr="002E2208">
        <w:rPr>
          <w:rStyle w:val="a7"/>
          <w:rFonts w:ascii="Times New Roman" w:hAnsi="Times New Roman" w:cs="Times New Roman"/>
          <w:color w:val="auto"/>
          <w:sz w:val="20"/>
          <w:szCs w:val="20"/>
        </w:rPr>
        <w:footnoteRef/>
      </w:r>
      <w:r w:rsidRPr="002E2208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2E2208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Итоги социально-экономического развития Омской области в 2016 году / Портал Правительства Омской обла</w:t>
      </w:r>
      <w:r w:rsidRPr="002E2208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с</w:t>
      </w:r>
      <w:r w:rsidRPr="002E2208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ти - http://mec.omskportal.ru/ru/RegionalPublicAuthorities/executivelist/MEC/SE_Itogi/20170317.html</w:t>
      </w:r>
    </w:p>
  </w:footnote>
  <w:footnote w:id="23">
    <w:p w:rsidR="00434441" w:rsidRPr="003C0C68" w:rsidRDefault="00434441" w:rsidP="00345148">
      <w:pPr>
        <w:pStyle w:val="a5"/>
        <w:jc w:val="both"/>
        <w:rPr>
          <w:rFonts w:ascii="Times New Roman" w:hAnsi="Times New Roman" w:cs="Times New Roman"/>
        </w:rPr>
      </w:pPr>
      <w:r w:rsidRPr="003C0C68">
        <w:rPr>
          <w:rStyle w:val="a7"/>
          <w:rFonts w:ascii="Times New Roman" w:hAnsi="Times New Roman" w:cs="Times New Roman"/>
        </w:rPr>
        <w:footnoteRef/>
      </w:r>
      <w:r w:rsidRPr="003C0C68">
        <w:rPr>
          <w:rFonts w:ascii="Times New Roman" w:hAnsi="Times New Roman" w:cs="Times New Roman"/>
        </w:rPr>
        <w:t xml:space="preserve">Об утверждении государственной </w:t>
      </w:r>
      <w:r w:rsidRPr="00314D48">
        <w:rPr>
          <w:rFonts w:ascii="Times New Roman" w:hAnsi="Times New Roman" w:cs="Times New Roman"/>
        </w:rPr>
        <w:t xml:space="preserve">программы Омской области </w:t>
      </w:r>
      <w:r>
        <w:rPr>
          <w:rFonts w:ascii="Times New Roman" w:hAnsi="Times New Roman" w:cs="Times New Roman"/>
        </w:rPr>
        <w:t>«Р</w:t>
      </w:r>
      <w:r w:rsidRPr="00314D48">
        <w:rPr>
          <w:rFonts w:ascii="Times New Roman" w:hAnsi="Times New Roman" w:cs="Times New Roman"/>
        </w:rPr>
        <w:t>азвитие экономического потенциала Омской обла</w:t>
      </w:r>
      <w:r w:rsidRPr="00314D48">
        <w:rPr>
          <w:rFonts w:ascii="Times New Roman" w:hAnsi="Times New Roman" w:cs="Times New Roman"/>
        </w:rPr>
        <w:t>с</w:t>
      </w:r>
      <w:r w:rsidRPr="00314D48">
        <w:rPr>
          <w:rFonts w:ascii="Times New Roman" w:hAnsi="Times New Roman" w:cs="Times New Roman"/>
        </w:rPr>
        <w:t>ти</w:t>
      </w:r>
      <w:r>
        <w:rPr>
          <w:rFonts w:ascii="Times New Roman" w:hAnsi="Times New Roman" w:cs="Times New Roman"/>
        </w:rPr>
        <w:t>»</w:t>
      </w:r>
      <w:r w:rsidRPr="00314D48">
        <w:rPr>
          <w:rFonts w:ascii="Times New Roman" w:hAnsi="Times New Roman" w:cs="Times New Roman"/>
        </w:rPr>
        <w:t xml:space="preserve"> (с изменениями на: 19.05.2017) / Электронный фонд правовой и нормативно-технической документации</w:t>
      </w:r>
      <w:r w:rsidRPr="003C0C68">
        <w:rPr>
          <w:rFonts w:ascii="Times New Roman" w:hAnsi="Times New Roman" w:cs="Times New Roman"/>
        </w:rPr>
        <w:t xml:space="preserve"> - http://docs.cntd.ru/document/467308406 </w:t>
      </w:r>
    </w:p>
  </w:footnote>
  <w:footnote w:id="24">
    <w:p w:rsidR="00434441" w:rsidRPr="00457168" w:rsidRDefault="00434441" w:rsidP="00345148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color w:val="000000"/>
          <w:sz w:val="20"/>
          <w:szCs w:val="20"/>
        </w:rPr>
      </w:pPr>
      <w:r w:rsidRPr="0086447D">
        <w:rPr>
          <w:rStyle w:val="a7"/>
          <w:rFonts w:ascii="Times New Roman" w:hAnsi="Times New Roman" w:cs="Times New Roman"/>
          <w:sz w:val="20"/>
          <w:szCs w:val="20"/>
        </w:rPr>
        <w:footnoteRef/>
      </w:r>
      <w:r w:rsidRPr="0086447D">
        <w:rPr>
          <w:rFonts w:ascii="Times New Roman" w:hAnsi="Times New Roman" w:cs="Times New Roman"/>
          <w:b w:val="0"/>
          <w:sz w:val="20"/>
          <w:szCs w:val="20"/>
        </w:rPr>
        <w:t xml:space="preserve"> Рынок жилой недвижимости в Омске упал и может не вернуться к прежним ценам / Коммерческие Вести – 8.02.2017 г. - http://kvnews.ru/gazeta/2017/fevral/5/rynok-zhiloy-nedvizhimosti-v-omske-upal-i-mozhet-ne-</w:t>
      </w:r>
      <w:r w:rsidRPr="00457168">
        <w:rPr>
          <w:rFonts w:ascii="Times New Roman" w:hAnsi="Times New Roman" w:cs="Times New Roman"/>
          <w:b w:val="0"/>
          <w:sz w:val="20"/>
          <w:szCs w:val="20"/>
        </w:rPr>
        <w:t xml:space="preserve">vernutsya-k-prezhnim-tsenam </w:t>
      </w:r>
    </w:p>
  </w:footnote>
  <w:footnote w:id="25">
    <w:p w:rsidR="00434441" w:rsidRPr="00457168" w:rsidRDefault="00434441" w:rsidP="00345148">
      <w:pPr>
        <w:pStyle w:val="a5"/>
        <w:jc w:val="both"/>
        <w:rPr>
          <w:rFonts w:ascii="Times New Roman" w:hAnsi="Times New Roman" w:cs="Times New Roman"/>
        </w:rPr>
      </w:pPr>
      <w:r w:rsidRPr="00457168">
        <w:rPr>
          <w:rStyle w:val="a7"/>
          <w:rFonts w:ascii="Times New Roman" w:hAnsi="Times New Roman" w:cs="Times New Roman"/>
        </w:rPr>
        <w:footnoteRef/>
      </w:r>
      <w:r w:rsidRPr="00457168">
        <w:rPr>
          <w:rFonts w:ascii="Times New Roman" w:hAnsi="Times New Roman" w:cs="Times New Roman"/>
        </w:rPr>
        <w:t xml:space="preserve"> В 2016 году в РФ продолжился рост внутреннего туризма / </w:t>
      </w:r>
      <w:r w:rsidRPr="00457168">
        <w:rPr>
          <w:rFonts w:ascii="Times New Roman" w:hAnsi="Times New Roman" w:cs="Times New Roman"/>
          <w:lang w:val="en-US"/>
        </w:rPr>
        <w:t>REGNUM</w:t>
      </w:r>
      <w:r w:rsidRPr="00457168">
        <w:rPr>
          <w:rFonts w:ascii="Times New Roman" w:hAnsi="Times New Roman" w:cs="Times New Roman"/>
        </w:rPr>
        <w:t xml:space="preserve"> – 26.12.2016 г. - https://regn</w:t>
      </w:r>
      <w:r>
        <w:rPr>
          <w:rFonts w:ascii="Times New Roman" w:hAnsi="Times New Roman" w:cs="Times New Roman"/>
        </w:rPr>
        <w:t>um.ru/news/economy/2222023.html</w:t>
      </w:r>
    </w:p>
  </w:footnote>
  <w:footnote w:id="26">
    <w:p w:rsidR="00434441" w:rsidRPr="006038DC" w:rsidRDefault="00434441" w:rsidP="00345148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457168">
        <w:rPr>
          <w:rStyle w:val="a7"/>
          <w:rFonts w:ascii="Times New Roman" w:hAnsi="Times New Roman" w:cs="Times New Roman"/>
          <w:sz w:val="20"/>
          <w:szCs w:val="20"/>
        </w:rPr>
        <w:footnoteRef/>
      </w:r>
      <w:r w:rsidRPr="00457168">
        <w:rPr>
          <w:rFonts w:ascii="Times New Roman" w:hAnsi="Times New Roman" w:cs="Times New Roman"/>
          <w:b w:val="0"/>
          <w:sz w:val="20"/>
          <w:szCs w:val="20"/>
          <w:vertAlign w:val="superscript"/>
        </w:rPr>
        <w:t xml:space="preserve"> </w:t>
      </w:r>
      <w:r w:rsidRPr="00457168">
        <w:rPr>
          <w:rFonts w:ascii="Times New Roman" w:hAnsi="Times New Roman" w:cs="Times New Roman"/>
          <w:b w:val="0"/>
          <w:sz w:val="20"/>
          <w:szCs w:val="20"/>
        </w:rPr>
        <w:t xml:space="preserve">За последние годы число выезжающих за границу россиян сократилось / </w:t>
      </w:r>
      <w:r>
        <w:rPr>
          <w:rFonts w:ascii="Times New Roman" w:hAnsi="Times New Roman" w:cs="Times New Roman"/>
          <w:b w:val="0"/>
          <w:sz w:val="20"/>
          <w:szCs w:val="20"/>
          <w:lang w:val="en-US"/>
        </w:rPr>
        <w:t>The</w:t>
      </w:r>
      <w:r w:rsidRPr="00457168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sz w:val="20"/>
          <w:szCs w:val="20"/>
          <w:lang w:val="en-US"/>
        </w:rPr>
        <w:t>Village</w:t>
      </w:r>
      <w:r w:rsidRPr="00457168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sz w:val="20"/>
          <w:szCs w:val="20"/>
        </w:rPr>
        <w:t xml:space="preserve">– 1.02.2017 г - </w:t>
      </w:r>
      <w:r w:rsidRPr="00457168">
        <w:rPr>
          <w:rFonts w:ascii="Times New Roman" w:hAnsi="Times New Roman" w:cs="Times New Roman"/>
          <w:b w:val="0"/>
          <w:sz w:val="20"/>
          <w:szCs w:val="20"/>
        </w:rPr>
        <w:t>http://www.the-village.ru/village/city/tourism/256245-turistov-stalo-menshe</w:t>
      </w:r>
    </w:p>
  </w:footnote>
  <w:footnote w:id="27">
    <w:p w:rsidR="00434441" w:rsidRPr="006038DC" w:rsidRDefault="00434441" w:rsidP="00345148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038DC">
        <w:rPr>
          <w:rStyle w:val="a7"/>
          <w:rFonts w:ascii="Times New Roman" w:hAnsi="Times New Roman" w:cs="Times New Roman"/>
          <w:sz w:val="20"/>
          <w:szCs w:val="20"/>
        </w:rPr>
        <w:footnoteRef/>
      </w:r>
      <w:r w:rsidRPr="006038DC">
        <w:rPr>
          <w:rFonts w:ascii="Times New Roman" w:hAnsi="Times New Roman" w:cs="Times New Roman"/>
          <w:b w:val="0"/>
          <w:sz w:val="20"/>
          <w:szCs w:val="20"/>
        </w:rPr>
        <w:t xml:space="preserve"> Есть ли туризм в Омской области? / </w:t>
      </w:r>
      <w:r w:rsidRPr="006038DC">
        <w:rPr>
          <w:rFonts w:ascii="Times New Roman" w:hAnsi="Times New Roman" w:cs="Times New Roman"/>
          <w:b w:val="0"/>
          <w:sz w:val="20"/>
          <w:szCs w:val="20"/>
          <w:lang w:val="en-US"/>
        </w:rPr>
        <w:t>C</w:t>
      </w:r>
      <w:proofErr w:type="spellStart"/>
      <w:r w:rsidRPr="006038DC">
        <w:rPr>
          <w:rFonts w:ascii="Times New Roman" w:hAnsi="Times New Roman" w:cs="Times New Roman"/>
          <w:b w:val="0"/>
          <w:sz w:val="20"/>
          <w:szCs w:val="20"/>
        </w:rPr>
        <w:t>уперОмск</w:t>
      </w:r>
      <w:proofErr w:type="spellEnd"/>
      <w:r w:rsidRPr="006038DC">
        <w:rPr>
          <w:rFonts w:ascii="Times New Roman" w:hAnsi="Times New Roman" w:cs="Times New Roman"/>
          <w:b w:val="0"/>
          <w:sz w:val="20"/>
          <w:szCs w:val="20"/>
        </w:rPr>
        <w:t xml:space="preserve"> – 09.12.2016 г. - http://superomsk.ru/news/42247-est_li_turizm_v_omskoy_oblasti/ </w:t>
      </w:r>
    </w:p>
  </w:footnote>
  <w:footnote w:id="28">
    <w:p w:rsidR="00434441" w:rsidRPr="00613C2A" w:rsidRDefault="00434441" w:rsidP="0034514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13C2A">
        <w:rPr>
          <w:rStyle w:val="a7"/>
          <w:rFonts w:ascii="Times New Roman" w:hAnsi="Times New Roman" w:cs="Times New Roman"/>
          <w:sz w:val="20"/>
          <w:szCs w:val="20"/>
        </w:rPr>
        <w:footnoteRef/>
      </w:r>
      <w:r w:rsidRPr="00613C2A">
        <w:rPr>
          <w:rFonts w:ascii="Times New Roman" w:hAnsi="Times New Roman" w:cs="Times New Roman"/>
          <w:sz w:val="20"/>
          <w:szCs w:val="20"/>
        </w:rPr>
        <w:t xml:space="preserve"> </w:t>
      </w:r>
      <w:r w:rsidRPr="00613C2A">
        <w:rPr>
          <w:rFonts w:ascii="Times New Roman" w:hAnsi="Times New Roman" w:cs="Times New Roman"/>
          <w:sz w:val="20"/>
          <w:szCs w:val="20"/>
          <w:shd w:val="clear" w:color="auto" w:fill="FFFFFF"/>
        </w:rPr>
        <w:t>Поколение Y: выбираем правильную мотивацию/ Директор по персоналу – 13.12.2016 г. - https://www.hr-director.ru/article/66412-qqq-16-m12-pokolenie-y-vybiraem-pravilnuyu-motivatsiyu</w:t>
      </w:r>
    </w:p>
  </w:footnote>
  <w:footnote w:id="29">
    <w:p w:rsidR="00434441" w:rsidRPr="00AE55E5" w:rsidRDefault="00434441" w:rsidP="00AA79BA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r w:rsidRPr="00AE55E5">
        <w:rPr>
          <w:rStyle w:val="a7"/>
          <w:rFonts w:ascii="Times New Roman" w:hAnsi="Times New Roman" w:cs="Times New Roman"/>
          <w:b w:val="0"/>
          <w:sz w:val="20"/>
          <w:szCs w:val="20"/>
        </w:rPr>
        <w:footnoteRef/>
      </w:r>
      <w:r w:rsidRPr="00AE55E5">
        <w:rPr>
          <w:rFonts w:ascii="Times New Roman" w:hAnsi="Times New Roman" w:cs="Times New Roman"/>
          <w:sz w:val="20"/>
          <w:szCs w:val="20"/>
        </w:rPr>
        <w:t xml:space="preserve"> </w:t>
      </w:r>
      <w:r w:rsidRPr="00AE55E5"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Влияние экосистемы </w:t>
      </w:r>
      <w:proofErr w:type="spellStart"/>
      <w:r w:rsidRPr="00AE55E5"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МСП</w:t>
      </w:r>
      <w:proofErr w:type="spellEnd"/>
      <w:r w:rsidRPr="00AE55E5"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на мировую экономику / Корпорация </w:t>
      </w:r>
      <w:proofErr w:type="spellStart"/>
      <w:r w:rsidRPr="00AE55E5"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МСП</w:t>
      </w:r>
      <w:proofErr w:type="spellEnd"/>
      <w:r w:rsidRPr="00AE55E5">
        <w:rPr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– 29.05.2017 г. - http://corpmsp.ru/pres_slujba/news_msp/vliyanie_ekosistemy_msp_na_mirovuyu_ekonomiku/ </w:t>
      </w:r>
    </w:p>
  </w:footnote>
  <w:footnote w:id="30">
    <w:p w:rsidR="00434441" w:rsidRPr="00935A61" w:rsidRDefault="00434441" w:rsidP="00AA79BA">
      <w:pPr>
        <w:pStyle w:val="a5"/>
        <w:jc w:val="both"/>
        <w:rPr>
          <w:rFonts w:ascii="Times New Roman" w:hAnsi="Times New Roman" w:cs="Times New Roman"/>
        </w:rPr>
      </w:pPr>
      <w:r w:rsidRPr="00AE55E5">
        <w:rPr>
          <w:rStyle w:val="a7"/>
          <w:rFonts w:ascii="Times New Roman" w:hAnsi="Times New Roman" w:cs="Times New Roman"/>
        </w:rPr>
        <w:footnoteRef/>
      </w:r>
      <w:r w:rsidRPr="00AE55E5">
        <w:rPr>
          <w:rFonts w:ascii="Times New Roman" w:hAnsi="Times New Roman" w:cs="Times New Roman"/>
        </w:rPr>
        <w:t xml:space="preserve"> </w:t>
      </w:r>
      <w:proofErr w:type="spellStart"/>
      <w:r w:rsidRPr="00AE55E5">
        <w:rPr>
          <w:rFonts w:ascii="Times New Roman" w:hAnsi="Times New Roman" w:cs="Times New Roman"/>
        </w:rPr>
        <w:t>Микрофинансирование</w:t>
      </w:r>
      <w:proofErr w:type="spellEnd"/>
      <w:r w:rsidRPr="00AE55E5">
        <w:rPr>
          <w:rFonts w:ascii="Times New Roman" w:hAnsi="Times New Roman" w:cs="Times New Roman"/>
        </w:rPr>
        <w:t xml:space="preserve"> / Омский региональный фонд поддержки и развития малого предпринимательства - </w:t>
      </w:r>
      <w:r w:rsidRPr="00935A61">
        <w:rPr>
          <w:rFonts w:ascii="Times New Roman" w:hAnsi="Times New Roman" w:cs="Times New Roman"/>
        </w:rPr>
        <w:t xml:space="preserve">http://fond-omsk.ru/mikrofinansirovanie.html </w:t>
      </w:r>
    </w:p>
  </w:footnote>
  <w:footnote w:id="31">
    <w:p w:rsidR="00434441" w:rsidRPr="009D08B3" w:rsidRDefault="00434441" w:rsidP="00AA79BA">
      <w:pPr>
        <w:pStyle w:val="2"/>
        <w:spacing w:before="0"/>
        <w:rPr>
          <w:rFonts w:ascii="Times New Roman" w:eastAsiaTheme="minorHAnsi" w:hAnsi="Times New Roman" w:cs="Times New Roman"/>
          <w:b w:val="0"/>
          <w:bCs w:val="0"/>
          <w:color w:val="auto"/>
          <w:sz w:val="20"/>
          <w:szCs w:val="20"/>
        </w:rPr>
      </w:pPr>
      <w:r w:rsidRPr="0011067F">
        <w:rPr>
          <w:rStyle w:val="a7"/>
          <w:rFonts w:ascii="Times New Roman" w:eastAsiaTheme="minorHAnsi" w:hAnsi="Times New Roman" w:cs="Times New Roman"/>
          <w:b w:val="0"/>
          <w:bCs w:val="0"/>
          <w:color w:val="auto"/>
          <w:sz w:val="20"/>
          <w:szCs w:val="20"/>
        </w:rPr>
        <w:footnoteRef/>
      </w:r>
      <w:r w:rsidRPr="0011067F">
        <w:t xml:space="preserve"> </w:t>
      </w:r>
      <w:r w:rsidRPr="0011067F">
        <w:rPr>
          <w:rFonts w:ascii="Times New Roman" w:eastAsiaTheme="minorHAnsi" w:hAnsi="Times New Roman" w:cs="Times New Roman"/>
          <w:b w:val="0"/>
          <w:bCs w:val="0"/>
          <w:color w:val="auto"/>
          <w:sz w:val="20"/>
          <w:szCs w:val="20"/>
        </w:rPr>
        <w:t xml:space="preserve">Фонд </w:t>
      </w:r>
      <w:proofErr w:type="spellStart"/>
      <w:r w:rsidRPr="0011067F">
        <w:rPr>
          <w:rFonts w:ascii="Times New Roman" w:eastAsiaTheme="minorHAnsi" w:hAnsi="Times New Roman" w:cs="Times New Roman"/>
          <w:b w:val="0"/>
          <w:bCs w:val="0"/>
          <w:color w:val="auto"/>
          <w:sz w:val="20"/>
          <w:szCs w:val="20"/>
        </w:rPr>
        <w:t>микрофинансирования</w:t>
      </w:r>
      <w:proofErr w:type="spellEnd"/>
      <w:r w:rsidRPr="0011067F">
        <w:rPr>
          <w:rFonts w:ascii="Times New Roman" w:eastAsiaTheme="minorHAnsi" w:hAnsi="Times New Roman" w:cs="Times New Roman"/>
          <w:b w:val="0"/>
          <w:bCs w:val="0"/>
          <w:color w:val="auto"/>
          <w:sz w:val="20"/>
          <w:szCs w:val="20"/>
        </w:rPr>
        <w:t xml:space="preserve"> снижает процентные ставки для малого и среднего бизнеса / Омский региональный бизнес-инкубатор - http://www.omrbi.ru/2658/</w:t>
      </w:r>
      <w:r>
        <w:t xml:space="preserve"> </w:t>
      </w:r>
    </w:p>
  </w:footnote>
  <w:footnote w:id="32">
    <w:p w:rsidR="00434441" w:rsidRPr="00935A61" w:rsidRDefault="00434441" w:rsidP="00AA79BA">
      <w:pPr>
        <w:pStyle w:val="a5"/>
        <w:jc w:val="both"/>
      </w:pPr>
      <w:r w:rsidRPr="00935A61">
        <w:rPr>
          <w:rStyle w:val="a7"/>
          <w:rFonts w:ascii="Times New Roman" w:hAnsi="Times New Roman" w:cs="Times New Roman"/>
        </w:rPr>
        <w:footnoteRef/>
      </w:r>
      <w:r w:rsidRPr="00935A61">
        <w:rPr>
          <w:rFonts w:ascii="Times New Roman" w:hAnsi="Times New Roman" w:cs="Times New Roman"/>
        </w:rPr>
        <w:t xml:space="preserve"> «Налоговые каникулы» для индивидуальных предпринимателей / Центр поддержки предпринимательства админ</w:t>
      </w:r>
      <w:r w:rsidRPr="00935A61">
        <w:rPr>
          <w:rFonts w:ascii="Times New Roman" w:hAnsi="Times New Roman" w:cs="Times New Roman"/>
        </w:rPr>
        <w:t>и</w:t>
      </w:r>
      <w:r w:rsidRPr="00935A61">
        <w:rPr>
          <w:rFonts w:ascii="Times New Roman" w:hAnsi="Times New Roman" w:cs="Times New Roman"/>
        </w:rPr>
        <w:t>страции города Омска - http://www.omskcpp.ru/navigator-predprinimatelya/nalogovye-kanikuly-dlya-ip</w:t>
      </w:r>
    </w:p>
  </w:footnote>
  <w:footnote w:id="33">
    <w:p w:rsidR="00434441" w:rsidRPr="0052555F" w:rsidRDefault="00434441" w:rsidP="00AA79BA">
      <w:pPr>
        <w:pStyle w:val="a5"/>
        <w:jc w:val="both"/>
        <w:rPr>
          <w:rFonts w:ascii="Times New Roman" w:hAnsi="Times New Roman" w:cs="Times New Roman"/>
        </w:rPr>
      </w:pPr>
      <w:r w:rsidRPr="0052555F">
        <w:rPr>
          <w:rStyle w:val="a7"/>
          <w:rFonts w:ascii="Times New Roman" w:hAnsi="Times New Roman" w:cs="Times New Roman"/>
        </w:rPr>
        <w:footnoteRef/>
      </w:r>
      <w:r w:rsidRPr="0052555F">
        <w:rPr>
          <w:rFonts w:ascii="Times New Roman" w:hAnsi="Times New Roman" w:cs="Times New Roman"/>
        </w:rPr>
        <w:t xml:space="preserve"> </w:t>
      </w:r>
      <w:r w:rsidRPr="0052555F">
        <w:rPr>
          <w:rFonts w:ascii="Times New Roman" w:hAnsi="Times New Roman" w:cs="Times New Roman"/>
          <w:color w:val="000000"/>
        </w:rPr>
        <w:t xml:space="preserve">Количество малых и средних компаний возросло на 7,3% с августа 2016 года / ТАСС России – 19.04.2017 г. - http://tass.ru/msp/4193880 </w:t>
      </w:r>
    </w:p>
  </w:footnote>
  <w:footnote w:id="34">
    <w:p w:rsidR="00434441" w:rsidRPr="00C61259" w:rsidRDefault="00434441" w:rsidP="00077431">
      <w:pPr>
        <w:pStyle w:val="a5"/>
        <w:jc w:val="both"/>
        <w:rPr>
          <w:rFonts w:ascii="Times New Roman" w:hAnsi="Times New Roman" w:cs="Times New Roman"/>
        </w:rPr>
      </w:pPr>
      <w:r w:rsidRPr="00C61259">
        <w:rPr>
          <w:rStyle w:val="a7"/>
          <w:rFonts w:ascii="Times New Roman" w:hAnsi="Times New Roman" w:cs="Times New Roman"/>
        </w:rPr>
        <w:footnoteRef/>
      </w:r>
      <w:r w:rsidRPr="00C61259">
        <w:rPr>
          <w:rFonts w:ascii="Times New Roman" w:hAnsi="Times New Roman" w:cs="Times New Roman"/>
        </w:rPr>
        <w:t xml:space="preserve"> Точка роста / Омский региональный бизнес-инкубатор - http://www.omrbi.ru/1559/ </w:t>
      </w:r>
    </w:p>
  </w:footnote>
  <w:footnote w:id="35">
    <w:p w:rsidR="00434441" w:rsidRPr="00A530A3" w:rsidRDefault="00434441" w:rsidP="00077431">
      <w:pPr>
        <w:pStyle w:val="a5"/>
        <w:jc w:val="both"/>
        <w:rPr>
          <w:rFonts w:ascii="Times New Roman" w:hAnsi="Times New Roman" w:cs="Times New Roman"/>
        </w:rPr>
      </w:pPr>
      <w:r w:rsidRPr="00A530A3">
        <w:rPr>
          <w:rStyle w:val="a7"/>
          <w:rFonts w:ascii="Times New Roman" w:hAnsi="Times New Roman" w:cs="Times New Roman"/>
        </w:rPr>
        <w:footnoteRef/>
      </w:r>
      <w:r w:rsidRPr="00A530A3">
        <w:rPr>
          <w:rFonts w:ascii="Times New Roman" w:hAnsi="Times New Roman" w:cs="Times New Roman"/>
        </w:rPr>
        <w:t xml:space="preserve"> Вектор успеха / Омский региональный бизнес-инкубатор - http://www.omrbi.ru/1843/ </w:t>
      </w:r>
    </w:p>
  </w:footnote>
  <w:footnote w:id="36">
    <w:p w:rsidR="00434441" w:rsidRPr="00811CD7" w:rsidRDefault="00434441" w:rsidP="00811CD7">
      <w:pPr>
        <w:pStyle w:val="a5"/>
        <w:jc w:val="both"/>
        <w:rPr>
          <w:rFonts w:ascii="Times New Roman" w:hAnsi="Times New Roman" w:cs="Times New Roman"/>
        </w:rPr>
      </w:pPr>
      <w:r w:rsidRPr="00811CD7">
        <w:rPr>
          <w:rStyle w:val="a7"/>
          <w:rFonts w:ascii="Times New Roman" w:hAnsi="Times New Roman" w:cs="Times New Roman"/>
        </w:rPr>
        <w:footnoteRef/>
      </w:r>
      <w:r w:rsidRPr="00811CD7">
        <w:rPr>
          <w:rFonts w:ascii="Times New Roman" w:hAnsi="Times New Roman" w:cs="Times New Roman"/>
        </w:rPr>
        <w:t xml:space="preserve"> Перелетные лица: куда и почему уезжают омские компании / Деловой Омск. – 24 февраля 2016 г. - http://newsomsk.ru/do/news/37563-pereletne_litsa_kuda_i_pochemu_uezjayut_omskie_kom.</w:t>
      </w:r>
    </w:p>
  </w:footnote>
  <w:footnote w:id="37">
    <w:p w:rsidR="00434441" w:rsidRPr="006B7E00" w:rsidRDefault="00434441" w:rsidP="006B7E00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B7E00">
        <w:rPr>
          <w:rStyle w:val="a7"/>
          <w:rFonts w:ascii="Times New Roman" w:hAnsi="Times New Roman" w:cs="Times New Roman"/>
          <w:sz w:val="20"/>
          <w:szCs w:val="20"/>
        </w:rPr>
        <w:footnoteRef/>
      </w:r>
      <w:r w:rsidRPr="006B7E00">
        <w:rPr>
          <w:rFonts w:ascii="Times New Roman" w:hAnsi="Times New Roman" w:cs="Times New Roman"/>
          <w:sz w:val="20"/>
          <w:szCs w:val="20"/>
        </w:rPr>
        <w:t xml:space="preserve"> </w:t>
      </w:r>
      <w:r w:rsidRPr="006B7E00">
        <w:rPr>
          <w:rStyle w:val="aff"/>
          <w:rFonts w:ascii="Times New Roman" w:hAnsi="Times New Roman" w:cs="Times New Roman"/>
          <w:b w:val="0"/>
          <w:sz w:val="20"/>
          <w:szCs w:val="20"/>
        </w:rPr>
        <w:t>Виктор Назаров вспомнил основные достижения в сферах жизни Омского региона, а также сделал особый акцент на улучшении инвестиционного климата</w:t>
      </w:r>
      <w:r w:rsidRPr="006B7E00">
        <w:rPr>
          <w:rFonts w:ascii="Times New Roman" w:hAnsi="Times New Roman" w:cs="Times New Roman"/>
          <w:sz w:val="20"/>
          <w:szCs w:val="20"/>
        </w:rPr>
        <w:t xml:space="preserve"> / Омский региональный фонд поддержки и развития малого предпринимател</w:t>
      </w:r>
      <w:r w:rsidRPr="006B7E00">
        <w:rPr>
          <w:rFonts w:ascii="Times New Roman" w:hAnsi="Times New Roman" w:cs="Times New Roman"/>
          <w:sz w:val="20"/>
          <w:szCs w:val="20"/>
        </w:rPr>
        <w:t>ь</w:t>
      </w:r>
      <w:r w:rsidRPr="006B7E00">
        <w:rPr>
          <w:rFonts w:ascii="Times New Roman" w:hAnsi="Times New Roman" w:cs="Times New Roman"/>
          <w:sz w:val="20"/>
          <w:szCs w:val="20"/>
        </w:rPr>
        <w:t xml:space="preserve">ства – 2016 г. - http://www.fond-omsk.ru/novosti/item/4511-gubernator-omskoj-oblasti-predstavil-godovoj-otchet-o-prodelannoj-rabote.html. </w:t>
      </w:r>
    </w:p>
  </w:footnote>
  <w:footnote w:id="38">
    <w:p w:rsidR="00434441" w:rsidRPr="00187A63" w:rsidRDefault="00434441" w:rsidP="002008B0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color w:val="000000"/>
          <w:sz w:val="20"/>
          <w:szCs w:val="20"/>
        </w:rPr>
      </w:pPr>
      <w:r w:rsidRPr="00187A63">
        <w:rPr>
          <w:rStyle w:val="a7"/>
          <w:rFonts w:ascii="Times New Roman" w:hAnsi="Times New Roman" w:cs="Times New Roman"/>
          <w:b w:val="0"/>
          <w:sz w:val="20"/>
          <w:szCs w:val="20"/>
        </w:rPr>
        <w:footnoteRef/>
      </w:r>
      <w:r w:rsidRPr="00187A63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187A63"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Омская область удивила страну магазинами без покупателей / Коммерческие Вести – 22.03.2017 г. - http://kvnews.ru/gazeta/2017/mart/11/omskaya-oblast-udivila-stranu-magazinami-bez-pokupateley </w:t>
      </w:r>
    </w:p>
  </w:footnote>
  <w:footnote w:id="39">
    <w:p w:rsidR="00434441" w:rsidRPr="00187A63" w:rsidRDefault="00434441" w:rsidP="002008B0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0"/>
          <w:szCs w:val="20"/>
        </w:rPr>
      </w:pPr>
      <w:r w:rsidRPr="00187A63">
        <w:rPr>
          <w:rStyle w:val="a7"/>
          <w:rFonts w:ascii="Times New Roman" w:hAnsi="Times New Roman" w:cs="Times New Roman"/>
          <w:b w:val="0"/>
          <w:sz w:val="20"/>
          <w:szCs w:val="20"/>
        </w:rPr>
        <w:footnoteRef/>
      </w:r>
      <w:r w:rsidRPr="00187A63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187A63"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Экономические условия для малого и среднего бизнеса в Омске продолжают ухудшаться / Антенна 7 - 5.04.2017 г. - http://antenna7.ru/events/19222 </w:t>
      </w:r>
    </w:p>
  </w:footnote>
  <w:footnote w:id="40">
    <w:p w:rsidR="00434441" w:rsidRPr="00D24C70" w:rsidRDefault="00434441" w:rsidP="004118EA">
      <w:pPr>
        <w:pStyle w:val="a5"/>
      </w:pPr>
      <w:r w:rsidRPr="00187A63">
        <w:rPr>
          <w:rStyle w:val="a7"/>
          <w:rFonts w:ascii="Times New Roman" w:hAnsi="Times New Roman" w:cs="Times New Roman"/>
        </w:rPr>
        <w:footnoteRef/>
      </w:r>
      <w:r w:rsidRPr="00187A63">
        <w:rPr>
          <w:rFonts w:ascii="Times New Roman" w:hAnsi="Times New Roman" w:cs="Times New Roman"/>
        </w:rPr>
        <w:t xml:space="preserve"> </w:t>
      </w:r>
      <w:proofErr w:type="spellStart"/>
      <w:r w:rsidRPr="00187A63">
        <w:rPr>
          <w:rFonts w:ascii="Times New Roman" w:hAnsi="Times New Roman" w:cs="Times New Roman"/>
        </w:rPr>
        <w:t>Гугл</w:t>
      </w:r>
      <w:proofErr w:type="spellEnd"/>
      <w:r w:rsidRPr="00187A63">
        <w:rPr>
          <w:rFonts w:ascii="Times New Roman" w:hAnsi="Times New Roman" w:cs="Times New Roman"/>
        </w:rPr>
        <w:t xml:space="preserve"> Авиабилеты - https://www.google.ru/flights/</w:t>
      </w:r>
    </w:p>
  </w:footnote>
  <w:footnote w:id="41">
    <w:p w:rsidR="00434441" w:rsidRPr="00DE5E8E" w:rsidRDefault="00434441" w:rsidP="00643F6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0"/>
          <w:szCs w:val="20"/>
        </w:rPr>
      </w:pPr>
      <w:r w:rsidRPr="00187A63">
        <w:rPr>
          <w:rStyle w:val="a7"/>
          <w:rFonts w:ascii="Times New Roman" w:hAnsi="Times New Roman" w:cs="Times New Roman"/>
          <w:b w:val="0"/>
          <w:sz w:val="20"/>
          <w:szCs w:val="20"/>
        </w:rPr>
        <w:footnoteRef/>
      </w:r>
      <w:r w:rsidRPr="00187A63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187A63"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В Омске — самые дешёвые офисные помещения среди </w:t>
      </w:r>
      <w:proofErr w:type="spellStart"/>
      <w:r w:rsidRPr="00187A63">
        <w:rPr>
          <w:rFonts w:ascii="Times New Roman" w:hAnsi="Times New Roman" w:cs="Times New Roman"/>
          <w:b w:val="0"/>
          <w:color w:val="000000"/>
          <w:sz w:val="20"/>
          <w:szCs w:val="20"/>
        </w:rPr>
        <w:t>городов-миллионников</w:t>
      </w:r>
      <w:proofErr w:type="spellEnd"/>
      <w:r w:rsidRPr="00187A63">
        <w:rPr>
          <w:rFonts w:ascii="Times New Roman" w:hAnsi="Times New Roman" w:cs="Times New Roman"/>
          <w:b w:val="0"/>
          <w:color w:val="000000"/>
          <w:sz w:val="20"/>
          <w:szCs w:val="20"/>
        </w:rPr>
        <w:t xml:space="preserve"> / Коммерческие Вести – 22.06.2017 г. - http://kvnews.ru/news-feed/v-omske-samye-deshvye-ofisnye-pomeshcheniya-sredi-gorodov-millionnikov. </w:t>
      </w:r>
    </w:p>
  </w:footnote>
  <w:footnote w:id="42">
    <w:p w:rsidR="00434441" w:rsidRPr="000C2F91" w:rsidRDefault="00434441" w:rsidP="00187A63">
      <w:pPr>
        <w:pStyle w:val="a5"/>
        <w:jc w:val="both"/>
        <w:rPr>
          <w:rFonts w:ascii="Times New Roman" w:hAnsi="Times New Roman" w:cs="Times New Roman"/>
        </w:rPr>
      </w:pPr>
      <w:r w:rsidRPr="00187A63">
        <w:rPr>
          <w:rStyle w:val="a7"/>
          <w:rFonts w:ascii="Times New Roman" w:hAnsi="Times New Roman" w:cs="Times New Roman"/>
        </w:rPr>
        <w:footnoteRef/>
      </w:r>
      <w:r w:rsidRPr="00187A63">
        <w:rPr>
          <w:rFonts w:ascii="Times New Roman" w:hAnsi="Times New Roman" w:cs="Times New Roman"/>
        </w:rPr>
        <w:t xml:space="preserve"> Конкуренцию в Омске будут развивать по стандарту / Коммерческие вести. – 5 ноября 2015 г. - http://kvnews.ru/gazeta/2015/noyabr/-42/konkurentsiyu-v-omske-budut-razvivat-po-standartu=print.</w:t>
      </w:r>
    </w:p>
  </w:footnote>
  <w:footnote w:id="43">
    <w:p w:rsidR="00434441" w:rsidRPr="00056C00" w:rsidRDefault="00434441" w:rsidP="00C75C0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4F70">
        <w:rPr>
          <w:rStyle w:val="a7"/>
          <w:rFonts w:ascii="Times New Roman" w:hAnsi="Times New Roman" w:cs="Times New Roman"/>
          <w:sz w:val="20"/>
        </w:rPr>
        <w:footnoteRef/>
      </w:r>
      <w:r w:rsidRPr="006B4F70">
        <w:rPr>
          <w:rFonts w:ascii="Times New Roman" w:hAnsi="Times New Roman" w:cs="Times New Roman"/>
          <w:sz w:val="20"/>
        </w:rPr>
        <w:t xml:space="preserve"> Меры поддержки предпринимательства, развитие промышленности и экспорта в Подмосковье обсудили на деловой встрече с инвесторами / Правительство Московской области – 20.02.2017 г. - http://mosreg.ru/sobytiya/novosti/organy/gubernator/gubernator-obsudil-mery-podderzhki-predprinimatelstva-na-delovoy-vstreche-s-investorami.</w:t>
      </w:r>
    </w:p>
  </w:footnote>
  <w:footnote w:id="44">
    <w:p w:rsidR="00434441" w:rsidRPr="006B4F70" w:rsidRDefault="00434441" w:rsidP="00C75C06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6B4F70">
        <w:rPr>
          <w:rStyle w:val="a7"/>
          <w:rFonts w:ascii="Times New Roman" w:hAnsi="Times New Roman" w:cs="Times New Roman"/>
          <w:b w:val="0"/>
          <w:sz w:val="20"/>
          <w:szCs w:val="20"/>
        </w:rPr>
        <w:footnoteRef/>
      </w:r>
      <w:r w:rsidRPr="006B4F70">
        <w:rPr>
          <w:rFonts w:ascii="Times New Roman" w:hAnsi="Times New Roman" w:cs="Times New Roman"/>
          <w:b w:val="0"/>
          <w:sz w:val="20"/>
          <w:szCs w:val="20"/>
        </w:rPr>
        <w:t xml:space="preserve"> С. </w:t>
      </w:r>
      <w:proofErr w:type="spellStart"/>
      <w:r w:rsidRPr="006B4F70">
        <w:rPr>
          <w:rFonts w:ascii="Times New Roman" w:hAnsi="Times New Roman" w:cs="Times New Roman"/>
          <w:b w:val="0"/>
          <w:sz w:val="20"/>
          <w:szCs w:val="20"/>
        </w:rPr>
        <w:t>Нечитайло</w:t>
      </w:r>
      <w:proofErr w:type="spellEnd"/>
      <w:r w:rsidRPr="006B4F70">
        <w:rPr>
          <w:rFonts w:ascii="Times New Roman" w:hAnsi="Times New Roman" w:cs="Times New Roman"/>
          <w:b w:val="0"/>
          <w:sz w:val="20"/>
          <w:szCs w:val="20"/>
        </w:rPr>
        <w:t xml:space="preserve">. О мерах поддержки малого предпринимательства рассказал губернатор Городецкий/Новостной портал </w:t>
      </w:r>
      <w:proofErr w:type="spellStart"/>
      <w:r w:rsidRPr="006B4F70">
        <w:rPr>
          <w:rFonts w:ascii="Times New Roman" w:hAnsi="Times New Roman" w:cs="Times New Roman"/>
          <w:b w:val="0"/>
          <w:sz w:val="20"/>
          <w:szCs w:val="20"/>
          <w:lang w:val="en-US"/>
        </w:rPr>
        <w:t>VN</w:t>
      </w:r>
      <w:proofErr w:type="spellEnd"/>
      <w:r w:rsidRPr="006B4F70">
        <w:rPr>
          <w:rFonts w:ascii="Times New Roman" w:hAnsi="Times New Roman" w:cs="Times New Roman"/>
          <w:b w:val="0"/>
          <w:sz w:val="20"/>
          <w:szCs w:val="20"/>
        </w:rPr>
        <w:t>.</w:t>
      </w:r>
      <w:r w:rsidRPr="006B4F70">
        <w:rPr>
          <w:rFonts w:ascii="Times New Roman" w:hAnsi="Times New Roman" w:cs="Times New Roman"/>
          <w:b w:val="0"/>
          <w:sz w:val="20"/>
          <w:szCs w:val="20"/>
          <w:lang w:val="en-US"/>
        </w:rPr>
        <w:t>ru</w:t>
      </w:r>
      <w:r w:rsidRPr="006B4F70">
        <w:rPr>
          <w:rFonts w:ascii="Times New Roman" w:hAnsi="Times New Roman" w:cs="Times New Roman"/>
          <w:b w:val="0"/>
          <w:sz w:val="20"/>
          <w:szCs w:val="20"/>
        </w:rPr>
        <w:t xml:space="preserve"> – 13.06.2017 г. - http://vn.ru/news-o-merakh-podderzhki-malogo-predprinimatelstva-rasskazal-gubernator-gorodetskiy/</w:t>
      </w:r>
    </w:p>
  </w:footnote>
  <w:footnote w:id="45">
    <w:p w:rsidR="00434441" w:rsidRPr="006B4F70" w:rsidRDefault="00434441" w:rsidP="00C75C06">
      <w:pPr>
        <w:pStyle w:val="a5"/>
        <w:jc w:val="both"/>
        <w:rPr>
          <w:rFonts w:ascii="Times New Roman" w:hAnsi="Times New Roman" w:cs="Times New Roman"/>
        </w:rPr>
      </w:pPr>
      <w:r w:rsidRPr="006B4F70">
        <w:rPr>
          <w:rStyle w:val="a7"/>
          <w:rFonts w:ascii="Times New Roman" w:hAnsi="Times New Roman" w:cs="Times New Roman"/>
        </w:rPr>
        <w:footnoteRef/>
      </w:r>
      <w:r w:rsidRPr="006B4F70">
        <w:rPr>
          <w:rFonts w:ascii="Times New Roman" w:hAnsi="Times New Roman" w:cs="Times New Roman"/>
        </w:rPr>
        <w:t xml:space="preserve"> Молодежный бизнес России - </w:t>
      </w:r>
      <w:hyperlink r:id="rId1" w:history="1">
        <w:r w:rsidRPr="006B4F70">
          <w:rPr>
            <w:rStyle w:val="af3"/>
            <w:rFonts w:ascii="Times New Roman" w:hAnsi="Times New Roman" w:cs="Times New Roman"/>
            <w:color w:val="auto"/>
            <w:u w:val="none"/>
          </w:rPr>
          <w:t>http://youthbusinessrussia.org/</w:t>
        </w:r>
      </w:hyperlink>
      <w:r w:rsidRPr="006B4F70">
        <w:rPr>
          <w:rFonts w:ascii="Times New Roman" w:hAnsi="Times New Roman" w:cs="Times New Roman"/>
        </w:rPr>
        <w:t xml:space="preserve"> </w:t>
      </w:r>
    </w:p>
  </w:footnote>
  <w:footnote w:id="46">
    <w:p w:rsidR="00434441" w:rsidRPr="00056C00" w:rsidRDefault="00434441" w:rsidP="00C75C06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r w:rsidRPr="006B4F70">
        <w:rPr>
          <w:rStyle w:val="a7"/>
          <w:rFonts w:ascii="Times New Roman" w:hAnsi="Times New Roman" w:cs="Times New Roman"/>
        </w:rPr>
        <w:footnoteRef/>
      </w:r>
      <w:r w:rsidRPr="006B4F70">
        <w:rPr>
          <w:rFonts w:ascii="Times New Roman" w:hAnsi="Times New Roman" w:cs="Times New Roman"/>
        </w:rPr>
        <w:t xml:space="preserve"> Бизнес-успех - </w:t>
      </w:r>
      <w:hyperlink r:id="rId2" w:history="1">
        <w:r w:rsidRPr="006B4F70">
          <w:rPr>
            <w:rStyle w:val="af3"/>
            <w:rFonts w:ascii="Times New Roman" w:hAnsi="Times New Roman" w:cs="Times New Roman"/>
            <w:color w:val="auto"/>
            <w:u w:val="none"/>
          </w:rPr>
          <w:t>http://bsaward.ru/</w:t>
        </w:r>
      </w:hyperlink>
      <w:r w:rsidRPr="006B4F70">
        <w:rPr>
          <w:rFonts w:ascii="Times New Roman" w:hAnsi="Times New Roman" w:cs="Times New Roman"/>
        </w:rPr>
        <w:t xml:space="preserve"> </w:t>
      </w:r>
    </w:p>
  </w:footnote>
  <w:footnote w:id="47">
    <w:p w:rsidR="00434441" w:rsidRPr="006B6E47" w:rsidRDefault="00434441">
      <w:pPr>
        <w:pStyle w:val="a5"/>
        <w:rPr>
          <w:rFonts w:ascii="Times New Roman" w:hAnsi="Times New Roman" w:cs="Times New Roman"/>
        </w:rPr>
      </w:pPr>
      <w:r w:rsidRPr="006B6E47">
        <w:rPr>
          <w:rStyle w:val="a7"/>
          <w:rFonts w:ascii="Times New Roman" w:hAnsi="Times New Roman" w:cs="Times New Roman"/>
        </w:rPr>
        <w:footnoteRef/>
      </w:r>
      <w:r w:rsidRPr="006B6E47">
        <w:rPr>
          <w:rFonts w:ascii="Times New Roman" w:hAnsi="Times New Roman" w:cs="Times New Roman"/>
        </w:rPr>
        <w:t xml:space="preserve"> Тюменская область привлекает IT-бизнес однопроцентным налогом. - http://www.siapress.ru/blogs/68567.</w:t>
      </w:r>
    </w:p>
  </w:footnote>
  <w:footnote w:id="48">
    <w:p w:rsidR="00434441" w:rsidRDefault="00434441">
      <w:pPr>
        <w:pStyle w:val="a5"/>
      </w:pPr>
      <w:r w:rsidRPr="006B6E47">
        <w:rPr>
          <w:rStyle w:val="a7"/>
          <w:rFonts w:ascii="Times New Roman" w:hAnsi="Times New Roman" w:cs="Times New Roman"/>
        </w:rPr>
        <w:footnoteRef/>
      </w:r>
      <w:r w:rsidRPr="006B6E47">
        <w:rPr>
          <w:rFonts w:ascii="Times New Roman" w:hAnsi="Times New Roman" w:cs="Times New Roman"/>
        </w:rPr>
        <w:t xml:space="preserve"> Тюмень привлекает инвесторов интересными проектами / Тюменская линия. – 17 мая 2017 г. - https://t-l.ru/226499.html.</w:t>
      </w:r>
    </w:p>
  </w:footnote>
  <w:footnote w:id="49">
    <w:p w:rsidR="00434441" w:rsidRPr="00B14380" w:rsidRDefault="00434441">
      <w:pPr>
        <w:pStyle w:val="a5"/>
        <w:rPr>
          <w:rFonts w:ascii="Times New Roman" w:hAnsi="Times New Roman" w:cs="Times New Roman"/>
        </w:rPr>
      </w:pPr>
      <w:r w:rsidRPr="00B14380">
        <w:rPr>
          <w:rStyle w:val="a7"/>
          <w:rFonts w:ascii="Times New Roman" w:hAnsi="Times New Roman" w:cs="Times New Roman"/>
        </w:rPr>
        <w:footnoteRef/>
      </w:r>
      <w:r w:rsidRPr="00B14380">
        <w:rPr>
          <w:rFonts w:ascii="Times New Roman" w:hAnsi="Times New Roman" w:cs="Times New Roman"/>
        </w:rPr>
        <w:t xml:space="preserve"> </w:t>
      </w:r>
      <w:proofErr w:type="spellStart"/>
      <w:r w:rsidRPr="00B14380">
        <w:rPr>
          <w:rFonts w:ascii="Times New Roman" w:hAnsi="Times New Roman" w:cs="Times New Roman"/>
        </w:rPr>
        <w:t>Coworking</w:t>
      </w:r>
      <w:proofErr w:type="spellEnd"/>
      <w:r w:rsidRPr="00B14380">
        <w:rPr>
          <w:rFonts w:ascii="Times New Roman" w:hAnsi="Times New Roman" w:cs="Times New Roman"/>
        </w:rPr>
        <w:t xml:space="preserve"> для работы и привлечения инвестиций</w:t>
      </w:r>
      <w:r>
        <w:rPr>
          <w:rFonts w:ascii="Times New Roman" w:hAnsi="Times New Roman" w:cs="Times New Roman"/>
        </w:rPr>
        <w:t xml:space="preserve"> / </w:t>
      </w:r>
      <w:proofErr w:type="spellStart"/>
      <w:r>
        <w:rPr>
          <w:rFonts w:ascii="Times New Roman" w:hAnsi="Times New Roman" w:cs="Times New Roman"/>
          <w:lang w:val="en-US"/>
        </w:rPr>
        <w:t>INFOPRO</w:t>
      </w:r>
      <w:proofErr w:type="spellEnd"/>
      <w:r w:rsidRPr="00B14380">
        <w:rPr>
          <w:rFonts w:ascii="Times New Roman" w:hAnsi="Times New Roman" w:cs="Times New Roman"/>
        </w:rPr>
        <w:t>54.</w:t>
      </w:r>
      <w:r>
        <w:rPr>
          <w:rFonts w:ascii="Times New Roman" w:hAnsi="Times New Roman" w:cs="Times New Roman"/>
          <w:lang w:val="en-US"/>
        </w:rPr>
        <w:t>ru</w:t>
      </w:r>
      <w:r w:rsidRPr="00B14380">
        <w:rPr>
          <w:rFonts w:ascii="Times New Roman" w:hAnsi="Times New Roman" w:cs="Times New Roman"/>
        </w:rPr>
        <w:t>. –</w:t>
      </w:r>
      <w:r>
        <w:rPr>
          <w:rFonts w:ascii="Times New Roman" w:hAnsi="Times New Roman" w:cs="Times New Roman"/>
        </w:rPr>
        <w:t xml:space="preserve"> </w:t>
      </w:r>
      <w:r w:rsidRPr="00B14380">
        <w:rPr>
          <w:rFonts w:ascii="Times New Roman" w:hAnsi="Times New Roman" w:cs="Times New Roman"/>
        </w:rPr>
        <w:t xml:space="preserve">7 </w:t>
      </w:r>
      <w:r>
        <w:rPr>
          <w:rFonts w:ascii="Times New Roman" w:hAnsi="Times New Roman" w:cs="Times New Roman"/>
        </w:rPr>
        <w:t>июня 2017 г. - http://infopro54.ru/news/9285.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41" w:rsidRDefault="00434441">
    <w:pPr>
      <w:pStyle w:val="ae"/>
    </w:pPr>
  </w:p>
  <w:p w:rsidR="00434441" w:rsidRDefault="00434441" w:rsidP="00B640A3">
    <w:pPr>
      <w:jc w:val="center"/>
    </w:pPr>
    <w: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F3C50"/>
    <w:multiLevelType w:val="hybridMultilevel"/>
    <w:tmpl w:val="1632C9DC"/>
    <w:lvl w:ilvl="0" w:tplc="E16A3A70">
      <w:start w:val="1"/>
      <w:numFmt w:val="bullet"/>
      <w:lvlText w:val=""/>
      <w:lvlJc w:val="left"/>
      <w:pPr>
        <w:ind w:left="1434" w:hanging="360"/>
      </w:pPr>
      <w:rPr>
        <w:rFonts w:ascii="Wingdings" w:hAnsi="Wingdings" w:hint="default"/>
        <w:color w:val="681A52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>
    <w:nsid w:val="063672FE"/>
    <w:multiLevelType w:val="hybridMultilevel"/>
    <w:tmpl w:val="86DC20A4"/>
    <w:lvl w:ilvl="0" w:tplc="E16A3A70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  <w:color w:val="681A52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>
    <w:nsid w:val="080569B0"/>
    <w:multiLevelType w:val="hybridMultilevel"/>
    <w:tmpl w:val="96A488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222952"/>
    <w:multiLevelType w:val="hybridMultilevel"/>
    <w:tmpl w:val="F774BDD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CB2284A"/>
    <w:multiLevelType w:val="hybridMultilevel"/>
    <w:tmpl w:val="D26AD368"/>
    <w:lvl w:ilvl="0" w:tplc="727A321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05F4514"/>
    <w:multiLevelType w:val="hybridMultilevel"/>
    <w:tmpl w:val="6F42AEDC"/>
    <w:lvl w:ilvl="0" w:tplc="AD2C0DA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D73C82"/>
    <w:multiLevelType w:val="hybridMultilevel"/>
    <w:tmpl w:val="F490C028"/>
    <w:lvl w:ilvl="0" w:tplc="823E1A0A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6394AB5"/>
    <w:multiLevelType w:val="hybridMultilevel"/>
    <w:tmpl w:val="70805F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C5773C1"/>
    <w:multiLevelType w:val="hybridMultilevel"/>
    <w:tmpl w:val="77989E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C80E02"/>
    <w:multiLevelType w:val="hybridMultilevel"/>
    <w:tmpl w:val="45AA090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6007986"/>
    <w:multiLevelType w:val="hybridMultilevel"/>
    <w:tmpl w:val="162E3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874D75"/>
    <w:multiLevelType w:val="hybridMultilevel"/>
    <w:tmpl w:val="973A1F82"/>
    <w:lvl w:ilvl="0" w:tplc="7C8EEA2A">
      <w:numFmt w:val="bullet"/>
      <w:lvlText w:val="-"/>
      <w:lvlJc w:val="left"/>
      <w:pPr>
        <w:ind w:left="720" w:hanging="360"/>
      </w:pPr>
      <w:rPr>
        <w:rFonts w:ascii="Arial" w:eastAsiaTheme="minorHAnsi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0F5326"/>
    <w:multiLevelType w:val="hybridMultilevel"/>
    <w:tmpl w:val="0A36261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0D64F14"/>
    <w:multiLevelType w:val="hybridMultilevel"/>
    <w:tmpl w:val="3534988E"/>
    <w:lvl w:ilvl="0" w:tplc="E16A3A70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  <w:color w:val="681A5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2BD4048"/>
    <w:multiLevelType w:val="hybridMultilevel"/>
    <w:tmpl w:val="54E2EF54"/>
    <w:lvl w:ilvl="0" w:tplc="E16A3A7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color w:val="681A5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52475A7"/>
    <w:multiLevelType w:val="hybridMultilevel"/>
    <w:tmpl w:val="AE78BF4E"/>
    <w:lvl w:ilvl="0" w:tplc="7C8EEA2A">
      <w:numFmt w:val="bullet"/>
      <w:lvlText w:val="-"/>
      <w:lvlJc w:val="left"/>
      <w:pPr>
        <w:ind w:left="2149" w:hanging="360"/>
      </w:pPr>
      <w:rPr>
        <w:rFonts w:ascii="Arial" w:eastAsiaTheme="minorHAnsi" w:hAnsi="Aria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6">
    <w:nsid w:val="3577525A"/>
    <w:multiLevelType w:val="hybridMultilevel"/>
    <w:tmpl w:val="319815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9467E36"/>
    <w:multiLevelType w:val="hybridMultilevel"/>
    <w:tmpl w:val="6494DDFA"/>
    <w:lvl w:ilvl="0" w:tplc="C496386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AE7A52"/>
    <w:multiLevelType w:val="hybridMultilevel"/>
    <w:tmpl w:val="F91AEAC4"/>
    <w:lvl w:ilvl="0" w:tplc="1364242E">
      <w:start w:val="4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131832"/>
    <w:multiLevelType w:val="hybridMultilevel"/>
    <w:tmpl w:val="44140E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C26F07"/>
    <w:multiLevelType w:val="hybridMultilevel"/>
    <w:tmpl w:val="613C9544"/>
    <w:lvl w:ilvl="0" w:tplc="E41EE172">
      <w:start w:val="1"/>
      <w:numFmt w:val="decimal"/>
      <w:lvlText w:val="%1)"/>
      <w:lvlJc w:val="left"/>
      <w:pPr>
        <w:ind w:left="1495" w:hanging="360"/>
      </w:pPr>
      <w:rPr>
        <w:rFonts w:ascii="Times New Roman" w:eastAsiaTheme="minorHAnsi" w:hAnsi="Times New Roman" w:cs="Times New Roman" w:hint="default"/>
        <w:color w:val="333333"/>
        <w:sz w:val="2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1">
    <w:nsid w:val="471B1D68"/>
    <w:multiLevelType w:val="hybridMultilevel"/>
    <w:tmpl w:val="9D72C0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8616221"/>
    <w:multiLevelType w:val="hybridMultilevel"/>
    <w:tmpl w:val="B0982576"/>
    <w:lvl w:ilvl="0" w:tplc="0419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3">
    <w:nsid w:val="499D508B"/>
    <w:multiLevelType w:val="hybridMultilevel"/>
    <w:tmpl w:val="58F66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0723FB"/>
    <w:multiLevelType w:val="hybridMultilevel"/>
    <w:tmpl w:val="16CCCF98"/>
    <w:lvl w:ilvl="0" w:tplc="7C8EEA2A">
      <w:numFmt w:val="bullet"/>
      <w:lvlText w:val="-"/>
      <w:lvlJc w:val="left"/>
      <w:pPr>
        <w:ind w:left="1429" w:hanging="360"/>
      </w:pPr>
      <w:rPr>
        <w:rFonts w:ascii="Arial" w:eastAsiaTheme="minorHAnsi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A4045B0"/>
    <w:multiLevelType w:val="hybridMultilevel"/>
    <w:tmpl w:val="422860E4"/>
    <w:lvl w:ilvl="0" w:tplc="E16A3A70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  <w:color w:val="681A52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6">
    <w:nsid w:val="4C2A2147"/>
    <w:multiLevelType w:val="hybridMultilevel"/>
    <w:tmpl w:val="C4B01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3D050D"/>
    <w:multiLevelType w:val="hybridMultilevel"/>
    <w:tmpl w:val="D0A6EF4A"/>
    <w:lvl w:ilvl="0" w:tplc="2C52AC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EC4E5E"/>
    <w:multiLevelType w:val="hybridMultilevel"/>
    <w:tmpl w:val="60CCF614"/>
    <w:lvl w:ilvl="0" w:tplc="E16A3A7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color w:val="681A5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C6F5BEA"/>
    <w:multiLevelType w:val="hybridMultilevel"/>
    <w:tmpl w:val="EEEA07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CE8094E"/>
    <w:multiLevelType w:val="hybridMultilevel"/>
    <w:tmpl w:val="50E6E334"/>
    <w:lvl w:ilvl="0" w:tplc="7C8EEA2A">
      <w:numFmt w:val="bullet"/>
      <w:lvlText w:val="-"/>
      <w:lvlJc w:val="left"/>
      <w:pPr>
        <w:ind w:left="1429" w:hanging="360"/>
      </w:pPr>
      <w:rPr>
        <w:rFonts w:ascii="Arial" w:eastAsiaTheme="minorHAnsi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D99031D"/>
    <w:multiLevelType w:val="hybridMultilevel"/>
    <w:tmpl w:val="88EC39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C25293"/>
    <w:multiLevelType w:val="hybridMultilevel"/>
    <w:tmpl w:val="C3ECCC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E73ADC"/>
    <w:multiLevelType w:val="hybridMultilevel"/>
    <w:tmpl w:val="AB3E0468"/>
    <w:lvl w:ilvl="0" w:tplc="7C8EEA2A">
      <w:numFmt w:val="bullet"/>
      <w:lvlText w:val="-"/>
      <w:lvlJc w:val="left"/>
      <w:pPr>
        <w:ind w:left="1429" w:hanging="360"/>
      </w:pPr>
      <w:rPr>
        <w:rFonts w:ascii="Arial" w:eastAsiaTheme="minorHAnsi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1901FBD"/>
    <w:multiLevelType w:val="hybridMultilevel"/>
    <w:tmpl w:val="B5D89250"/>
    <w:lvl w:ilvl="0" w:tplc="E16A3A70">
      <w:start w:val="1"/>
      <w:numFmt w:val="bullet"/>
      <w:lvlText w:val=""/>
      <w:lvlJc w:val="left"/>
      <w:pPr>
        <w:ind w:left="1230" w:hanging="360"/>
      </w:pPr>
      <w:rPr>
        <w:rFonts w:ascii="Wingdings" w:hAnsi="Wingdings" w:hint="default"/>
        <w:color w:val="681A52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35">
    <w:nsid w:val="69095E3F"/>
    <w:multiLevelType w:val="hybridMultilevel"/>
    <w:tmpl w:val="B178C608"/>
    <w:lvl w:ilvl="0" w:tplc="E16A3A7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color w:val="681A5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98154DF"/>
    <w:multiLevelType w:val="hybridMultilevel"/>
    <w:tmpl w:val="3DA8A150"/>
    <w:lvl w:ilvl="0" w:tplc="823E1A0A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866A8E"/>
    <w:multiLevelType w:val="hybridMultilevel"/>
    <w:tmpl w:val="000C1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FE44C1"/>
    <w:multiLevelType w:val="hybridMultilevel"/>
    <w:tmpl w:val="38464C8C"/>
    <w:lvl w:ilvl="0" w:tplc="823E1A0A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6AF676E"/>
    <w:multiLevelType w:val="hybridMultilevel"/>
    <w:tmpl w:val="5F9A00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7CA4B13"/>
    <w:multiLevelType w:val="hybridMultilevel"/>
    <w:tmpl w:val="92ECDFE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7CD511A"/>
    <w:multiLevelType w:val="hybridMultilevel"/>
    <w:tmpl w:val="2CFC469C"/>
    <w:lvl w:ilvl="0" w:tplc="0419000D">
      <w:start w:val="1"/>
      <w:numFmt w:val="bullet"/>
      <w:lvlText w:val=""/>
      <w:lvlJc w:val="left"/>
      <w:pPr>
        <w:ind w:left="1700" w:hanging="990"/>
      </w:pPr>
      <w:rPr>
        <w:rFonts w:ascii="Wingdings" w:hAnsi="Wingdings" w:hint="default"/>
        <w:color w:val="AB0042" w:themeColor="accent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DF1E33"/>
    <w:multiLevelType w:val="hybridMultilevel"/>
    <w:tmpl w:val="780826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7D3D6446"/>
    <w:multiLevelType w:val="hybridMultilevel"/>
    <w:tmpl w:val="2DF22CE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1"/>
  </w:num>
  <w:num w:numId="3">
    <w:abstractNumId w:val="19"/>
  </w:num>
  <w:num w:numId="4">
    <w:abstractNumId w:val="10"/>
  </w:num>
  <w:num w:numId="5">
    <w:abstractNumId w:val="20"/>
  </w:num>
  <w:num w:numId="6">
    <w:abstractNumId w:val="8"/>
  </w:num>
  <w:num w:numId="7">
    <w:abstractNumId w:val="5"/>
  </w:num>
  <w:num w:numId="8">
    <w:abstractNumId w:val="14"/>
  </w:num>
  <w:num w:numId="9">
    <w:abstractNumId w:val="12"/>
  </w:num>
  <w:num w:numId="10">
    <w:abstractNumId w:val="3"/>
  </w:num>
  <w:num w:numId="11">
    <w:abstractNumId w:val="38"/>
  </w:num>
  <w:num w:numId="12">
    <w:abstractNumId w:val="36"/>
  </w:num>
  <w:num w:numId="13">
    <w:abstractNumId w:val="40"/>
  </w:num>
  <w:num w:numId="14">
    <w:abstractNumId w:val="22"/>
  </w:num>
  <w:num w:numId="15">
    <w:abstractNumId w:val="9"/>
  </w:num>
  <w:num w:numId="16">
    <w:abstractNumId w:val="25"/>
  </w:num>
  <w:num w:numId="17">
    <w:abstractNumId w:val="1"/>
  </w:num>
  <w:num w:numId="18">
    <w:abstractNumId w:val="28"/>
  </w:num>
  <w:num w:numId="19">
    <w:abstractNumId w:val="13"/>
  </w:num>
  <w:num w:numId="20">
    <w:abstractNumId w:val="43"/>
  </w:num>
  <w:num w:numId="21">
    <w:abstractNumId w:val="37"/>
  </w:num>
  <w:num w:numId="22">
    <w:abstractNumId w:val="39"/>
  </w:num>
  <w:num w:numId="23">
    <w:abstractNumId w:val="31"/>
  </w:num>
  <w:num w:numId="24">
    <w:abstractNumId w:val="23"/>
  </w:num>
  <w:num w:numId="25">
    <w:abstractNumId w:val="32"/>
  </w:num>
  <w:num w:numId="26">
    <w:abstractNumId w:val="34"/>
  </w:num>
  <w:num w:numId="27">
    <w:abstractNumId w:val="0"/>
  </w:num>
  <w:num w:numId="28">
    <w:abstractNumId w:val="17"/>
  </w:num>
  <w:num w:numId="29">
    <w:abstractNumId w:val="2"/>
  </w:num>
  <w:num w:numId="30">
    <w:abstractNumId w:val="27"/>
  </w:num>
  <w:num w:numId="31">
    <w:abstractNumId w:val="21"/>
  </w:num>
  <w:num w:numId="32">
    <w:abstractNumId w:val="18"/>
  </w:num>
  <w:num w:numId="33">
    <w:abstractNumId w:val="6"/>
  </w:num>
  <w:num w:numId="34">
    <w:abstractNumId w:val="33"/>
  </w:num>
  <w:num w:numId="35">
    <w:abstractNumId w:val="11"/>
  </w:num>
  <w:num w:numId="36">
    <w:abstractNumId w:val="15"/>
  </w:num>
  <w:num w:numId="37">
    <w:abstractNumId w:val="30"/>
  </w:num>
  <w:num w:numId="38">
    <w:abstractNumId w:val="24"/>
  </w:num>
  <w:num w:numId="39">
    <w:abstractNumId w:val="42"/>
  </w:num>
  <w:num w:numId="40">
    <w:abstractNumId w:val="16"/>
  </w:num>
  <w:num w:numId="41">
    <w:abstractNumId w:val="29"/>
  </w:num>
  <w:num w:numId="42">
    <w:abstractNumId w:val="4"/>
  </w:num>
  <w:num w:numId="43">
    <w:abstractNumId w:val="26"/>
  </w:num>
  <w:num w:numId="44">
    <w:abstractNumId w:val="35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335874">
      <o:colormru v:ext="edit" colors="#e8e8e8,#002248,#666"/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BA2861"/>
    <w:rsid w:val="000009C2"/>
    <w:rsid w:val="00000A50"/>
    <w:rsid w:val="00000BF5"/>
    <w:rsid w:val="000014E4"/>
    <w:rsid w:val="00002605"/>
    <w:rsid w:val="000026B3"/>
    <w:rsid w:val="000032B7"/>
    <w:rsid w:val="000034B4"/>
    <w:rsid w:val="000046AB"/>
    <w:rsid w:val="00004CEF"/>
    <w:rsid w:val="00004D68"/>
    <w:rsid w:val="00005335"/>
    <w:rsid w:val="000054CD"/>
    <w:rsid w:val="00006D40"/>
    <w:rsid w:val="00006DE6"/>
    <w:rsid w:val="0000700A"/>
    <w:rsid w:val="00007B6F"/>
    <w:rsid w:val="00007CC3"/>
    <w:rsid w:val="0001023E"/>
    <w:rsid w:val="000102F0"/>
    <w:rsid w:val="00010409"/>
    <w:rsid w:val="0001043A"/>
    <w:rsid w:val="000117BE"/>
    <w:rsid w:val="00011AD4"/>
    <w:rsid w:val="00013DA7"/>
    <w:rsid w:val="00014814"/>
    <w:rsid w:val="00014977"/>
    <w:rsid w:val="00014B2B"/>
    <w:rsid w:val="00014C31"/>
    <w:rsid w:val="00015109"/>
    <w:rsid w:val="00015125"/>
    <w:rsid w:val="000151D1"/>
    <w:rsid w:val="00015CE1"/>
    <w:rsid w:val="00016730"/>
    <w:rsid w:val="000172E5"/>
    <w:rsid w:val="000173D4"/>
    <w:rsid w:val="00017594"/>
    <w:rsid w:val="00017BA7"/>
    <w:rsid w:val="000205F4"/>
    <w:rsid w:val="000212A1"/>
    <w:rsid w:val="00022F2B"/>
    <w:rsid w:val="000231F0"/>
    <w:rsid w:val="00025C11"/>
    <w:rsid w:val="000261A6"/>
    <w:rsid w:val="00026C17"/>
    <w:rsid w:val="00026D71"/>
    <w:rsid w:val="00027470"/>
    <w:rsid w:val="0003054B"/>
    <w:rsid w:val="00030725"/>
    <w:rsid w:val="00030D5A"/>
    <w:rsid w:val="00030D6B"/>
    <w:rsid w:val="00032A6F"/>
    <w:rsid w:val="00032B8B"/>
    <w:rsid w:val="00033A30"/>
    <w:rsid w:val="00033F06"/>
    <w:rsid w:val="00034877"/>
    <w:rsid w:val="000350F8"/>
    <w:rsid w:val="000352A0"/>
    <w:rsid w:val="0003664D"/>
    <w:rsid w:val="00036C38"/>
    <w:rsid w:val="000370ED"/>
    <w:rsid w:val="00037473"/>
    <w:rsid w:val="00037526"/>
    <w:rsid w:val="000377AF"/>
    <w:rsid w:val="00041091"/>
    <w:rsid w:val="0004126B"/>
    <w:rsid w:val="0004137D"/>
    <w:rsid w:val="00041FE6"/>
    <w:rsid w:val="00042150"/>
    <w:rsid w:val="000422CD"/>
    <w:rsid w:val="0004353B"/>
    <w:rsid w:val="000435E3"/>
    <w:rsid w:val="00044411"/>
    <w:rsid w:val="0004544B"/>
    <w:rsid w:val="000456E6"/>
    <w:rsid w:val="00045B9F"/>
    <w:rsid w:val="00045F7E"/>
    <w:rsid w:val="000468C9"/>
    <w:rsid w:val="00047632"/>
    <w:rsid w:val="00047EA0"/>
    <w:rsid w:val="00050567"/>
    <w:rsid w:val="00051959"/>
    <w:rsid w:val="00054386"/>
    <w:rsid w:val="00055406"/>
    <w:rsid w:val="00055997"/>
    <w:rsid w:val="00056B78"/>
    <w:rsid w:val="00056C00"/>
    <w:rsid w:val="00057760"/>
    <w:rsid w:val="00057ACE"/>
    <w:rsid w:val="00061230"/>
    <w:rsid w:val="00061C86"/>
    <w:rsid w:val="00062491"/>
    <w:rsid w:val="00062D00"/>
    <w:rsid w:val="000638B9"/>
    <w:rsid w:val="000646FF"/>
    <w:rsid w:val="00065069"/>
    <w:rsid w:val="0006517B"/>
    <w:rsid w:val="0006543D"/>
    <w:rsid w:val="00066B64"/>
    <w:rsid w:val="00070AF9"/>
    <w:rsid w:val="00070EFB"/>
    <w:rsid w:val="0007234E"/>
    <w:rsid w:val="00072A02"/>
    <w:rsid w:val="00072A3F"/>
    <w:rsid w:val="00073040"/>
    <w:rsid w:val="000731C1"/>
    <w:rsid w:val="000747B6"/>
    <w:rsid w:val="00074B8F"/>
    <w:rsid w:val="00075A90"/>
    <w:rsid w:val="000767ED"/>
    <w:rsid w:val="00076AB8"/>
    <w:rsid w:val="00076E44"/>
    <w:rsid w:val="00077155"/>
    <w:rsid w:val="00077431"/>
    <w:rsid w:val="00081177"/>
    <w:rsid w:val="00081B7D"/>
    <w:rsid w:val="00084346"/>
    <w:rsid w:val="00084828"/>
    <w:rsid w:val="00086533"/>
    <w:rsid w:val="0009064A"/>
    <w:rsid w:val="00090FAF"/>
    <w:rsid w:val="00091603"/>
    <w:rsid w:val="00092BDA"/>
    <w:rsid w:val="00092CD1"/>
    <w:rsid w:val="000947C3"/>
    <w:rsid w:val="00094D8D"/>
    <w:rsid w:val="00095D3D"/>
    <w:rsid w:val="000963A0"/>
    <w:rsid w:val="00096B79"/>
    <w:rsid w:val="000971DA"/>
    <w:rsid w:val="000977CE"/>
    <w:rsid w:val="000A065E"/>
    <w:rsid w:val="000A0E80"/>
    <w:rsid w:val="000A0F7B"/>
    <w:rsid w:val="000A1AB0"/>
    <w:rsid w:val="000A1C4E"/>
    <w:rsid w:val="000A2C84"/>
    <w:rsid w:val="000A2D13"/>
    <w:rsid w:val="000A521C"/>
    <w:rsid w:val="000A68E1"/>
    <w:rsid w:val="000B10E8"/>
    <w:rsid w:val="000B111C"/>
    <w:rsid w:val="000B13B3"/>
    <w:rsid w:val="000B1406"/>
    <w:rsid w:val="000B1C80"/>
    <w:rsid w:val="000B2150"/>
    <w:rsid w:val="000B36EE"/>
    <w:rsid w:val="000B3854"/>
    <w:rsid w:val="000B3E34"/>
    <w:rsid w:val="000B4AD2"/>
    <w:rsid w:val="000B5112"/>
    <w:rsid w:val="000B6475"/>
    <w:rsid w:val="000B6A37"/>
    <w:rsid w:val="000B735D"/>
    <w:rsid w:val="000B7505"/>
    <w:rsid w:val="000C03D6"/>
    <w:rsid w:val="000C0AB9"/>
    <w:rsid w:val="000C23E9"/>
    <w:rsid w:val="000C2F91"/>
    <w:rsid w:val="000C2FF7"/>
    <w:rsid w:val="000C31C0"/>
    <w:rsid w:val="000C38F1"/>
    <w:rsid w:val="000C3BE6"/>
    <w:rsid w:val="000C4871"/>
    <w:rsid w:val="000C492E"/>
    <w:rsid w:val="000C5552"/>
    <w:rsid w:val="000C563D"/>
    <w:rsid w:val="000C5E6F"/>
    <w:rsid w:val="000C647D"/>
    <w:rsid w:val="000C6B87"/>
    <w:rsid w:val="000C7F06"/>
    <w:rsid w:val="000D09C3"/>
    <w:rsid w:val="000D0D56"/>
    <w:rsid w:val="000D1ACD"/>
    <w:rsid w:val="000D26E7"/>
    <w:rsid w:val="000D3CE0"/>
    <w:rsid w:val="000D4D4F"/>
    <w:rsid w:val="000D50BE"/>
    <w:rsid w:val="000D621F"/>
    <w:rsid w:val="000D66F9"/>
    <w:rsid w:val="000D72AB"/>
    <w:rsid w:val="000D74BB"/>
    <w:rsid w:val="000E112A"/>
    <w:rsid w:val="000E2DC4"/>
    <w:rsid w:val="000E2E0F"/>
    <w:rsid w:val="000E313A"/>
    <w:rsid w:val="000E3856"/>
    <w:rsid w:val="000E3AB0"/>
    <w:rsid w:val="000E3D99"/>
    <w:rsid w:val="000E4781"/>
    <w:rsid w:val="000E5038"/>
    <w:rsid w:val="000E7029"/>
    <w:rsid w:val="000E7165"/>
    <w:rsid w:val="000F08C3"/>
    <w:rsid w:val="000F17A5"/>
    <w:rsid w:val="000F20E1"/>
    <w:rsid w:val="000F2156"/>
    <w:rsid w:val="000F2257"/>
    <w:rsid w:val="000F255B"/>
    <w:rsid w:val="000F280B"/>
    <w:rsid w:val="000F2DA8"/>
    <w:rsid w:val="000F34B1"/>
    <w:rsid w:val="000F3E59"/>
    <w:rsid w:val="000F3FF9"/>
    <w:rsid w:val="000F4A9C"/>
    <w:rsid w:val="000F4D16"/>
    <w:rsid w:val="000F5661"/>
    <w:rsid w:val="000F56E7"/>
    <w:rsid w:val="000F7B01"/>
    <w:rsid w:val="001002AF"/>
    <w:rsid w:val="00100A77"/>
    <w:rsid w:val="00100E16"/>
    <w:rsid w:val="00101F83"/>
    <w:rsid w:val="001020F4"/>
    <w:rsid w:val="00102124"/>
    <w:rsid w:val="0010250D"/>
    <w:rsid w:val="00102BF0"/>
    <w:rsid w:val="00102E6A"/>
    <w:rsid w:val="00103245"/>
    <w:rsid w:val="00104943"/>
    <w:rsid w:val="00105F80"/>
    <w:rsid w:val="0010609B"/>
    <w:rsid w:val="001075FB"/>
    <w:rsid w:val="0011067F"/>
    <w:rsid w:val="00110779"/>
    <w:rsid w:val="001108C9"/>
    <w:rsid w:val="001120D6"/>
    <w:rsid w:val="001121E6"/>
    <w:rsid w:val="001137B6"/>
    <w:rsid w:val="00113898"/>
    <w:rsid w:val="00113AFB"/>
    <w:rsid w:val="001155EF"/>
    <w:rsid w:val="0011753A"/>
    <w:rsid w:val="001178FA"/>
    <w:rsid w:val="00120749"/>
    <w:rsid w:val="00123B1D"/>
    <w:rsid w:val="00123EF8"/>
    <w:rsid w:val="00125EB5"/>
    <w:rsid w:val="00126059"/>
    <w:rsid w:val="00126545"/>
    <w:rsid w:val="00126558"/>
    <w:rsid w:val="001268CB"/>
    <w:rsid w:val="00127014"/>
    <w:rsid w:val="00131CA9"/>
    <w:rsid w:val="001328B6"/>
    <w:rsid w:val="001329AD"/>
    <w:rsid w:val="00132C80"/>
    <w:rsid w:val="00132F3B"/>
    <w:rsid w:val="0013335D"/>
    <w:rsid w:val="00133465"/>
    <w:rsid w:val="00133946"/>
    <w:rsid w:val="0013466C"/>
    <w:rsid w:val="0013597B"/>
    <w:rsid w:val="00135AF5"/>
    <w:rsid w:val="00136041"/>
    <w:rsid w:val="001369A4"/>
    <w:rsid w:val="00136C42"/>
    <w:rsid w:val="0013739E"/>
    <w:rsid w:val="00137B68"/>
    <w:rsid w:val="00140FFD"/>
    <w:rsid w:val="0014183E"/>
    <w:rsid w:val="001418A3"/>
    <w:rsid w:val="00142F21"/>
    <w:rsid w:val="001440FD"/>
    <w:rsid w:val="001448D7"/>
    <w:rsid w:val="00144DE5"/>
    <w:rsid w:val="00145123"/>
    <w:rsid w:val="0014580C"/>
    <w:rsid w:val="0014592E"/>
    <w:rsid w:val="00146128"/>
    <w:rsid w:val="0014616F"/>
    <w:rsid w:val="00147318"/>
    <w:rsid w:val="0014790E"/>
    <w:rsid w:val="00147EBE"/>
    <w:rsid w:val="001500DF"/>
    <w:rsid w:val="0015066A"/>
    <w:rsid w:val="001513E3"/>
    <w:rsid w:val="00151851"/>
    <w:rsid w:val="0015260E"/>
    <w:rsid w:val="00152669"/>
    <w:rsid w:val="0015425E"/>
    <w:rsid w:val="001547CD"/>
    <w:rsid w:val="00155572"/>
    <w:rsid w:val="001564FC"/>
    <w:rsid w:val="00156958"/>
    <w:rsid w:val="00156E0C"/>
    <w:rsid w:val="00157825"/>
    <w:rsid w:val="00161206"/>
    <w:rsid w:val="00161759"/>
    <w:rsid w:val="00161CBC"/>
    <w:rsid w:val="001628C8"/>
    <w:rsid w:val="00162A05"/>
    <w:rsid w:val="00163200"/>
    <w:rsid w:val="00163700"/>
    <w:rsid w:val="001637E8"/>
    <w:rsid w:val="00163D66"/>
    <w:rsid w:val="00164277"/>
    <w:rsid w:val="00165108"/>
    <w:rsid w:val="00165543"/>
    <w:rsid w:val="00165A9D"/>
    <w:rsid w:val="00166996"/>
    <w:rsid w:val="00166BD1"/>
    <w:rsid w:val="00166CCD"/>
    <w:rsid w:val="0017032C"/>
    <w:rsid w:val="00170442"/>
    <w:rsid w:val="00171D2F"/>
    <w:rsid w:val="001733EE"/>
    <w:rsid w:val="0017346E"/>
    <w:rsid w:val="00174763"/>
    <w:rsid w:val="00175E05"/>
    <w:rsid w:val="001760E0"/>
    <w:rsid w:val="001760F4"/>
    <w:rsid w:val="00176447"/>
    <w:rsid w:val="00176E27"/>
    <w:rsid w:val="0017780E"/>
    <w:rsid w:val="00177BBC"/>
    <w:rsid w:val="00177CD9"/>
    <w:rsid w:val="00177EB5"/>
    <w:rsid w:val="00180235"/>
    <w:rsid w:val="001823B7"/>
    <w:rsid w:val="00182694"/>
    <w:rsid w:val="00182D41"/>
    <w:rsid w:val="00184C1B"/>
    <w:rsid w:val="00184DB1"/>
    <w:rsid w:val="00185A1B"/>
    <w:rsid w:val="00185AC3"/>
    <w:rsid w:val="00185F1D"/>
    <w:rsid w:val="00186A2E"/>
    <w:rsid w:val="00187527"/>
    <w:rsid w:val="00187A63"/>
    <w:rsid w:val="001922B7"/>
    <w:rsid w:val="00192C05"/>
    <w:rsid w:val="0019454C"/>
    <w:rsid w:val="0019548F"/>
    <w:rsid w:val="00195AF6"/>
    <w:rsid w:val="00196239"/>
    <w:rsid w:val="0019625A"/>
    <w:rsid w:val="00196AB2"/>
    <w:rsid w:val="00197239"/>
    <w:rsid w:val="00197549"/>
    <w:rsid w:val="001A0765"/>
    <w:rsid w:val="001A1118"/>
    <w:rsid w:val="001A129C"/>
    <w:rsid w:val="001A203B"/>
    <w:rsid w:val="001A5EF4"/>
    <w:rsid w:val="001A5F5B"/>
    <w:rsid w:val="001A6834"/>
    <w:rsid w:val="001A69BE"/>
    <w:rsid w:val="001A70AE"/>
    <w:rsid w:val="001A7181"/>
    <w:rsid w:val="001A7A4B"/>
    <w:rsid w:val="001B0415"/>
    <w:rsid w:val="001B048C"/>
    <w:rsid w:val="001B236D"/>
    <w:rsid w:val="001B3549"/>
    <w:rsid w:val="001B39FA"/>
    <w:rsid w:val="001B428E"/>
    <w:rsid w:val="001B469A"/>
    <w:rsid w:val="001B52A9"/>
    <w:rsid w:val="001B711F"/>
    <w:rsid w:val="001B7965"/>
    <w:rsid w:val="001C06B7"/>
    <w:rsid w:val="001C17DE"/>
    <w:rsid w:val="001C23D8"/>
    <w:rsid w:val="001C2499"/>
    <w:rsid w:val="001C3106"/>
    <w:rsid w:val="001C3E7F"/>
    <w:rsid w:val="001C3F3C"/>
    <w:rsid w:val="001C462F"/>
    <w:rsid w:val="001C472C"/>
    <w:rsid w:val="001C48CA"/>
    <w:rsid w:val="001C67CE"/>
    <w:rsid w:val="001C7146"/>
    <w:rsid w:val="001C7E1F"/>
    <w:rsid w:val="001D030E"/>
    <w:rsid w:val="001D0616"/>
    <w:rsid w:val="001D099F"/>
    <w:rsid w:val="001D0A04"/>
    <w:rsid w:val="001D1022"/>
    <w:rsid w:val="001D14CA"/>
    <w:rsid w:val="001D20AD"/>
    <w:rsid w:val="001D23E0"/>
    <w:rsid w:val="001D2A7D"/>
    <w:rsid w:val="001D4B97"/>
    <w:rsid w:val="001D4F7F"/>
    <w:rsid w:val="001D5247"/>
    <w:rsid w:val="001D5A35"/>
    <w:rsid w:val="001D6204"/>
    <w:rsid w:val="001D65C2"/>
    <w:rsid w:val="001D69B7"/>
    <w:rsid w:val="001D757B"/>
    <w:rsid w:val="001D7B96"/>
    <w:rsid w:val="001D7C09"/>
    <w:rsid w:val="001D7C45"/>
    <w:rsid w:val="001E06E4"/>
    <w:rsid w:val="001E0ABB"/>
    <w:rsid w:val="001E1037"/>
    <w:rsid w:val="001E448D"/>
    <w:rsid w:val="001E5CA0"/>
    <w:rsid w:val="001E5EBF"/>
    <w:rsid w:val="001E6152"/>
    <w:rsid w:val="001E6950"/>
    <w:rsid w:val="001F1D9C"/>
    <w:rsid w:val="001F1E80"/>
    <w:rsid w:val="001F2D3C"/>
    <w:rsid w:val="001F342F"/>
    <w:rsid w:val="001F38FF"/>
    <w:rsid w:val="001F5AAF"/>
    <w:rsid w:val="001F5C15"/>
    <w:rsid w:val="001F6EFC"/>
    <w:rsid w:val="001F7134"/>
    <w:rsid w:val="001F79F5"/>
    <w:rsid w:val="001F7A30"/>
    <w:rsid w:val="002008B0"/>
    <w:rsid w:val="00201893"/>
    <w:rsid w:val="00201AF6"/>
    <w:rsid w:val="00201B6B"/>
    <w:rsid w:val="00201CB7"/>
    <w:rsid w:val="00201DF6"/>
    <w:rsid w:val="00201F99"/>
    <w:rsid w:val="002025A0"/>
    <w:rsid w:val="002029B5"/>
    <w:rsid w:val="002031D6"/>
    <w:rsid w:val="00203F33"/>
    <w:rsid w:val="00204CAB"/>
    <w:rsid w:val="0020589D"/>
    <w:rsid w:val="00205AFB"/>
    <w:rsid w:val="0020769E"/>
    <w:rsid w:val="002103EB"/>
    <w:rsid w:val="00211CA2"/>
    <w:rsid w:val="002123C3"/>
    <w:rsid w:val="002139AD"/>
    <w:rsid w:val="00214983"/>
    <w:rsid w:val="00215F03"/>
    <w:rsid w:val="002161C9"/>
    <w:rsid w:val="00216331"/>
    <w:rsid w:val="0021635F"/>
    <w:rsid w:val="002163FF"/>
    <w:rsid w:val="0021664B"/>
    <w:rsid w:val="00217A08"/>
    <w:rsid w:val="00217E0E"/>
    <w:rsid w:val="00217ED1"/>
    <w:rsid w:val="002202C1"/>
    <w:rsid w:val="0022067C"/>
    <w:rsid w:val="00221A6F"/>
    <w:rsid w:val="00222BC6"/>
    <w:rsid w:val="002235AF"/>
    <w:rsid w:val="00225552"/>
    <w:rsid w:val="00226A0B"/>
    <w:rsid w:val="002309C9"/>
    <w:rsid w:val="00230CAE"/>
    <w:rsid w:val="00232411"/>
    <w:rsid w:val="00232806"/>
    <w:rsid w:val="00232FEC"/>
    <w:rsid w:val="0023335E"/>
    <w:rsid w:val="002333F4"/>
    <w:rsid w:val="00233EF0"/>
    <w:rsid w:val="00234A13"/>
    <w:rsid w:val="00234D83"/>
    <w:rsid w:val="00236CE6"/>
    <w:rsid w:val="00237FEA"/>
    <w:rsid w:val="00240398"/>
    <w:rsid w:val="002411BE"/>
    <w:rsid w:val="00241A47"/>
    <w:rsid w:val="00241D96"/>
    <w:rsid w:val="00242705"/>
    <w:rsid w:val="00242CF3"/>
    <w:rsid w:val="00242D45"/>
    <w:rsid w:val="00243FF0"/>
    <w:rsid w:val="002440AD"/>
    <w:rsid w:val="002448CC"/>
    <w:rsid w:val="00244E5A"/>
    <w:rsid w:val="00246245"/>
    <w:rsid w:val="002462BB"/>
    <w:rsid w:val="0024710E"/>
    <w:rsid w:val="0025036B"/>
    <w:rsid w:val="0025078F"/>
    <w:rsid w:val="00250969"/>
    <w:rsid w:val="002520D5"/>
    <w:rsid w:val="00252AD6"/>
    <w:rsid w:val="00252DEB"/>
    <w:rsid w:val="00254709"/>
    <w:rsid w:val="002548E1"/>
    <w:rsid w:val="00257635"/>
    <w:rsid w:val="00257801"/>
    <w:rsid w:val="00260C07"/>
    <w:rsid w:val="00261B83"/>
    <w:rsid w:val="00261D63"/>
    <w:rsid w:val="002634C3"/>
    <w:rsid w:val="00263BAC"/>
    <w:rsid w:val="00263BD7"/>
    <w:rsid w:val="00263E21"/>
    <w:rsid w:val="002649CE"/>
    <w:rsid w:val="0026523A"/>
    <w:rsid w:val="00265A0A"/>
    <w:rsid w:val="00265FE4"/>
    <w:rsid w:val="00266916"/>
    <w:rsid w:val="002715C1"/>
    <w:rsid w:val="00271991"/>
    <w:rsid w:val="0027354F"/>
    <w:rsid w:val="00273B63"/>
    <w:rsid w:val="00274645"/>
    <w:rsid w:val="00274CD3"/>
    <w:rsid w:val="00274E56"/>
    <w:rsid w:val="00275581"/>
    <w:rsid w:val="002757F9"/>
    <w:rsid w:val="00276690"/>
    <w:rsid w:val="00276E8B"/>
    <w:rsid w:val="00276F0A"/>
    <w:rsid w:val="0028029E"/>
    <w:rsid w:val="00280BB9"/>
    <w:rsid w:val="002819EB"/>
    <w:rsid w:val="00281DA1"/>
    <w:rsid w:val="00282825"/>
    <w:rsid w:val="00284050"/>
    <w:rsid w:val="002841EE"/>
    <w:rsid w:val="00285064"/>
    <w:rsid w:val="0028551E"/>
    <w:rsid w:val="0028665F"/>
    <w:rsid w:val="00286872"/>
    <w:rsid w:val="00286A8C"/>
    <w:rsid w:val="00286B0E"/>
    <w:rsid w:val="00290325"/>
    <w:rsid w:val="0029117F"/>
    <w:rsid w:val="00291952"/>
    <w:rsid w:val="00292080"/>
    <w:rsid w:val="00292234"/>
    <w:rsid w:val="002937F9"/>
    <w:rsid w:val="002939D1"/>
    <w:rsid w:val="00293B5F"/>
    <w:rsid w:val="00293F74"/>
    <w:rsid w:val="002945FA"/>
    <w:rsid w:val="00295477"/>
    <w:rsid w:val="00295755"/>
    <w:rsid w:val="002965A0"/>
    <w:rsid w:val="00296978"/>
    <w:rsid w:val="002A13A4"/>
    <w:rsid w:val="002A321E"/>
    <w:rsid w:val="002A3A72"/>
    <w:rsid w:val="002A3E1D"/>
    <w:rsid w:val="002A4C0F"/>
    <w:rsid w:val="002A4E0D"/>
    <w:rsid w:val="002A5749"/>
    <w:rsid w:val="002A57BB"/>
    <w:rsid w:val="002A5AA2"/>
    <w:rsid w:val="002A63E0"/>
    <w:rsid w:val="002A6A6A"/>
    <w:rsid w:val="002A6AFA"/>
    <w:rsid w:val="002B06BD"/>
    <w:rsid w:val="002B1C35"/>
    <w:rsid w:val="002B23BB"/>
    <w:rsid w:val="002B2545"/>
    <w:rsid w:val="002B2576"/>
    <w:rsid w:val="002B2A89"/>
    <w:rsid w:val="002B2F1C"/>
    <w:rsid w:val="002B32E0"/>
    <w:rsid w:val="002B3EF4"/>
    <w:rsid w:val="002B4258"/>
    <w:rsid w:val="002B45FB"/>
    <w:rsid w:val="002B46BA"/>
    <w:rsid w:val="002B4C55"/>
    <w:rsid w:val="002B599C"/>
    <w:rsid w:val="002B63D9"/>
    <w:rsid w:val="002B64F6"/>
    <w:rsid w:val="002B7278"/>
    <w:rsid w:val="002C0E7F"/>
    <w:rsid w:val="002C1180"/>
    <w:rsid w:val="002C1CAD"/>
    <w:rsid w:val="002C252B"/>
    <w:rsid w:val="002C2B08"/>
    <w:rsid w:val="002C2BA8"/>
    <w:rsid w:val="002C350B"/>
    <w:rsid w:val="002C4C93"/>
    <w:rsid w:val="002C53A6"/>
    <w:rsid w:val="002C5EF1"/>
    <w:rsid w:val="002D043B"/>
    <w:rsid w:val="002D0E88"/>
    <w:rsid w:val="002D1C12"/>
    <w:rsid w:val="002D281C"/>
    <w:rsid w:val="002D38DE"/>
    <w:rsid w:val="002D3DE9"/>
    <w:rsid w:val="002D4CE4"/>
    <w:rsid w:val="002D5AB5"/>
    <w:rsid w:val="002D5B70"/>
    <w:rsid w:val="002D5EA8"/>
    <w:rsid w:val="002D7969"/>
    <w:rsid w:val="002E1269"/>
    <w:rsid w:val="002E1ABC"/>
    <w:rsid w:val="002E1BA8"/>
    <w:rsid w:val="002E3339"/>
    <w:rsid w:val="002E3FB7"/>
    <w:rsid w:val="002E54E0"/>
    <w:rsid w:val="002E7463"/>
    <w:rsid w:val="002F0732"/>
    <w:rsid w:val="002F32F1"/>
    <w:rsid w:val="002F3D58"/>
    <w:rsid w:val="002F431B"/>
    <w:rsid w:val="002F474E"/>
    <w:rsid w:val="002F4F21"/>
    <w:rsid w:val="002F50F2"/>
    <w:rsid w:val="002F5711"/>
    <w:rsid w:val="002F601A"/>
    <w:rsid w:val="002F7AE3"/>
    <w:rsid w:val="0030074C"/>
    <w:rsid w:val="00301AC0"/>
    <w:rsid w:val="00302133"/>
    <w:rsid w:val="00303AE0"/>
    <w:rsid w:val="00304004"/>
    <w:rsid w:val="00304340"/>
    <w:rsid w:val="00304479"/>
    <w:rsid w:val="00304C7E"/>
    <w:rsid w:val="003059B0"/>
    <w:rsid w:val="00306636"/>
    <w:rsid w:val="00307004"/>
    <w:rsid w:val="003070EF"/>
    <w:rsid w:val="0030711A"/>
    <w:rsid w:val="003100B2"/>
    <w:rsid w:val="00311889"/>
    <w:rsid w:val="00311B30"/>
    <w:rsid w:val="00311C9A"/>
    <w:rsid w:val="00311D4B"/>
    <w:rsid w:val="003124E2"/>
    <w:rsid w:val="00313C44"/>
    <w:rsid w:val="00313DB7"/>
    <w:rsid w:val="00314D48"/>
    <w:rsid w:val="00314E6A"/>
    <w:rsid w:val="00314F7A"/>
    <w:rsid w:val="00315578"/>
    <w:rsid w:val="0031651B"/>
    <w:rsid w:val="00316D10"/>
    <w:rsid w:val="00317D63"/>
    <w:rsid w:val="003201D1"/>
    <w:rsid w:val="003204D9"/>
    <w:rsid w:val="003211A1"/>
    <w:rsid w:val="00321ACE"/>
    <w:rsid w:val="00321B77"/>
    <w:rsid w:val="0032295F"/>
    <w:rsid w:val="00322AE8"/>
    <w:rsid w:val="00324090"/>
    <w:rsid w:val="003244FC"/>
    <w:rsid w:val="00324C3F"/>
    <w:rsid w:val="0032692E"/>
    <w:rsid w:val="00327037"/>
    <w:rsid w:val="00330BB5"/>
    <w:rsid w:val="00331223"/>
    <w:rsid w:val="00331ED4"/>
    <w:rsid w:val="00332B09"/>
    <w:rsid w:val="00333467"/>
    <w:rsid w:val="003334CA"/>
    <w:rsid w:val="00334963"/>
    <w:rsid w:val="0033527F"/>
    <w:rsid w:val="00335BDF"/>
    <w:rsid w:val="00337CC2"/>
    <w:rsid w:val="003408C5"/>
    <w:rsid w:val="00341014"/>
    <w:rsid w:val="00341613"/>
    <w:rsid w:val="00341CE3"/>
    <w:rsid w:val="00341EF5"/>
    <w:rsid w:val="00341F4F"/>
    <w:rsid w:val="003429DA"/>
    <w:rsid w:val="0034399F"/>
    <w:rsid w:val="00345148"/>
    <w:rsid w:val="00345370"/>
    <w:rsid w:val="00345661"/>
    <w:rsid w:val="00346757"/>
    <w:rsid w:val="00346B6C"/>
    <w:rsid w:val="00346FC1"/>
    <w:rsid w:val="00347CFC"/>
    <w:rsid w:val="00350287"/>
    <w:rsid w:val="00353133"/>
    <w:rsid w:val="00353585"/>
    <w:rsid w:val="0035377C"/>
    <w:rsid w:val="00354D2C"/>
    <w:rsid w:val="00356480"/>
    <w:rsid w:val="0035661C"/>
    <w:rsid w:val="0035665A"/>
    <w:rsid w:val="00356C01"/>
    <w:rsid w:val="00360143"/>
    <w:rsid w:val="00360C66"/>
    <w:rsid w:val="00360DEA"/>
    <w:rsid w:val="0036396B"/>
    <w:rsid w:val="00365185"/>
    <w:rsid w:val="00365EFE"/>
    <w:rsid w:val="00366908"/>
    <w:rsid w:val="00366DD7"/>
    <w:rsid w:val="00366E0C"/>
    <w:rsid w:val="0036792F"/>
    <w:rsid w:val="00367B59"/>
    <w:rsid w:val="00370086"/>
    <w:rsid w:val="0037046E"/>
    <w:rsid w:val="00371808"/>
    <w:rsid w:val="0037211D"/>
    <w:rsid w:val="00372D56"/>
    <w:rsid w:val="00373B96"/>
    <w:rsid w:val="0037414B"/>
    <w:rsid w:val="0037482F"/>
    <w:rsid w:val="003752EF"/>
    <w:rsid w:val="003754A5"/>
    <w:rsid w:val="003774A5"/>
    <w:rsid w:val="003801FC"/>
    <w:rsid w:val="003806FC"/>
    <w:rsid w:val="00380BAE"/>
    <w:rsid w:val="0038185B"/>
    <w:rsid w:val="003825CA"/>
    <w:rsid w:val="00382651"/>
    <w:rsid w:val="00383225"/>
    <w:rsid w:val="003847AC"/>
    <w:rsid w:val="00384807"/>
    <w:rsid w:val="00384AD5"/>
    <w:rsid w:val="00385EC6"/>
    <w:rsid w:val="003876A5"/>
    <w:rsid w:val="003876DF"/>
    <w:rsid w:val="00390334"/>
    <w:rsid w:val="00390D8B"/>
    <w:rsid w:val="00390E83"/>
    <w:rsid w:val="00391EDC"/>
    <w:rsid w:val="00392825"/>
    <w:rsid w:val="003931BB"/>
    <w:rsid w:val="003934CD"/>
    <w:rsid w:val="003937E2"/>
    <w:rsid w:val="003944F5"/>
    <w:rsid w:val="003971C0"/>
    <w:rsid w:val="00397B68"/>
    <w:rsid w:val="00397BD7"/>
    <w:rsid w:val="003A1210"/>
    <w:rsid w:val="003A1316"/>
    <w:rsid w:val="003A27FF"/>
    <w:rsid w:val="003A2ABF"/>
    <w:rsid w:val="003A2C8E"/>
    <w:rsid w:val="003A2D25"/>
    <w:rsid w:val="003A3670"/>
    <w:rsid w:val="003A392E"/>
    <w:rsid w:val="003A4033"/>
    <w:rsid w:val="003A415B"/>
    <w:rsid w:val="003A42DC"/>
    <w:rsid w:val="003A4A42"/>
    <w:rsid w:val="003A56B5"/>
    <w:rsid w:val="003A5EF5"/>
    <w:rsid w:val="003A75B1"/>
    <w:rsid w:val="003A76EA"/>
    <w:rsid w:val="003A77DF"/>
    <w:rsid w:val="003B0C0F"/>
    <w:rsid w:val="003B1449"/>
    <w:rsid w:val="003B197E"/>
    <w:rsid w:val="003B1E47"/>
    <w:rsid w:val="003B3A74"/>
    <w:rsid w:val="003B47D5"/>
    <w:rsid w:val="003B51A7"/>
    <w:rsid w:val="003B5D90"/>
    <w:rsid w:val="003B640E"/>
    <w:rsid w:val="003B6852"/>
    <w:rsid w:val="003B7899"/>
    <w:rsid w:val="003B7CFC"/>
    <w:rsid w:val="003B7FA1"/>
    <w:rsid w:val="003C099C"/>
    <w:rsid w:val="003C177D"/>
    <w:rsid w:val="003C1FBC"/>
    <w:rsid w:val="003C29A2"/>
    <w:rsid w:val="003C3066"/>
    <w:rsid w:val="003C34D3"/>
    <w:rsid w:val="003C36CB"/>
    <w:rsid w:val="003C4246"/>
    <w:rsid w:val="003C4A10"/>
    <w:rsid w:val="003C4F6D"/>
    <w:rsid w:val="003C5D4C"/>
    <w:rsid w:val="003C69E3"/>
    <w:rsid w:val="003C6F28"/>
    <w:rsid w:val="003C72D3"/>
    <w:rsid w:val="003C74B9"/>
    <w:rsid w:val="003C760E"/>
    <w:rsid w:val="003C79B6"/>
    <w:rsid w:val="003D0A03"/>
    <w:rsid w:val="003D1B43"/>
    <w:rsid w:val="003D2AE4"/>
    <w:rsid w:val="003D3903"/>
    <w:rsid w:val="003D566C"/>
    <w:rsid w:val="003D5DFB"/>
    <w:rsid w:val="003D74E7"/>
    <w:rsid w:val="003E22A1"/>
    <w:rsid w:val="003E298A"/>
    <w:rsid w:val="003E39C1"/>
    <w:rsid w:val="003E39C3"/>
    <w:rsid w:val="003E3A8D"/>
    <w:rsid w:val="003E4AD1"/>
    <w:rsid w:val="003E5867"/>
    <w:rsid w:val="003E5FD9"/>
    <w:rsid w:val="003F0C02"/>
    <w:rsid w:val="003F0CD1"/>
    <w:rsid w:val="003F0D47"/>
    <w:rsid w:val="003F0E56"/>
    <w:rsid w:val="003F14DE"/>
    <w:rsid w:val="003F25A2"/>
    <w:rsid w:val="003F2DC3"/>
    <w:rsid w:val="003F3D18"/>
    <w:rsid w:val="003F3E88"/>
    <w:rsid w:val="003F42F1"/>
    <w:rsid w:val="003F59C6"/>
    <w:rsid w:val="003F5FE2"/>
    <w:rsid w:val="003F6365"/>
    <w:rsid w:val="003F7F73"/>
    <w:rsid w:val="0040026D"/>
    <w:rsid w:val="0040037B"/>
    <w:rsid w:val="00400FDD"/>
    <w:rsid w:val="00400FF3"/>
    <w:rsid w:val="00401A6A"/>
    <w:rsid w:val="00401D6E"/>
    <w:rsid w:val="0040364C"/>
    <w:rsid w:val="00403B96"/>
    <w:rsid w:val="00404A67"/>
    <w:rsid w:val="00405AE2"/>
    <w:rsid w:val="00407DE0"/>
    <w:rsid w:val="004109FD"/>
    <w:rsid w:val="00411677"/>
    <w:rsid w:val="004118EA"/>
    <w:rsid w:val="00411D91"/>
    <w:rsid w:val="00412FAD"/>
    <w:rsid w:val="00413445"/>
    <w:rsid w:val="0041394E"/>
    <w:rsid w:val="00415AF1"/>
    <w:rsid w:val="00415DA9"/>
    <w:rsid w:val="00416097"/>
    <w:rsid w:val="00416A45"/>
    <w:rsid w:val="00416C76"/>
    <w:rsid w:val="00416EDA"/>
    <w:rsid w:val="004175C6"/>
    <w:rsid w:val="00417C34"/>
    <w:rsid w:val="00417E30"/>
    <w:rsid w:val="004210EE"/>
    <w:rsid w:val="00422A89"/>
    <w:rsid w:val="004242EE"/>
    <w:rsid w:val="004257F0"/>
    <w:rsid w:val="004258B9"/>
    <w:rsid w:val="00425A9B"/>
    <w:rsid w:val="0042631B"/>
    <w:rsid w:val="00426577"/>
    <w:rsid w:val="00426B37"/>
    <w:rsid w:val="00426B3E"/>
    <w:rsid w:val="00426FDC"/>
    <w:rsid w:val="0042706E"/>
    <w:rsid w:val="00427A5B"/>
    <w:rsid w:val="0043013E"/>
    <w:rsid w:val="004309BF"/>
    <w:rsid w:val="004313DA"/>
    <w:rsid w:val="00431B93"/>
    <w:rsid w:val="00431E06"/>
    <w:rsid w:val="004322AB"/>
    <w:rsid w:val="004325CB"/>
    <w:rsid w:val="00433885"/>
    <w:rsid w:val="00434441"/>
    <w:rsid w:val="00434B17"/>
    <w:rsid w:val="00434C73"/>
    <w:rsid w:val="00435720"/>
    <w:rsid w:val="00435C51"/>
    <w:rsid w:val="00436337"/>
    <w:rsid w:val="00437148"/>
    <w:rsid w:val="00437E20"/>
    <w:rsid w:val="00437EDD"/>
    <w:rsid w:val="004406B8"/>
    <w:rsid w:val="00441336"/>
    <w:rsid w:val="0044298C"/>
    <w:rsid w:val="00442A0C"/>
    <w:rsid w:val="00443354"/>
    <w:rsid w:val="004439B5"/>
    <w:rsid w:val="00444D9C"/>
    <w:rsid w:val="0044502B"/>
    <w:rsid w:val="00445CD6"/>
    <w:rsid w:val="00447B6C"/>
    <w:rsid w:val="004500C3"/>
    <w:rsid w:val="0045019E"/>
    <w:rsid w:val="00450418"/>
    <w:rsid w:val="00452189"/>
    <w:rsid w:val="004522AE"/>
    <w:rsid w:val="004526F9"/>
    <w:rsid w:val="004537B3"/>
    <w:rsid w:val="00454396"/>
    <w:rsid w:val="00455C98"/>
    <w:rsid w:val="004577DE"/>
    <w:rsid w:val="00457CD8"/>
    <w:rsid w:val="004612B2"/>
    <w:rsid w:val="004613BE"/>
    <w:rsid w:val="00461C1E"/>
    <w:rsid w:val="00461E1E"/>
    <w:rsid w:val="00462094"/>
    <w:rsid w:val="00462AD5"/>
    <w:rsid w:val="0046448C"/>
    <w:rsid w:val="0046513A"/>
    <w:rsid w:val="00465227"/>
    <w:rsid w:val="00465B26"/>
    <w:rsid w:val="00466236"/>
    <w:rsid w:val="00466ABE"/>
    <w:rsid w:val="00466FF7"/>
    <w:rsid w:val="004670EA"/>
    <w:rsid w:val="004674E3"/>
    <w:rsid w:val="004676C2"/>
    <w:rsid w:val="00471001"/>
    <w:rsid w:val="00471F2B"/>
    <w:rsid w:val="0047257E"/>
    <w:rsid w:val="00473143"/>
    <w:rsid w:val="00473AFE"/>
    <w:rsid w:val="00473FCD"/>
    <w:rsid w:val="004749C5"/>
    <w:rsid w:val="00474EC2"/>
    <w:rsid w:val="00475C25"/>
    <w:rsid w:val="00475DBD"/>
    <w:rsid w:val="004764AD"/>
    <w:rsid w:val="0047676C"/>
    <w:rsid w:val="0047678A"/>
    <w:rsid w:val="00476C58"/>
    <w:rsid w:val="00476C7E"/>
    <w:rsid w:val="00477F98"/>
    <w:rsid w:val="004804FB"/>
    <w:rsid w:val="0048126B"/>
    <w:rsid w:val="00481B20"/>
    <w:rsid w:val="00481B48"/>
    <w:rsid w:val="0048229A"/>
    <w:rsid w:val="00482CA5"/>
    <w:rsid w:val="00483274"/>
    <w:rsid w:val="00484724"/>
    <w:rsid w:val="00484DBB"/>
    <w:rsid w:val="00485D9F"/>
    <w:rsid w:val="004864AB"/>
    <w:rsid w:val="004877BF"/>
    <w:rsid w:val="004928B5"/>
    <w:rsid w:val="00492C58"/>
    <w:rsid w:val="00494A94"/>
    <w:rsid w:val="00494D07"/>
    <w:rsid w:val="00495AB0"/>
    <w:rsid w:val="00495F8A"/>
    <w:rsid w:val="004967FC"/>
    <w:rsid w:val="004968B4"/>
    <w:rsid w:val="00496BD0"/>
    <w:rsid w:val="00496C88"/>
    <w:rsid w:val="004A0398"/>
    <w:rsid w:val="004A0736"/>
    <w:rsid w:val="004A088D"/>
    <w:rsid w:val="004A0B96"/>
    <w:rsid w:val="004A1FFF"/>
    <w:rsid w:val="004A2E88"/>
    <w:rsid w:val="004A30A0"/>
    <w:rsid w:val="004A33E9"/>
    <w:rsid w:val="004A394A"/>
    <w:rsid w:val="004A55DA"/>
    <w:rsid w:val="004A5F0F"/>
    <w:rsid w:val="004A6257"/>
    <w:rsid w:val="004A702A"/>
    <w:rsid w:val="004A7436"/>
    <w:rsid w:val="004B01F3"/>
    <w:rsid w:val="004B0819"/>
    <w:rsid w:val="004B2CD2"/>
    <w:rsid w:val="004B2F82"/>
    <w:rsid w:val="004B36AC"/>
    <w:rsid w:val="004B483B"/>
    <w:rsid w:val="004B49B9"/>
    <w:rsid w:val="004B4A88"/>
    <w:rsid w:val="004B5124"/>
    <w:rsid w:val="004B51E1"/>
    <w:rsid w:val="004B5381"/>
    <w:rsid w:val="004B63E0"/>
    <w:rsid w:val="004B660F"/>
    <w:rsid w:val="004B7E87"/>
    <w:rsid w:val="004C05ED"/>
    <w:rsid w:val="004C08AD"/>
    <w:rsid w:val="004C0C28"/>
    <w:rsid w:val="004C1572"/>
    <w:rsid w:val="004C1B56"/>
    <w:rsid w:val="004C2783"/>
    <w:rsid w:val="004C2E4E"/>
    <w:rsid w:val="004C3E3C"/>
    <w:rsid w:val="004C4133"/>
    <w:rsid w:val="004C537B"/>
    <w:rsid w:val="004C5CE1"/>
    <w:rsid w:val="004C680E"/>
    <w:rsid w:val="004C7026"/>
    <w:rsid w:val="004C7915"/>
    <w:rsid w:val="004C7DF5"/>
    <w:rsid w:val="004D0540"/>
    <w:rsid w:val="004D0840"/>
    <w:rsid w:val="004D0AFF"/>
    <w:rsid w:val="004D0BB4"/>
    <w:rsid w:val="004D103E"/>
    <w:rsid w:val="004D1107"/>
    <w:rsid w:val="004D2637"/>
    <w:rsid w:val="004D31FD"/>
    <w:rsid w:val="004D33F8"/>
    <w:rsid w:val="004D6C1A"/>
    <w:rsid w:val="004D6E43"/>
    <w:rsid w:val="004D7590"/>
    <w:rsid w:val="004D7F11"/>
    <w:rsid w:val="004E0880"/>
    <w:rsid w:val="004E16DF"/>
    <w:rsid w:val="004E1922"/>
    <w:rsid w:val="004E2155"/>
    <w:rsid w:val="004E2F81"/>
    <w:rsid w:val="004E372B"/>
    <w:rsid w:val="004E3ABD"/>
    <w:rsid w:val="004E3CA5"/>
    <w:rsid w:val="004E45CD"/>
    <w:rsid w:val="004E4951"/>
    <w:rsid w:val="004E60AF"/>
    <w:rsid w:val="004E69BA"/>
    <w:rsid w:val="004E6CE9"/>
    <w:rsid w:val="004E7BE4"/>
    <w:rsid w:val="004F0111"/>
    <w:rsid w:val="004F08D5"/>
    <w:rsid w:val="004F0A60"/>
    <w:rsid w:val="004F2AAB"/>
    <w:rsid w:val="004F49BE"/>
    <w:rsid w:val="004F55B3"/>
    <w:rsid w:val="004F5F81"/>
    <w:rsid w:val="004F7A2F"/>
    <w:rsid w:val="004F7E36"/>
    <w:rsid w:val="00500073"/>
    <w:rsid w:val="0050051D"/>
    <w:rsid w:val="005008EF"/>
    <w:rsid w:val="00500903"/>
    <w:rsid w:val="005013AB"/>
    <w:rsid w:val="00503C02"/>
    <w:rsid w:val="00504BF2"/>
    <w:rsid w:val="0050666C"/>
    <w:rsid w:val="0050697A"/>
    <w:rsid w:val="00506DCD"/>
    <w:rsid w:val="00507747"/>
    <w:rsid w:val="00510758"/>
    <w:rsid w:val="00510D6A"/>
    <w:rsid w:val="005117C6"/>
    <w:rsid w:val="005122AA"/>
    <w:rsid w:val="00513846"/>
    <w:rsid w:val="00514147"/>
    <w:rsid w:val="005141E8"/>
    <w:rsid w:val="005153B0"/>
    <w:rsid w:val="00515BB9"/>
    <w:rsid w:val="00515C8F"/>
    <w:rsid w:val="005167EA"/>
    <w:rsid w:val="00516DB9"/>
    <w:rsid w:val="00520D9D"/>
    <w:rsid w:val="005214E1"/>
    <w:rsid w:val="005218F6"/>
    <w:rsid w:val="00521F15"/>
    <w:rsid w:val="00523C57"/>
    <w:rsid w:val="00524527"/>
    <w:rsid w:val="005249D2"/>
    <w:rsid w:val="00524AB8"/>
    <w:rsid w:val="0052546D"/>
    <w:rsid w:val="0052555F"/>
    <w:rsid w:val="00532084"/>
    <w:rsid w:val="00532E4A"/>
    <w:rsid w:val="00533E3B"/>
    <w:rsid w:val="005342B1"/>
    <w:rsid w:val="00534D58"/>
    <w:rsid w:val="00534F44"/>
    <w:rsid w:val="005350D7"/>
    <w:rsid w:val="00537722"/>
    <w:rsid w:val="00537857"/>
    <w:rsid w:val="00537E21"/>
    <w:rsid w:val="005409D2"/>
    <w:rsid w:val="00542A15"/>
    <w:rsid w:val="005431B5"/>
    <w:rsid w:val="0054344D"/>
    <w:rsid w:val="0054440B"/>
    <w:rsid w:val="005455AD"/>
    <w:rsid w:val="00545BBC"/>
    <w:rsid w:val="00546189"/>
    <w:rsid w:val="00547F77"/>
    <w:rsid w:val="0055049F"/>
    <w:rsid w:val="00550EC8"/>
    <w:rsid w:val="0055272D"/>
    <w:rsid w:val="00552B4A"/>
    <w:rsid w:val="00553947"/>
    <w:rsid w:val="00553BC6"/>
    <w:rsid w:val="00553F89"/>
    <w:rsid w:val="005543FA"/>
    <w:rsid w:val="00554601"/>
    <w:rsid w:val="0055550F"/>
    <w:rsid w:val="00555FAE"/>
    <w:rsid w:val="00556496"/>
    <w:rsid w:val="00557244"/>
    <w:rsid w:val="005621CA"/>
    <w:rsid w:val="00563045"/>
    <w:rsid w:val="0056427E"/>
    <w:rsid w:val="0056483A"/>
    <w:rsid w:val="00565F75"/>
    <w:rsid w:val="00566A6E"/>
    <w:rsid w:val="00567F01"/>
    <w:rsid w:val="00570601"/>
    <w:rsid w:val="00571AE1"/>
    <w:rsid w:val="00571D38"/>
    <w:rsid w:val="00572986"/>
    <w:rsid w:val="005732F2"/>
    <w:rsid w:val="00574554"/>
    <w:rsid w:val="00575A3E"/>
    <w:rsid w:val="00575D82"/>
    <w:rsid w:val="005767AF"/>
    <w:rsid w:val="005767D2"/>
    <w:rsid w:val="00576BC0"/>
    <w:rsid w:val="0057706E"/>
    <w:rsid w:val="0057720E"/>
    <w:rsid w:val="00577CB9"/>
    <w:rsid w:val="00580921"/>
    <w:rsid w:val="00580D7E"/>
    <w:rsid w:val="00582C00"/>
    <w:rsid w:val="005844EB"/>
    <w:rsid w:val="0058485B"/>
    <w:rsid w:val="005857C8"/>
    <w:rsid w:val="00585938"/>
    <w:rsid w:val="005859D6"/>
    <w:rsid w:val="00585A05"/>
    <w:rsid w:val="00586D79"/>
    <w:rsid w:val="005910E9"/>
    <w:rsid w:val="00591283"/>
    <w:rsid w:val="0059145C"/>
    <w:rsid w:val="00591BE3"/>
    <w:rsid w:val="005928D6"/>
    <w:rsid w:val="0059342A"/>
    <w:rsid w:val="00593B72"/>
    <w:rsid w:val="00593E9F"/>
    <w:rsid w:val="00594F55"/>
    <w:rsid w:val="005963B8"/>
    <w:rsid w:val="0059798B"/>
    <w:rsid w:val="005A0B0F"/>
    <w:rsid w:val="005A120C"/>
    <w:rsid w:val="005A1447"/>
    <w:rsid w:val="005A2242"/>
    <w:rsid w:val="005A23AE"/>
    <w:rsid w:val="005A38F9"/>
    <w:rsid w:val="005A3BEC"/>
    <w:rsid w:val="005A6129"/>
    <w:rsid w:val="005A6FD8"/>
    <w:rsid w:val="005A70FE"/>
    <w:rsid w:val="005B0035"/>
    <w:rsid w:val="005B0CED"/>
    <w:rsid w:val="005B1365"/>
    <w:rsid w:val="005B270E"/>
    <w:rsid w:val="005B3189"/>
    <w:rsid w:val="005B3376"/>
    <w:rsid w:val="005B34C7"/>
    <w:rsid w:val="005B3ABF"/>
    <w:rsid w:val="005B4FE8"/>
    <w:rsid w:val="005B5D76"/>
    <w:rsid w:val="005B5DF4"/>
    <w:rsid w:val="005B6BA0"/>
    <w:rsid w:val="005B6D47"/>
    <w:rsid w:val="005C109F"/>
    <w:rsid w:val="005C12CC"/>
    <w:rsid w:val="005C1615"/>
    <w:rsid w:val="005C1B00"/>
    <w:rsid w:val="005C31E7"/>
    <w:rsid w:val="005C34A6"/>
    <w:rsid w:val="005C54A1"/>
    <w:rsid w:val="005C5CDE"/>
    <w:rsid w:val="005C6707"/>
    <w:rsid w:val="005C68DD"/>
    <w:rsid w:val="005C6E98"/>
    <w:rsid w:val="005C7052"/>
    <w:rsid w:val="005C7339"/>
    <w:rsid w:val="005C78BC"/>
    <w:rsid w:val="005C7D0E"/>
    <w:rsid w:val="005D1BC0"/>
    <w:rsid w:val="005D36EA"/>
    <w:rsid w:val="005D49B6"/>
    <w:rsid w:val="005D4E4C"/>
    <w:rsid w:val="005D4F85"/>
    <w:rsid w:val="005D6A05"/>
    <w:rsid w:val="005D6CAD"/>
    <w:rsid w:val="005D76E3"/>
    <w:rsid w:val="005E006B"/>
    <w:rsid w:val="005E094C"/>
    <w:rsid w:val="005E1AE0"/>
    <w:rsid w:val="005E2852"/>
    <w:rsid w:val="005E2FD9"/>
    <w:rsid w:val="005E3A18"/>
    <w:rsid w:val="005E3C22"/>
    <w:rsid w:val="005E4BF3"/>
    <w:rsid w:val="005E55E1"/>
    <w:rsid w:val="005E5842"/>
    <w:rsid w:val="005E66CF"/>
    <w:rsid w:val="005E77D9"/>
    <w:rsid w:val="005F3B71"/>
    <w:rsid w:val="005F4023"/>
    <w:rsid w:val="005F54D0"/>
    <w:rsid w:val="005F60A5"/>
    <w:rsid w:val="005F613A"/>
    <w:rsid w:val="005F6224"/>
    <w:rsid w:val="005F631F"/>
    <w:rsid w:val="005F6992"/>
    <w:rsid w:val="005F6FB9"/>
    <w:rsid w:val="005F71C8"/>
    <w:rsid w:val="005F773A"/>
    <w:rsid w:val="006004F8"/>
    <w:rsid w:val="00601699"/>
    <w:rsid w:val="00601714"/>
    <w:rsid w:val="0060287C"/>
    <w:rsid w:val="00603D4C"/>
    <w:rsid w:val="00604A61"/>
    <w:rsid w:val="00604B95"/>
    <w:rsid w:val="00606718"/>
    <w:rsid w:val="00606DB8"/>
    <w:rsid w:val="00607407"/>
    <w:rsid w:val="0061086D"/>
    <w:rsid w:val="0061157A"/>
    <w:rsid w:val="006121A3"/>
    <w:rsid w:val="00612355"/>
    <w:rsid w:val="00613B4E"/>
    <w:rsid w:val="00613E46"/>
    <w:rsid w:val="006150C9"/>
    <w:rsid w:val="0061530D"/>
    <w:rsid w:val="006155DB"/>
    <w:rsid w:val="0062032E"/>
    <w:rsid w:val="00621198"/>
    <w:rsid w:val="00622190"/>
    <w:rsid w:val="00622F18"/>
    <w:rsid w:val="0062311B"/>
    <w:rsid w:val="006236DB"/>
    <w:rsid w:val="006237AE"/>
    <w:rsid w:val="006238C0"/>
    <w:rsid w:val="00624265"/>
    <w:rsid w:val="0062593D"/>
    <w:rsid w:val="00627E22"/>
    <w:rsid w:val="00630F2C"/>
    <w:rsid w:val="00631334"/>
    <w:rsid w:val="006318CF"/>
    <w:rsid w:val="006344A3"/>
    <w:rsid w:val="00635471"/>
    <w:rsid w:val="00635BBE"/>
    <w:rsid w:val="00636218"/>
    <w:rsid w:val="0063735E"/>
    <w:rsid w:val="00637F45"/>
    <w:rsid w:val="0064054E"/>
    <w:rsid w:val="006410B4"/>
    <w:rsid w:val="0064287F"/>
    <w:rsid w:val="0064314C"/>
    <w:rsid w:val="00643B44"/>
    <w:rsid w:val="00643F68"/>
    <w:rsid w:val="00644B63"/>
    <w:rsid w:val="00646336"/>
    <w:rsid w:val="00646692"/>
    <w:rsid w:val="0065055C"/>
    <w:rsid w:val="006506F1"/>
    <w:rsid w:val="0065072A"/>
    <w:rsid w:val="006507EC"/>
    <w:rsid w:val="00651313"/>
    <w:rsid w:val="00651688"/>
    <w:rsid w:val="00651ECD"/>
    <w:rsid w:val="00652A64"/>
    <w:rsid w:val="00652B43"/>
    <w:rsid w:val="00652D32"/>
    <w:rsid w:val="00653B34"/>
    <w:rsid w:val="00654A9D"/>
    <w:rsid w:val="00654FF6"/>
    <w:rsid w:val="00655E8C"/>
    <w:rsid w:val="006566E9"/>
    <w:rsid w:val="0066058E"/>
    <w:rsid w:val="0066116D"/>
    <w:rsid w:val="006620F0"/>
    <w:rsid w:val="006621CB"/>
    <w:rsid w:val="00662486"/>
    <w:rsid w:val="00663D3D"/>
    <w:rsid w:val="006644D9"/>
    <w:rsid w:val="00664553"/>
    <w:rsid w:val="00664637"/>
    <w:rsid w:val="006647A7"/>
    <w:rsid w:val="00664A8E"/>
    <w:rsid w:val="00664BCA"/>
    <w:rsid w:val="00665141"/>
    <w:rsid w:val="00665168"/>
    <w:rsid w:val="0066597B"/>
    <w:rsid w:val="00665BA1"/>
    <w:rsid w:val="006665C6"/>
    <w:rsid w:val="006667E5"/>
    <w:rsid w:val="006674D8"/>
    <w:rsid w:val="006707B4"/>
    <w:rsid w:val="00671B8F"/>
    <w:rsid w:val="00672504"/>
    <w:rsid w:val="006730EC"/>
    <w:rsid w:val="00673704"/>
    <w:rsid w:val="00673AB1"/>
    <w:rsid w:val="006743CA"/>
    <w:rsid w:val="00675BC4"/>
    <w:rsid w:val="0067688D"/>
    <w:rsid w:val="00676ACF"/>
    <w:rsid w:val="00676B11"/>
    <w:rsid w:val="006777E7"/>
    <w:rsid w:val="0068038D"/>
    <w:rsid w:val="00680734"/>
    <w:rsid w:val="00680C9C"/>
    <w:rsid w:val="0068154B"/>
    <w:rsid w:val="00681B9C"/>
    <w:rsid w:val="006822AB"/>
    <w:rsid w:val="0068288F"/>
    <w:rsid w:val="00682ED7"/>
    <w:rsid w:val="0068412E"/>
    <w:rsid w:val="006847BE"/>
    <w:rsid w:val="00684B5C"/>
    <w:rsid w:val="006856EA"/>
    <w:rsid w:val="00685B4E"/>
    <w:rsid w:val="0068636C"/>
    <w:rsid w:val="006872FE"/>
    <w:rsid w:val="00687616"/>
    <w:rsid w:val="00690B61"/>
    <w:rsid w:val="00691C4A"/>
    <w:rsid w:val="00691CA5"/>
    <w:rsid w:val="00692F3A"/>
    <w:rsid w:val="006930B0"/>
    <w:rsid w:val="006951B8"/>
    <w:rsid w:val="006954C4"/>
    <w:rsid w:val="0069564B"/>
    <w:rsid w:val="006964F3"/>
    <w:rsid w:val="00696820"/>
    <w:rsid w:val="00696BC5"/>
    <w:rsid w:val="006975F8"/>
    <w:rsid w:val="00697BE0"/>
    <w:rsid w:val="006A08E0"/>
    <w:rsid w:val="006A0936"/>
    <w:rsid w:val="006A1318"/>
    <w:rsid w:val="006A178C"/>
    <w:rsid w:val="006A25B1"/>
    <w:rsid w:val="006A2FC2"/>
    <w:rsid w:val="006A33D8"/>
    <w:rsid w:val="006A40B6"/>
    <w:rsid w:val="006A612F"/>
    <w:rsid w:val="006B026C"/>
    <w:rsid w:val="006B0AB9"/>
    <w:rsid w:val="006B0EE2"/>
    <w:rsid w:val="006B192D"/>
    <w:rsid w:val="006B2CF9"/>
    <w:rsid w:val="006B3166"/>
    <w:rsid w:val="006B3802"/>
    <w:rsid w:val="006B3CA1"/>
    <w:rsid w:val="006B4B7D"/>
    <w:rsid w:val="006B4F2F"/>
    <w:rsid w:val="006B4F70"/>
    <w:rsid w:val="006B65BA"/>
    <w:rsid w:val="006B6E47"/>
    <w:rsid w:val="006B7161"/>
    <w:rsid w:val="006B7674"/>
    <w:rsid w:val="006B7E00"/>
    <w:rsid w:val="006C0895"/>
    <w:rsid w:val="006C25CF"/>
    <w:rsid w:val="006C37BF"/>
    <w:rsid w:val="006C3E77"/>
    <w:rsid w:val="006C3F61"/>
    <w:rsid w:val="006C4165"/>
    <w:rsid w:val="006C48D2"/>
    <w:rsid w:val="006C4DFF"/>
    <w:rsid w:val="006C5483"/>
    <w:rsid w:val="006C6157"/>
    <w:rsid w:val="006C7218"/>
    <w:rsid w:val="006C7A89"/>
    <w:rsid w:val="006C7A92"/>
    <w:rsid w:val="006D163E"/>
    <w:rsid w:val="006D1C19"/>
    <w:rsid w:val="006D1F4F"/>
    <w:rsid w:val="006D22CB"/>
    <w:rsid w:val="006D2AED"/>
    <w:rsid w:val="006D3795"/>
    <w:rsid w:val="006D5168"/>
    <w:rsid w:val="006D5DDB"/>
    <w:rsid w:val="006D6780"/>
    <w:rsid w:val="006D7089"/>
    <w:rsid w:val="006D7D35"/>
    <w:rsid w:val="006E0049"/>
    <w:rsid w:val="006E20D7"/>
    <w:rsid w:val="006E30D9"/>
    <w:rsid w:val="006E376E"/>
    <w:rsid w:val="006E3B55"/>
    <w:rsid w:val="006E3B86"/>
    <w:rsid w:val="006E446C"/>
    <w:rsid w:val="006E5E8F"/>
    <w:rsid w:val="006E69AC"/>
    <w:rsid w:val="006E723A"/>
    <w:rsid w:val="006E7550"/>
    <w:rsid w:val="006E7A9A"/>
    <w:rsid w:val="006F0524"/>
    <w:rsid w:val="006F198A"/>
    <w:rsid w:val="006F22C7"/>
    <w:rsid w:val="006F25F3"/>
    <w:rsid w:val="006F3236"/>
    <w:rsid w:val="006F432B"/>
    <w:rsid w:val="006F467D"/>
    <w:rsid w:val="006F46F6"/>
    <w:rsid w:val="006F484C"/>
    <w:rsid w:val="006F49B2"/>
    <w:rsid w:val="006F5190"/>
    <w:rsid w:val="006F583E"/>
    <w:rsid w:val="006F5EFB"/>
    <w:rsid w:val="0070121A"/>
    <w:rsid w:val="00701B31"/>
    <w:rsid w:val="00701FCC"/>
    <w:rsid w:val="007024BB"/>
    <w:rsid w:val="0070263D"/>
    <w:rsid w:val="00703416"/>
    <w:rsid w:val="00705503"/>
    <w:rsid w:val="00705884"/>
    <w:rsid w:val="00706BAE"/>
    <w:rsid w:val="0071004B"/>
    <w:rsid w:val="00711015"/>
    <w:rsid w:val="00712D4E"/>
    <w:rsid w:val="007142F4"/>
    <w:rsid w:val="0071443E"/>
    <w:rsid w:val="00714701"/>
    <w:rsid w:val="00714A9A"/>
    <w:rsid w:val="00715241"/>
    <w:rsid w:val="00715379"/>
    <w:rsid w:val="00715946"/>
    <w:rsid w:val="007159D9"/>
    <w:rsid w:val="00716294"/>
    <w:rsid w:val="007162D3"/>
    <w:rsid w:val="0071662F"/>
    <w:rsid w:val="00716969"/>
    <w:rsid w:val="00716A27"/>
    <w:rsid w:val="00716DFE"/>
    <w:rsid w:val="00720997"/>
    <w:rsid w:val="00721542"/>
    <w:rsid w:val="007219F6"/>
    <w:rsid w:val="00721C0E"/>
    <w:rsid w:val="00721D5D"/>
    <w:rsid w:val="007228C7"/>
    <w:rsid w:val="00723403"/>
    <w:rsid w:val="007240DC"/>
    <w:rsid w:val="007251FB"/>
    <w:rsid w:val="00727750"/>
    <w:rsid w:val="007278E4"/>
    <w:rsid w:val="00727F2F"/>
    <w:rsid w:val="0073077E"/>
    <w:rsid w:val="007307FA"/>
    <w:rsid w:val="00730F44"/>
    <w:rsid w:val="00730F9B"/>
    <w:rsid w:val="007327DD"/>
    <w:rsid w:val="00732A1B"/>
    <w:rsid w:val="00732EFE"/>
    <w:rsid w:val="0073343F"/>
    <w:rsid w:val="00733710"/>
    <w:rsid w:val="00734070"/>
    <w:rsid w:val="00734F37"/>
    <w:rsid w:val="00735B68"/>
    <w:rsid w:val="00735CCC"/>
    <w:rsid w:val="00737353"/>
    <w:rsid w:val="00737893"/>
    <w:rsid w:val="00737ACC"/>
    <w:rsid w:val="00740414"/>
    <w:rsid w:val="00740D88"/>
    <w:rsid w:val="00741841"/>
    <w:rsid w:val="007426DC"/>
    <w:rsid w:val="00742FD2"/>
    <w:rsid w:val="00743E28"/>
    <w:rsid w:val="00744356"/>
    <w:rsid w:val="007452B6"/>
    <w:rsid w:val="00745CAC"/>
    <w:rsid w:val="00745CE6"/>
    <w:rsid w:val="00746924"/>
    <w:rsid w:val="00746BA7"/>
    <w:rsid w:val="00746FB7"/>
    <w:rsid w:val="007473BF"/>
    <w:rsid w:val="007511ED"/>
    <w:rsid w:val="00751F29"/>
    <w:rsid w:val="00752240"/>
    <w:rsid w:val="00752C4C"/>
    <w:rsid w:val="00752EFD"/>
    <w:rsid w:val="007544AD"/>
    <w:rsid w:val="007549D0"/>
    <w:rsid w:val="007558D2"/>
    <w:rsid w:val="007572BE"/>
    <w:rsid w:val="0075798B"/>
    <w:rsid w:val="00757C12"/>
    <w:rsid w:val="007618C2"/>
    <w:rsid w:val="00761A49"/>
    <w:rsid w:val="007624C1"/>
    <w:rsid w:val="007626AF"/>
    <w:rsid w:val="00762E33"/>
    <w:rsid w:val="00763D49"/>
    <w:rsid w:val="00764662"/>
    <w:rsid w:val="00764BD4"/>
    <w:rsid w:val="00764BEA"/>
    <w:rsid w:val="007651FE"/>
    <w:rsid w:val="00765837"/>
    <w:rsid w:val="00766C6C"/>
    <w:rsid w:val="00767B61"/>
    <w:rsid w:val="00767E8A"/>
    <w:rsid w:val="00770C79"/>
    <w:rsid w:val="0077187A"/>
    <w:rsid w:val="00772751"/>
    <w:rsid w:val="007747BA"/>
    <w:rsid w:val="0077511A"/>
    <w:rsid w:val="00775570"/>
    <w:rsid w:val="00775FED"/>
    <w:rsid w:val="0077672F"/>
    <w:rsid w:val="00780309"/>
    <w:rsid w:val="007804AA"/>
    <w:rsid w:val="007807FF"/>
    <w:rsid w:val="00780AAF"/>
    <w:rsid w:val="00780DEA"/>
    <w:rsid w:val="00781916"/>
    <w:rsid w:val="00781C26"/>
    <w:rsid w:val="00782896"/>
    <w:rsid w:val="007849DD"/>
    <w:rsid w:val="00784F4F"/>
    <w:rsid w:val="00787F28"/>
    <w:rsid w:val="0079087B"/>
    <w:rsid w:val="00791B40"/>
    <w:rsid w:val="00792344"/>
    <w:rsid w:val="007927DB"/>
    <w:rsid w:val="00792B42"/>
    <w:rsid w:val="00792B44"/>
    <w:rsid w:val="007940D0"/>
    <w:rsid w:val="0079492F"/>
    <w:rsid w:val="007954BA"/>
    <w:rsid w:val="007A0289"/>
    <w:rsid w:val="007A097C"/>
    <w:rsid w:val="007A0F4E"/>
    <w:rsid w:val="007A1097"/>
    <w:rsid w:val="007A1134"/>
    <w:rsid w:val="007A1913"/>
    <w:rsid w:val="007A1BD7"/>
    <w:rsid w:val="007A23BD"/>
    <w:rsid w:val="007A245E"/>
    <w:rsid w:val="007A2CA7"/>
    <w:rsid w:val="007A2FC1"/>
    <w:rsid w:val="007A309B"/>
    <w:rsid w:val="007A30E1"/>
    <w:rsid w:val="007A32CF"/>
    <w:rsid w:val="007A35F5"/>
    <w:rsid w:val="007A4871"/>
    <w:rsid w:val="007A491D"/>
    <w:rsid w:val="007A5E96"/>
    <w:rsid w:val="007A6472"/>
    <w:rsid w:val="007B021C"/>
    <w:rsid w:val="007B0E18"/>
    <w:rsid w:val="007B1555"/>
    <w:rsid w:val="007B20B6"/>
    <w:rsid w:val="007B25AC"/>
    <w:rsid w:val="007B26DE"/>
    <w:rsid w:val="007B29C4"/>
    <w:rsid w:val="007B2B5B"/>
    <w:rsid w:val="007B308D"/>
    <w:rsid w:val="007B47B7"/>
    <w:rsid w:val="007B5074"/>
    <w:rsid w:val="007B5BF8"/>
    <w:rsid w:val="007B5E15"/>
    <w:rsid w:val="007B6007"/>
    <w:rsid w:val="007B63DC"/>
    <w:rsid w:val="007B6548"/>
    <w:rsid w:val="007B6B48"/>
    <w:rsid w:val="007B7871"/>
    <w:rsid w:val="007C0BDF"/>
    <w:rsid w:val="007C17CE"/>
    <w:rsid w:val="007C1AC1"/>
    <w:rsid w:val="007C20E4"/>
    <w:rsid w:val="007C27BC"/>
    <w:rsid w:val="007C2B6A"/>
    <w:rsid w:val="007C3F7A"/>
    <w:rsid w:val="007C4C3D"/>
    <w:rsid w:val="007C5656"/>
    <w:rsid w:val="007C6B53"/>
    <w:rsid w:val="007C6BA8"/>
    <w:rsid w:val="007C7411"/>
    <w:rsid w:val="007C7A61"/>
    <w:rsid w:val="007C7D67"/>
    <w:rsid w:val="007D0B04"/>
    <w:rsid w:val="007D1D60"/>
    <w:rsid w:val="007D2B56"/>
    <w:rsid w:val="007D38A5"/>
    <w:rsid w:val="007D3D3F"/>
    <w:rsid w:val="007D484C"/>
    <w:rsid w:val="007D570D"/>
    <w:rsid w:val="007E070A"/>
    <w:rsid w:val="007E0E79"/>
    <w:rsid w:val="007E2A5C"/>
    <w:rsid w:val="007E2FD0"/>
    <w:rsid w:val="007E34A5"/>
    <w:rsid w:val="007E352A"/>
    <w:rsid w:val="007E371F"/>
    <w:rsid w:val="007E42AE"/>
    <w:rsid w:val="007E4F99"/>
    <w:rsid w:val="007E5322"/>
    <w:rsid w:val="007E564F"/>
    <w:rsid w:val="007E5E79"/>
    <w:rsid w:val="007E5F2B"/>
    <w:rsid w:val="007E69B4"/>
    <w:rsid w:val="007E6F9E"/>
    <w:rsid w:val="007F188D"/>
    <w:rsid w:val="007F1A05"/>
    <w:rsid w:val="007F29CB"/>
    <w:rsid w:val="007F2B16"/>
    <w:rsid w:val="007F3658"/>
    <w:rsid w:val="007F3A08"/>
    <w:rsid w:val="007F3AB9"/>
    <w:rsid w:val="007F5407"/>
    <w:rsid w:val="007F6101"/>
    <w:rsid w:val="007F7213"/>
    <w:rsid w:val="00800805"/>
    <w:rsid w:val="008008FE"/>
    <w:rsid w:val="0080108B"/>
    <w:rsid w:val="008015AD"/>
    <w:rsid w:val="0080167E"/>
    <w:rsid w:val="008020D5"/>
    <w:rsid w:val="008028B6"/>
    <w:rsid w:val="00802DBB"/>
    <w:rsid w:val="00803224"/>
    <w:rsid w:val="008045C9"/>
    <w:rsid w:val="0080474A"/>
    <w:rsid w:val="0080475B"/>
    <w:rsid w:val="00807810"/>
    <w:rsid w:val="008078F6"/>
    <w:rsid w:val="00807D9B"/>
    <w:rsid w:val="008103B0"/>
    <w:rsid w:val="008106A9"/>
    <w:rsid w:val="00811664"/>
    <w:rsid w:val="00811773"/>
    <w:rsid w:val="00811CD7"/>
    <w:rsid w:val="008124AC"/>
    <w:rsid w:val="00812859"/>
    <w:rsid w:val="0081353C"/>
    <w:rsid w:val="00814214"/>
    <w:rsid w:val="008143B4"/>
    <w:rsid w:val="00814685"/>
    <w:rsid w:val="00815DBC"/>
    <w:rsid w:val="00816404"/>
    <w:rsid w:val="0081697F"/>
    <w:rsid w:val="00817964"/>
    <w:rsid w:val="0082096A"/>
    <w:rsid w:val="00820A41"/>
    <w:rsid w:val="00820DCC"/>
    <w:rsid w:val="008227F6"/>
    <w:rsid w:val="00822F1F"/>
    <w:rsid w:val="00823029"/>
    <w:rsid w:val="0082430D"/>
    <w:rsid w:val="00824DD7"/>
    <w:rsid w:val="00825140"/>
    <w:rsid w:val="00825BC0"/>
    <w:rsid w:val="00826755"/>
    <w:rsid w:val="00827766"/>
    <w:rsid w:val="00827CA8"/>
    <w:rsid w:val="0083007A"/>
    <w:rsid w:val="00832D1C"/>
    <w:rsid w:val="00833F80"/>
    <w:rsid w:val="00833FCB"/>
    <w:rsid w:val="00836194"/>
    <w:rsid w:val="00836D47"/>
    <w:rsid w:val="0083725B"/>
    <w:rsid w:val="0083760F"/>
    <w:rsid w:val="00840366"/>
    <w:rsid w:val="00840E7E"/>
    <w:rsid w:val="00842870"/>
    <w:rsid w:val="008439EF"/>
    <w:rsid w:val="00844BFE"/>
    <w:rsid w:val="00844CAC"/>
    <w:rsid w:val="00845189"/>
    <w:rsid w:val="00845792"/>
    <w:rsid w:val="008459C9"/>
    <w:rsid w:val="00846614"/>
    <w:rsid w:val="008466D3"/>
    <w:rsid w:val="008475B8"/>
    <w:rsid w:val="00847691"/>
    <w:rsid w:val="00851172"/>
    <w:rsid w:val="00851837"/>
    <w:rsid w:val="00851A64"/>
    <w:rsid w:val="00851F05"/>
    <w:rsid w:val="00852846"/>
    <w:rsid w:val="008537B9"/>
    <w:rsid w:val="00854AAC"/>
    <w:rsid w:val="008601AE"/>
    <w:rsid w:val="00860DBA"/>
    <w:rsid w:val="0086115D"/>
    <w:rsid w:val="00861817"/>
    <w:rsid w:val="008618DE"/>
    <w:rsid w:val="0086299E"/>
    <w:rsid w:val="00863453"/>
    <w:rsid w:val="0086367B"/>
    <w:rsid w:val="00864773"/>
    <w:rsid w:val="00864D71"/>
    <w:rsid w:val="0086613A"/>
    <w:rsid w:val="008662E4"/>
    <w:rsid w:val="00866C3F"/>
    <w:rsid w:val="008674C2"/>
    <w:rsid w:val="00867F6C"/>
    <w:rsid w:val="00871193"/>
    <w:rsid w:val="008713D5"/>
    <w:rsid w:val="008714C8"/>
    <w:rsid w:val="00871580"/>
    <w:rsid w:val="00871F8F"/>
    <w:rsid w:val="00872CED"/>
    <w:rsid w:val="00872DF6"/>
    <w:rsid w:val="0087351E"/>
    <w:rsid w:val="008738F8"/>
    <w:rsid w:val="00874732"/>
    <w:rsid w:val="00875598"/>
    <w:rsid w:val="00875FD6"/>
    <w:rsid w:val="0088040D"/>
    <w:rsid w:val="00880937"/>
    <w:rsid w:val="00880D3A"/>
    <w:rsid w:val="00881BFC"/>
    <w:rsid w:val="00881D5E"/>
    <w:rsid w:val="0088217F"/>
    <w:rsid w:val="008842FB"/>
    <w:rsid w:val="008853DE"/>
    <w:rsid w:val="00885A60"/>
    <w:rsid w:val="00885C29"/>
    <w:rsid w:val="00885F14"/>
    <w:rsid w:val="00887A5E"/>
    <w:rsid w:val="00887F2D"/>
    <w:rsid w:val="008912C7"/>
    <w:rsid w:val="0089235F"/>
    <w:rsid w:val="00892912"/>
    <w:rsid w:val="008934D8"/>
    <w:rsid w:val="0089357E"/>
    <w:rsid w:val="008949E5"/>
    <w:rsid w:val="0089520F"/>
    <w:rsid w:val="00895E24"/>
    <w:rsid w:val="00895EFF"/>
    <w:rsid w:val="00896C44"/>
    <w:rsid w:val="00897370"/>
    <w:rsid w:val="00897E79"/>
    <w:rsid w:val="008A05F7"/>
    <w:rsid w:val="008A10C4"/>
    <w:rsid w:val="008A119A"/>
    <w:rsid w:val="008A24DE"/>
    <w:rsid w:val="008A3787"/>
    <w:rsid w:val="008A3E32"/>
    <w:rsid w:val="008A3E6C"/>
    <w:rsid w:val="008A41E1"/>
    <w:rsid w:val="008A466E"/>
    <w:rsid w:val="008A4767"/>
    <w:rsid w:val="008A5AAC"/>
    <w:rsid w:val="008A5D22"/>
    <w:rsid w:val="008A5FCB"/>
    <w:rsid w:val="008A6195"/>
    <w:rsid w:val="008A684A"/>
    <w:rsid w:val="008A6C43"/>
    <w:rsid w:val="008A754D"/>
    <w:rsid w:val="008A770F"/>
    <w:rsid w:val="008B1346"/>
    <w:rsid w:val="008B1C0E"/>
    <w:rsid w:val="008B33FA"/>
    <w:rsid w:val="008B3AF7"/>
    <w:rsid w:val="008B418D"/>
    <w:rsid w:val="008B4250"/>
    <w:rsid w:val="008B6341"/>
    <w:rsid w:val="008B6BCE"/>
    <w:rsid w:val="008B7724"/>
    <w:rsid w:val="008B7DEA"/>
    <w:rsid w:val="008C0DD4"/>
    <w:rsid w:val="008C1CC1"/>
    <w:rsid w:val="008C3103"/>
    <w:rsid w:val="008C44B8"/>
    <w:rsid w:val="008C4F6D"/>
    <w:rsid w:val="008C636F"/>
    <w:rsid w:val="008C69B0"/>
    <w:rsid w:val="008C7374"/>
    <w:rsid w:val="008C7F96"/>
    <w:rsid w:val="008D01AD"/>
    <w:rsid w:val="008D0DCE"/>
    <w:rsid w:val="008D1D51"/>
    <w:rsid w:val="008D3FE9"/>
    <w:rsid w:val="008D4CBD"/>
    <w:rsid w:val="008D5E3D"/>
    <w:rsid w:val="008D5FDF"/>
    <w:rsid w:val="008D6A35"/>
    <w:rsid w:val="008D6F93"/>
    <w:rsid w:val="008D72A7"/>
    <w:rsid w:val="008E040A"/>
    <w:rsid w:val="008E08F1"/>
    <w:rsid w:val="008E0BC6"/>
    <w:rsid w:val="008E1BF3"/>
    <w:rsid w:val="008E2450"/>
    <w:rsid w:val="008E267B"/>
    <w:rsid w:val="008E3B23"/>
    <w:rsid w:val="008E3F45"/>
    <w:rsid w:val="008E40A1"/>
    <w:rsid w:val="008E499D"/>
    <w:rsid w:val="008E4FF7"/>
    <w:rsid w:val="008E6BB6"/>
    <w:rsid w:val="008E6EE6"/>
    <w:rsid w:val="008E713C"/>
    <w:rsid w:val="008E7665"/>
    <w:rsid w:val="008E7C14"/>
    <w:rsid w:val="008E7C64"/>
    <w:rsid w:val="008F0403"/>
    <w:rsid w:val="008F1632"/>
    <w:rsid w:val="008F20DC"/>
    <w:rsid w:val="008F22D5"/>
    <w:rsid w:val="008F3BCF"/>
    <w:rsid w:val="008F43E2"/>
    <w:rsid w:val="008F4AF5"/>
    <w:rsid w:val="008F5A9F"/>
    <w:rsid w:val="008F5C81"/>
    <w:rsid w:val="008F66E0"/>
    <w:rsid w:val="008F69AF"/>
    <w:rsid w:val="008F6F10"/>
    <w:rsid w:val="008F7051"/>
    <w:rsid w:val="0090026F"/>
    <w:rsid w:val="00900F25"/>
    <w:rsid w:val="009010F9"/>
    <w:rsid w:val="00901E79"/>
    <w:rsid w:val="00902DCD"/>
    <w:rsid w:val="00902FED"/>
    <w:rsid w:val="009034FD"/>
    <w:rsid w:val="0090356A"/>
    <w:rsid w:val="00904160"/>
    <w:rsid w:val="00904C42"/>
    <w:rsid w:val="0090516B"/>
    <w:rsid w:val="00905241"/>
    <w:rsid w:val="009053C5"/>
    <w:rsid w:val="00905940"/>
    <w:rsid w:val="0090771B"/>
    <w:rsid w:val="00907B59"/>
    <w:rsid w:val="00907C3C"/>
    <w:rsid w:val="00912E7F"/>
    <w:rsid w:val="009130AD"/>
    <w:rsid w:val="00913AA0"/>
    <w:rsid w:val="0091484A"/>
    <w:rsid w:val="00915724"/>
    <w:rsid w:val="009157CE"/>
    <w:rsid w:val="0091585A"/>
    <w:rsid w:val="00915ED9"/>
    <w:rsid w:val="009161A4"/>
    <w:rsid w:val="009165E8"/>
    <w:rsid w:val="00916CE3"/>
    <w:rsid w:val="0091780A"/>
    <w:rsid w:val="00920BAF"/>
    <w:rsid w:val="00922847"/>
    <w:rsid w:val="00922A8A"/>
    <w:rsid w:val="00923409"/>
    <w:rsid w:val="009235B1"/>
    <w:rsid w:val="0092408F"/>
    <w:rsid w:val="00924DE1"/>
    <w:rsid w:val="00925C0B"/>
    <w:rsid w:val="00925F66"/>
    <w:rsid w:val="00925FD1"/>
    <w:rsid w:val="009265F1"/>
    <w:rsid w:val="00927B3D"/>
    <w:rsid w:val="0093060A"/>
    <w:rsid w:val="009311C2"/>
    <w:rsid w:val="00932D6A"/>
    <w:rsid w:val="00932F36"/>
    <w:rsid w:val="00932FA7"/>
    <w:rsid w:val="00933194"/>
    <w:rsid w:val="009334F9"/>
    <w:rsid w:val="009340EF"/>
    <w:rsid w:val="009341AC"/>
    <w:rsid w:val="00935A61"/>
    <w:rsid w:val="00935C26"/>
    <w:rsid w:val="00937674"/>
    <w:rsid w:val="00937A99"/>
    <w:rsid w:val="00940EB6"/>
    <w:rsid w:val="00941426"/>
    <w:rsid w:val="00942429"/>
    <w:rsid w:val="00942AF6"/>
    <w:rsid w:val="009438CC"/>
    <w:rsid w:val="00944D6A"/>
    <w:rsid w:val="00945831"/>
    <w:rsid w:val="00946211"/>
    <w:rsid w:val="0094665E"/>
    <w:rsid w:val="00946A13"/>
    <w:rsid w:val="00947892"/>
    <w:rsid w:val="00947FFA"/>
    <w:rsid w:val="009504CE"/>
    <w:rsid w:val="00951022"/>
    <w:rsid w:val="00952A03"/>
    <w:rsid w:val="00952B0C"/>
    <w:rsid w:val="00953D14"/>
    <w:rsid w:val="00954249"/>
    <w:rsid w:val="0095486B"/>
    <w:rsid w:val="00954A45"/>
    <w:rsid w:val="00957F1D"/>
    <w:rsid w:val="00960DA4"/>
    <w:rsid w:val="00961B82"/>
    <w:rsid w:val="009626BE"/>
    <w:rsid w:val="00963726"/>
    <w:rsid w:val="009638C4"/>
    <w:rsid w:val="0096397A"/>
    <w:rsid w:val="00963D2E"/>
    <w:rsid w:val="00964574"/>
    <w:rsid w:val="00964A9D"/>
    <w:rsid w:val="0096505C"/>
    <w:rsid w:val="0096576F"/>
    <w:rsid w:val="009665B5"/>
    <w:rsid w:val="0096692A"/>
    <w:rsid w:val="009677F9"/>
    <w:rsid w:val="0097153F"/>
    <w:rsid w:val="00971DC6"/>
    <w:rsid w:val="0097250E"/>
    <w:rsid w:val="009729BB"/>
    <w:rsid w:val="00973274"/>
    <w:rsid w:val="00973445"/>
    <w:rsid w:val="009735B9"/>
    <w:rsid w:val="009748F3"/>
    <w:rsid w:val="00974F4B"/>
    <w:rsid w:val="00977870"/>
    <w:rsid w:val="00977E2F"/>
    <w:rsid w:val="009800AA"/>
    <w:rsid w:val="009817A1"/>
    <w:rsid w:val="00981CE9"/>
    <w:rsid w:val="00981E82"/>
    <w:rsid w:val="00981F92"/>
    <w:rsid w:val="009826B8"/>
    <w:rsid w:val="00983027"/>
    <w:rsid w:val="00983553"/>
    <w:rsid w:val="00984790"/>
    <w:rsid w:val="00985F62"/>
    <w:rsid w:val="00986833"/>
    <w:rsid w:val="009874ED"/>
    <w:rsid w:val="009903D4"/>
    <w:rsid w:val="0099147B"/>
    <w:rsid w:val="00991B05"/>
    <w:rsid w:val="00992F9E"/>
    <w:rsid w:val="00993026"/>
    <w:rsid w:val="00993349"/>
    <w:rsid w:val="00994836"/>
    <w:rsid w:val="00994EB4"/>
    <w:rsid w:val="00995313"/>
    <w:rsid w:val="009956CB"/>
    <w:rsid w:val="00995ADD"/>
    <w:rsid w:val="00996C6D"/>
    <w:rsid w:val="00997A38"/>
    <w:rsid w:val="00997BA2"/>
    <w:rsid w:val="00997F41"/>
    <w:rsid w:val="009A0747"/>
    <w:rsid w:val="009A1ADE"/>
    <w:rsid w:val="009A1F5D"/>
    <w:rsid w:val="009A3419"/>
    <w:rsid w:val="009A341D"/>
    <w:rsid w:val="009A3AB8"/>
    <w:rsid w:val="009A3BB2"/>
    <w:rsid w:val="009A43EE"/>
    <w:rsid w:val="009A7229"/>
    <w:rsid w:val="009A757B"/>
    <w:rsid w:val="009A79E2"/>
    <w:rsid w:val="009A7E91"/>
    <w:rsid w:val="009B101B"/>
    <w:rsid w:val="009B13B7"/>
    <w:rsid w:val="009B17CE"/>
    <w:rsid w:val="009B197D"/>
    <w:rsid w:val="009B2C36"/>
    <w:rsid w:val="009B3F6B"/>
    <w:rsid w:val="009B520B"/>
    <w:rsid w:val="009B65D1"/>
    <w:rsid w:val="009B6BFF"/>
    <w:rsid w:val="009C005E"/>
    <w:rsid w:val="009C01B7"/>
    <w:rsid w:val="009C07EC"/>
    <w:rsid w:val="009C0FC2"/>
    <w:rsid w:val="009C11C2"/>
    <w:rsid w:val="009C18D0"/>
    <w:rsid w:val="009C3544"/>
    <w:rsid w:val="009C3C09"/>
    <w:rsid w:val="009C5865"/>
    <w:rsid w:val="009C5D50"/>
    <w:rsid w:val="009C7804"/>
    <w:rsid w:val="009C7ACB"/>
    <w:rsid w:val="009C7C2A"/>
    <w:rsid w:val="009D01A7"/>
    <w:rsid w:val="009D01C6"/>
    <w:rsid w:val="009D259A"/>
    <w:rsid w:val="009D331A"/>
    <w:rsid w:val="009D35AE"/>
    <w:rsid w:val="009D364C"/>
    <w:rsid w:val="009D370B"/>
    <w:rsid w:val="009D38C9"/>
    <w:rsid w:val="009D3962"/>
    <w:rsid w:val="009D438E"/>
    <w:rsid w:val="009D4ACB"/>
    <w:rsid w:val="009D4C48"/>
    <w:rsid w:val="009D5301"/>
    <w:rsid w:val="009D6253"/>
    <w:rsid w:val="009D677A"/>
    <w:rsid w:val="009D6F30"/>
    <w:rsid w:val="009D7562"/>
    <w:rsid w:val="009E138F"/>
    <w:rsid w:val="009E1C61"/>
    <w:rsid w:val="009E1C8E"/>
    <w:rsid w:val="009E2A08"/>
    <w:rsid w:val="009E2DAC"/>
    <w:rsid w:val="009E3343"/>
    <w:rsid w:val="009E3516"/>
    <w:rsid w:val="009E64EE"/>
    <w:rsid w:val="009E70B3"/>
    <w:rsid w:val="009E7458"/>
    <w:rsid w:val="009E7EF5"/>
    <w:rsid w:val="009F149F"/>
    <w:rsid w:val="009F1B1E"/>
    <w:rsid w:val="009F1CE3"/>
    <w:rsid w:val="009F1EE9"/>
    <w:rsid w:val="009F2445"/>
    <w:rsid w:val="009F24DB"/>
    <w:rsid w:val="009F3B53"/>
    <w:rsid w:val="009F44AB"/>
    <w:rsid w:val="009F490D"/>
    <w:rsid w:val="009F5844"/>
    <w:rsid w:val="009F619D"/>
    <w:rsid w:val="009F694E"/>
    <w:rsid w:val="009F6C6F"/>
    <w:rsid w:val="009F6EBB"/>
    <w:rsid w:val="009F7217"/>
    <w:rsid w:val="00A00D68"/>
    <w:rsid w:val="00A01AE9"/>
    <w:rsid w:val="00A020A9"/>
    <w:rsid w:val="00A021C8"/>
    <w:rsid w:val="00A028BA"/>
    <w:rsid w:val="00A03387"/>
    <w:rsid w:val="00A0383B"/>
    <w:rsid w:val="00A03B84"/>
    <w:rsid w:val="00A05354"/>
    <w:rsid w:val="00A05680"/>
    <w:rsid w:val="00A05D49"/>
    <w:rsid w:val="00A063C4"/>
    <w:rsid w:val="00A06A79"/>
    <w:rsid w:val="00A06C41"/>
    <w:rsid w:val="00A07054"/>
    <w:rsid w:val="00A07D30"/>
    <w:rsid w:val="00A10450"/>
    <w:rsid w:val="00A10F82"/>
    <w:rsid w:val="00A1131F"/>
    <w:rsid w:val="00A119A8"/>
    <w:rsid w:val="00A11CEC"/>
    <w:rsid w:val="00A11EE7"/>
    <w:rsid w:val="00A12032"/>
    <w:rsid w:val="00A13CA5"/>
    <w:rsid w:val="00A143CF"/>
    <w:rsid w:val="00A14A97"/>
    <w:rsid w:val="00A14B4C"/>
    <w:rsid w:val="00A14D7C"/>
    <w:rsid w:val="00A15150"/>
    <w:rsid w:val="00A16F0B"/>
    <w:rsid w:val="00A173B1"/>
    <w:rsid w:val="00A173DD"/>
    <w:rsid w:val="00A17724"/>
    <w:rsid w:val="00A1791F"/>
    <w:rsid w:val="00A17BFF"/>
    <w:rsid w:val="00A2008B"/>
    <w:rsid w:val="00A226A2"/>
    <w:rsid w:val="00A22A8F"/>
    <w:rsid w:val="00A2333C"/>
    <w:rsid w:val="00A234F5"/>
    <w:rsid w:val="00A24EE0"/>
    <w:rsid w:val="00A26818"/>
    <w:rsid w:val="00A27D1E"/>
    <w:rsid w:val="00A30AA0"/>
    <w:rsid w:val="00A32B83"/>
    <w:rsid w:val="00A32CB8"/>
    <w:rsid w:val="00A32D2A"/>
    <w:rsid w:val="00A33F01"/>
    <w:rsid w:val="00A34136"/>
    <w:rsid w:val="00A34550"/>
    <w:rsid w:val="00A35103"/>
    <w:rsid w:val="00A3612D"/>
    <w:rsid w:val="00A364F3"/>
    <w:rsid w:val="00A36A40"/>
    <w:rsid w:val="00A3707C"/>
    <w:rsid w:val="00A37105"/>
    <w:rsid w:val="00A37A87"/>
    <w:rsid w:val="00A40A41"/>
    <w:rsid w:val="00A41546"/>
    <w:rsid w:val="00A41B74"/>
    <w:rsid w:val="00A41E7C"/>
    <w:rsid w:val="00A42735"/>
    <w:rsid w:val="00A44BC5"/>
    <w:rsid w:val="00A44F1D"/>
    <w:rsid w:val="00A46E96"/>
    <w:rsid w:val="00A47C38"/>
    <w:rsid w:val="00A50BA7"/>
    <w:rsid w:val="00A51DEA"/>
    <w:rsid w:val="00A5297F"/>
    <w:rsid w:val="00A52B22"/>
    <w:rsid w:val="00A533E8"/>
    <w:rsid w:val="00A53B35"/>
    <w:rsid w:val="00A54066"/>
    <w:rsid w:val="00A54524"/>
    <w:rsid w:val="00A55EE4"/>
    <w:rsid w:val="00A566B3"/>
    <w:rsid w:val="00A60304"/>
    <w:rsid w:val="00A60EE7"/>
    <w:rsid w:val="00A613C0"/>
    <w:rsid w:val="00A61641"/>
    <w:rsid w:val="00A620B0"/>
    <w:rsid w:val="00A63F87"/>
    <w:rsid w:val="00A640AD"/>
    <w:rsid w:val="00A64CE5"/>
    <w:rsid w:val="00A655A5"/>
    <w:rsid w:val="00A66E85"/>
    <w:rsid w:val="00A675B0"/>
    <w:rsid w:val="00A676E1"/>
    <w:rsid w:val="00A67DA5"/>
    <w:rsid w:val="00A71384"/>
    <w:rsid w:val="00A71726"/>
    <w:rsid w:val="00A72783"/>
    <w:rsid w:val="00A732E4"/>
    <w:rsid w:val="00A73FB5"/>
    <w:rsid w:val="00A74AAD"/>
    <w:rsid w:val="00A7519A"/>
    <w:rsid w:val="00A75730"/>
    <w:rsid w:val="00A76035"/>
    <w:rsid w:val="00A761B2"/>
    <w:rsid w:val="00A76D0E"/>
    <w:rsid w:val="00A774BB"/>
    <w:rsid w:val="00A7776F"/>
    <w:rsid w:val="00A80B14"/>
    <w:rsid w:val="00A80DFB"/>
    <w:rsid w:val="00A81140"/>
    <w:rsid w:val="00A8135D"/>
    <w:rsid w:val="00A81D3D"/>
    <w:rsid w:val="00A81E18"/>
    <w:rsid w:val="00A823A2"/>
    <w:rsid w:val="00A8240A"/>
    <w:rsid w:val="00A8268F"/>
    <w:rsid w:val="00A83AEE"/>
    <w:rsid w:val="00A84A47"/>
    <w:rsid w:val="00A84C16"/>
    <w:rsid w:val="00A85C5D"/>
    <w:rsid w:val="00A86B6E"/>
    <w:rsid w:val="00A86F29"/>
    <w:rsid w:val="00A87464"/>
    <w:rsid w:val="00A875C8"/>
    <w:rsid w:val="00A87A72"/>
    <w:rsid w:val="00A901DF"/>
    <w:rsid w:val="00A9034A"/>
    <w:rsid w:val="00A92BD7"/>
    <w:rsid w:val="00A94BD5"/>
    <w:rsid w:val="00A95F67"/>
    <w:rsid w:val="00A960F0"/>
    <w:rsid w:val="00A9680D"/>
    <w:rsid w:val="00A96AB2"/>
    <w:rsid w:val="00A97984"/>
    <w:rsid w:val="00AA00DB"/>
    <w:rsid w:val="00AA03FB"/>
    <w:rsid w:val="00AA06E2"/>
    <w:rsid w:val="00AA1D8F"/>
    <w:rsid w:val="00AA2495"/>
    <w:rsid w:val="00AA3014"/>
    <w:rsid w:val="00AA310C"/>
    <w:rsid w:val="00AA327F"/>
    <w:rsid w:val="00AA59DC"/>
    <w:rsid w:val="00AA757C"/>
    <w:rsid w:val="00AA76BA"/>
    <w:rsid w:val="00AA788F"/>
    <w:rsid w:val="00AA79BA"/>
    <w:rsid w:val="00AA7E79"/>
    <w:rsid w:val="00AA7F22"/>
    <w:rsid w:val="00AB0BC1"/>
    <w:rsid w:val="00AB0E3F"/>
    <w:rsid w:val="00AB0E68"/>
    <w:rsid w:val="00AB2BFE"/>
    <w:rsid w:val="00AB4C35"/>
    <w:rsid w:val="00AB4FEE"/>
    <w:rsid w:val="00AB568A"/>
    <w:rsid w:val="00AB5E0B"/>
    <w:rsid w:val="00AB775E"/>
    <w:rsid w:val="00AB7F11"/>
    <w:rsid w:val="00AC1C2F"/>
    <w:rsid w:val="00AC4609"/>
    <w:rsid w:val="00AC4E01"/>
    <w:rsid w:val="00AC609B"/>
    <w:rsid w:val="00AC7D3F"/>
    <w:rsid w:val="00AD0C42"/>
    <w:rsid w:val="00AD1122"/>
    <w:rsid w:val="00AD1BC5"/>
    <w:rsid w:val="00AD2AAE"/>
    <w:rsid w:val="00AD2E0F"/>
    <w:rsid w:val="00AD360E"/>
    <w:rsid w:val="00AD41CF"/>
    <w:rsid w:val="00AD44A6"/>
    <w:rsid w:val="00AD4C97"/>
    <w:rsid w:val="00AD61C3"/>
    <w:rsid w:val="00AD6901"/>
    <w:rsid w:val="00AD6D4C"/>
    <w:rsid w:val="00AD7244"/>
    <w:rsid w:val="00AE03AF"/>
    <w:rsid w:val="00AE0A62"/>
    <w:rsid w:val="00AE0F18"/>
    <w:rsid w:val="00AE1872"/>
    <w:rsid w:val="00AE1C70"/>
    <w:rsid w:val="00AE1E96"/>
    <w:rsid w:val="00AE3A2C"/>
    <w:rsid w:val="00AE515E"/>
    <w:rsid w:val="00AE55E5"/>
    <w:rsid w:val="00AE581C"/>
    <w:rsid w:val="00AF1D23"/>
    <w:rsid w:val="00AF22E3"/>
    <w:rsid w:val="00AF2367"/>
    <w:rsid w:val="00AF266A"/>
    <w:rsid w:val="00AF2AD2"/>
    <w:rsid w:val="00AF3E6E"/>
    <w:rsid w:val="00AF4C70"/>
    <w:rsid w:val="00AF52B3"/>
    <w:rsid w:val="00AF5C27"/>
    <w:rsid w:val="00AF61C9"/>
    <w:rsid w:val="00AF659E"/>
    <w:rsid w:val="00B0007A"/>
    <w:rsid w:val="00B01239"/>
    <w:rsid w:val="00B012FD"/>
    <w:rsid w:val="00B02354"/>
    <w:rsid w:val="00B02769"/>
    <w:rsid w:val="00B03FBB"/>
    <w:rsid w:val="00B050AD"/>
    <w:rsid w:val="00B05ABB"/>
    <w:rsid w:val="00B05E39"/>
    <w:rsid w:val="00B062A1"/>
    <w:rsid w:val="00B07618"/>
    <w:rsid w:val="00B076FA"/>
    <w:rsid w:val="00B10255"/>
    <w:rsid w:val="00B10AFD"/>
    <w:rsid w:val="00B10FBC"/>
    <w:rsid w:val="00B110A1"/>
    <w:rsid w:val="00B115B3"/>
    <w:rsid w:val="00B11D42"/>
    <w:rsid w:val="00B11EC5"/>
    <w:rsid w:val="00B12F08"/>
    <w:rsid w:val="00B13720"/>
    <w:rsid w:val="00B13A0D"/>
    <w:rsid w:val="00B14380"/>
    <w:rsid w:val="00B147EE"/>
    <w:rsid w:val="00B14855"/>
    <w:rsid w:val="00B14C1D"/>
    <w:rsid w:val="00B1608F"/>
    <w:rsid w:val="00B163B4"/>
    <w:rsid w:val="00B172E3"/>
    <w:rsid w:val="00B204CC"/>
    <w:rsid w:val="00B22F27"/>
    <w:rsid w:val="00B2343C"/>
    <w:rsid w:val="00B246AB"/>
    <w:rsid w:val="00B24A9E"/>
    <w:rsid w:val="00B26377"/>
    <w:rsid w:val="00B26712"/>
    <w:rsid w:val="00B268E1"/>
    <w:rsid w:val="00B26C79"/>
    <w:rsid w:val="00B30519"/>
    <w:rsid w:val="00B315F0"/>
    <w:rsid w:val="00B31CC9"/>
    <w:rsid w:val="00B325D5"/>
    <w:rsid w:val="00B32889"/>
    <w:rsid w:val="00B32A4E"/>
    <w:rsid w:val="00B32E02"/>
    <w:rsid w:val="00B344A7"/>
    <w:rsid w:val="00B357E6"/>
    <w:rsid w:val="00B36731"/>
    <w:rsid w:val="00B36909"/>
    <w:rsid w:val="00B371F1"/>
    <w:rsid w:val="00B40439"/>
    <w:rsid w:val="00B40758"/>
    <w:rsid w:val="00B4123A"/>
    <w:rsid w:val="00B42DA4"/>
    <w:rsid w:val="00B4325F"/>
    <w:rsid w:val="00B4378D"/>
    <w:rsid w:val="00B43CB2"/>
    <w:rsid w:val="00B444AC"/>
    <w:rsid w:val="00B44CE4"/>
    <w:rsid w:val="00B4713A"/>
    <w:rsid w:val="00B47A87"/>
    <w:rsid w:val="00B50B3D"/>
    <w:rsid w:val="00B514BB"/>
    <w:rsid w:val="00B518D6"/>
    <w:rsid w:val="00B51A27"/>
    <w:rsid w:val="00B52605"/>
    <w:rsid w:val="00B52F6E"/>
    <w:rsid w:val="00B53807"/>
    <w:rsid w:val="00B54FBB"/>
    <w:rsid w:val="00B551F1"/>
    <w:rsid w:val="00B56224"/>
    <w:rsid w:val="00B57A2A"/>
    <w:rsid w:val="00B57B20"/>
    <w:rsid w:val="00B60594"/>
    <w:rsid w:val="00B607FB"/>
    <w:rsid w:val="00B61609"/>
    <w:rsid w:val="00B62823"/>
    <w:rsid w:val="00B62FBB"/>
    <w:rsid w:val="00B640A3"/>
    <w:rsid w:val="00B652B8"/>
    <w:rsid w:val="00B65667"/>
    <w:rsid w:val="00B66D96"/>
    <w:rsid w:val="00B67630"/>
    <w:rsid w:val="00B678EA"/>
    <w:rsid w:val="00B706D2"/>
    <w:rsid w:val="00B731C6"/>
    <w:rsid w:val="00B73237"/>
    <w:rsid w:val="00B73C6B"/>
    <w:rsid w:val="00B74B1D"/>
    <w:rsid w:val="00B74ECD"/>
    <w:rsid w:val="00B77EF4"/>
    <w:rsid w:val="00B80028"/>
    <w:rsid w:val="00B80902"/>
    <w:rsid w:val="00B80B92"/>
    <w:rsid w:val="00B80EDE"/>
    <w:rsid w:val="00B81887"/>
    <w:rsid w:val="00B82A89"/>
    <w:rsid w:val="00B837B4"/>
    <w:rsid w:val="00B83C2E"/>
    <w:rsid w:val="00B85021"/>
    <w:rsid w:val="00B85AAA"/>
    <w:rsid w:val="00B85F2E"/>
    <w:rsid w:val="00B9008D"/>
    <w:rsid w:val="00B90544"/>
    <w:rsid w:val="00B91710"/>
    <w:rsid w:val="00B92A78"/>
    <w:rsid w:val="00B93ADF"/>
    <w:rsid w:val="00B94A2B"/>
    <w:rsid w:val="00B95D3F"/>
    <w:rsid w:val="00B96937"/>
    <w:rsid w:val="00B97152"/>
    <w:rsid w:val="00B9768C"/>
    <w:rsid w:val="00B97781"/>
    <w:rsid w:val="00B9781A"/>
    <w:rsid w:val="00B978A7"/>
    <w:rsid w:val="00BA0004"/>
    <w:rsid w:val="00BA076A"/>
    <w:rsid w:val="00BA090F"/>
    <w:rsid w:val="00BA1654"/>
    <w:rsid w:val="00BA2372"/>
    <w:rsid w:val="00BA25FC"/>
    <w:rsid w:val="00BA2861"/>
    <w:rsid w:val="00BA3197"/>
    <w:rsid w:val="00BA38CC"/>
    <w:rsid w:val="00BA4682"/>
    <w:rsid w:val="00BA74DB"/>
    <w:rsid w:val="00BB0B51"/>
    <w:rsid w:val="00BB1F31"/>
    <w:rsid w:val="00BB2154"/>
    <w:rsid w:val="00BB2293"/>
    <w:rsid w:val="00BB237C"/>
    <w:rsid w:val="00BB355E"/>
    <w:rsid w:val="00BB4266"/>
    <w:rsid w:val="00BB43F1"/>
    <w:rsid w:val="00BB48E2"/>
    <w:rsid w:val="00BB496F"/>
    <w:rsid w:val="00BB54EB"/>
    <w:rsid w:val="00BB5507"/>
    <w:rsid w:val="00BB5A0A"/>
    <w:rsid w:val="00BB6755"/>
    <w:rsid w:val="00BB6AC7"/>
    <w:rsid w:val="00BB775A"/>
    <w:rsid w:val="00BC10D0"/>
    <w:rsid w:val="00BC23BA"/>
    <w:rsid w:val="00BC2A63"/>
    <w:rsid w:val="00BC2BBB"/>
    <w:rsid w:val="00BC3961"/>
    <w:rsid w:val="00BC3A70"/>
    <w:rsid w:val="00BC3A9E"/>
    <w:rsid w:val="00BC4697"/>
    <w:rsid w:val="00BC6284"/>
    <w:rsid w:val="00BC6547"/>
    <w:rsid w:val="00BC7AD7"/>
    <w:rsid w:val="00BD0808"/>
    <w:rsid w:val="00BD0835"/>
    <w:rsid w:val="00BD1747"/>
    <w:rsid w:val="00BD3422"/>
    <w:rsid w:val="00BD38F5"/>
    <w:rsid w:val="00BD45C7"/>
    <w:rsid w:val="00BD4663"/>
    <w:rsid w:val="00BD4749"/>
    <w:rsid w:val="00BD48EB"/>
    <w:rsid w:val="00BD49BB"/>
    <w:rsid w:val="00BD5090"/>
    <w:rsid w:val="00BD54E5"/>
    <w:rsid w:val="00BD6658"/>
    <w:rsid w:val="00BD75A3"/>
    <w:rsid w:val="00BD7C2E"/>
    <w:rsid w:val="00BD7D57"/>
    <w:rsid w:val="00BE0FC9"/>
    <w:rsid w:val="00BE15FC"/>
    <w:rsid w:val="00BE264B"/>
    <w:rsid w:val="00BE2ACC"/>
    <w:rsid w:val="00BE2F3B"/>
    <w:rsid w:val="00BE2F4B"/>
    <w:rsid w:val="00BE3C56"/>
    <w:rsid w:val="00BE406D"/>
    <w:rsid w:val="00BE4D20"/>
    <w:rsid w:val="00BE4F6C"/>
    <w:rsid w:val="00BE5F4B"/>
    <w:rsid w:val="00BE60D0"/>
    <w:rsid w:val="00BE62FA"/>
    <w:rsid w:val="00BE70E0"/>
    <w:rsid w:val="00BF02B6"/>
    <w:rsid w:val="00BF03B9"/>
    <w:rsid w:val="00BF0E89"/>
    <w:rsid w:val="00BF1181"/>
    <w:rsid w:val="00BF4262"/>
    <w:rsid w:val="00BF498E"/>
    <w:rsid w:val="00BF4BF8"/>
    <w:rsid w:val="00BF4EE4"/>
    <w:rsid w:val="00BF5757"/>
    <w:rsid w:val="00BF63F9"/>
    <w:rsid w:val="00BF663F"/>
    <w:rsid w:val="00C01463"/>
    <w:rsid w:val="00C01906"/>
    <w:rsid w:val="00C026DE"/>
    <w:rsid w:val="00C03435"/>
    <w:rsid w:val="00C037A4"/>
    <w:rsid w:val="00C0393D"/>
    <w:rsid w:val="00C03C70"/>
    <w:rsid w:val="00C04078"/>
    <w:rsid w:val="00C043E0"/>
    <w:rsid w:val="00C046CF"/>
    <w:rsid w:val="00C048C3"/>
    <w:rsid w:val="00C04DC0"/>
    <w:rsid w:val="00C077AD"/>
    <w:rsid w:val="00C07CF2"/>
    <w:rsid w:val="00C07F03"/>
    <w:rsid w:val="00C07F53"/>
    <w:rsid w:val="00C103D4"/>
    <w:rsid w:val="00C11784"/>
    <w:rsid w:val="00C12D9C"/>
    <w:rsid w:val="00C1308E"/>
    <w:rsid w:val="00C13194"/>
    <w:rsid w:val="00C1366B"/>
    <w:rsid w:val="00C13A04"/>
    <w:rsid w:val="00C1482E"/>
    <w:rsid w:val="00C159C5"/>
    <w:rsid w:val="00C15FB8"/>
    <w:rsid w:val="00C176D9"/>
    <w:rsid w:val="00C21793"/>
    <w:rsid w:val="00C21B8C"/>
    <w:rsid w:val="00C21C8D"/>
    <w:rsid w:val="00C21EB3"/>
    <w:rsid w:val="00C22A96"/>
    <w:rsid w:val="00C237DC"/>
    <w:rsid w:val="00C23E5F"/>
    <w:rsid w:val="00C246A9"/>
    <w:rsid w:val="00C24B8F"/>
    <w:rsid w:val="00C26015"/>
    <w:rsid w:val="00C2627F"/>
    <w:rsid w:val="00C263E2"/>
    <w:rsid w:val="00C26D2A"/>
    <w:rsid w:val="00C26D71"/>
    <w:rsid w:val="00C278B6"/>
    <w:rsid w:val="00C30248"/>
    <w:rsid w:val="00C30937"/>
    <w:rsid w:val="00C31F42"/>
    <w:rsid w:val="00C32360"/>
    <w:rsid w:val="00C3325D"/>
    <w:rsid w:val="00C338C5"/>
    <w:rsid w:val="00C343BA"/>
    <w:rsid w:val="00C34D7A"/>
    <w:rsid w:val="00C368EA"/>
    <w:rsid w:val="00C36CDE"/>
    <w:rsid w:val="00C373B6"/>
    <w:rsid w:val="00C37B18"/>
    <w:rsid w:val="00C37D55"/>
    <w:rsid w:val="00C40BDE"/>
    <w:rsid w:val="00C42340"/>
    <w:rsid w:val="00C42347"/>
    <w:rsid w:val="00C42E56"/>
    <w:rsid w:val="00C44119"/>
    <w:rsid w:val="00C44392"/>
    <w:rsid w:val="00C45824"/>
    <w:rsid w:val="00C45D69"/>
    <w:rsid w:val="00C4632D"/>
    <w:rsid w:val="00C46AA6"/>
    <w:rsid w:val="00C46BB9"/>
    <w:rsid w:val="00C47BE5"/>
    <w:rsid w:val="00C5080D"/>
    <w:rsid w:val="00C50E43"/>
    <w:rsid w:val="00C52507"/>
    <w:rsid w:val="00C52960"/>
    <w:rsid w:val="00C52FE1"/>
    <w:rsid w:val="00C53451"/>
    <w:rsid w:val="00C5410A"/>
    <w:rsid w:val="00C54BA9"/>
    <w:rsid w:val="00C54E9D"/>
    <w:rsid w:val="00C562BA"/>
    <w:rsid w:val="00C565A6"/>
    <w:rsid w:val="00C56866"/>
    <w:rsid w:val="00C56E1A"/>
    <w:rsid w:val="00C57635"/>
    <w:rsid w:val="00C57D23"/>
    <w:rsid w:val="00C6055C"/>
    <w:rsid w:val="00C60D45"/>
    <w:rsid w:val="00C60E28"/>
    <w:rsid w:val="00C61876"/>
    <w:rsid w:val="00C61ACE"/>
    <w:rsid w:val="00C61C2A"/>
    <w:rsid w:val="00C61DE1"/>
    <w:rsid w:val="00C627F2"/>
    <w:rsid w:val="00C63898"/>
    <w:rsid w:val="00C65FD3"/>
    <w:rsid w:val="00C66980"/>
    <w:rsid w:val="00C66E9C"/>
    <w:rsid w:val="00C66FBC"/>
    <w:rsid w:val="00C67E8C"/>
    <w:rsid w:val="00C70BA5"/>
    <w:rsid w:val="00C70C8F"/>
    <w:rsid w:val="00C717BD"/>
    <w:rsid w:val="00C71950"/>
    <w:rsid w:val="00C71E8D"/>
    <w:rsid w:val="00C724FB"/>
    <w:rsid w:val="00C72AA7"/>
    <w:rsid w:val="00C72BE0"/>
    <w:rsid w:val="00C72DA6"/>
    <w:rsid w:val="00C72EA2"/>
    <w:rsid w:val="00C7330A"/>
    <w:rsid w:val="00C73B2D"/>
    <w:rsid w:val="00C73B48"/>
    <w:rsid w:val="00C73E75"/>
    <w:rsid w:val="00C74CE0"/>
    <w:rsid w:val="00C75211"/>
    <w:rsid w:val="00C758A4"/>
    <w:rsid w:val="00C75C06"/>
    <w:rsid w:val="00C75EC8"/>
    <w:rsid w:val="00C77D66"/>
    <w:rsid w:val="00C801E2"/>
    <w:rsid w:val="00C81D7B"/>
    <w:rsid w:val="00C8319F"/>
    <w:rsid w:val="00C837E5"/>
    <w:rsid w:val="00C838B9"/>
    <w:rsid w:val="00C83B83"/>
    <w:rsid w:val="00C84466"/>
    <w:rsid w:val="00C84D88"/>
    <w:rsid w:val="00C85A17"/>
    <w:rsid w:val="00C873AB"/>
    <w:rsid w:val="00C87560"/>
    <w:rsid w:val="00C87873"/>
    <w:rsid w:val="00C87F08"/>
    <w:rsid w:val="00C911B4"/>
    <w:rsid w:val="00C914B6"/>
    <w:rsid w:val="00C91C9D"/>
    <w:rsid w:val="00C92210"/>
    <w:rsid w:val="00C93835"/>
    <w:rsid w:val="00C94EAF"/>
    <w:rsid w:val="00C95104"/>
    <w:rsid w:val="00C972C0"/>
    <w:rsid w:val="00C977DA"/>
    <w:rsid w:val="00C97F71"/>
    <w:rsid w:val="00CA25D7"/>
    <w:rsid w:val="00CA293D"/>
    <w:rsid w:val="00CA2B22"/>
    <w:rsid w:val="00CA2BDF"/>
    <w:rsid w:val="00CA2D84"/>
    <w:rsid w:val="00CA386F"/>
    <w:rsid w:val="00CA4C16"/>
    <w:rsid w:val="00CA5672"/>
    <w:rsid w:val="00CA6158"/>
    <w:rsid w:val="00CA6E90"/>
    <w:rsid w:val="00CA7A9A"/>
    <w:rsid w:val="00CB2857"/>
    <w:rsid w:val="00CB3087"/>
    <w:rsid w:val="00CB3AAA"/>
    <w:rsid w:val="00CB3AC2"/>
    <w:rsid w:val="00CB5598"/>
    <w:rsid w:val="00CB5D1D"/>
    <w:rsid w:val="00CB674E"/>
    <w:rsid w:val="00CB6F4F"/>
    <w:rsid w:val="00CC00DB"/>
    <w:rsid w:val="00CC1954"/>
    <w:rsid w:val="00CC199F"/>
    <w:rsid w:val="00CC228C"/>
    <w:rsid w:val="00CC32BC"/>
    <w:rsid w:val="00CC47AF"/>
    <w:rsid w:val="00CC5B5A"/>
    <w:rsid w:val="00CC5DDB"/>
    <w:rsid w:val="00CD15A7"/>
    <w:rsid w:val="00CD1F53"/>
    <w:rsid w:val="00CD30FC"/>
    <w:rsid w:val="00CD3AC0"/>
    <w:rsid w:val="00CD3D09"/>
    <w:rsid w:val="00CD451F"/>
    <w:rsid w:val="00CD4B8B"/>
    <w:rsid w:val="00CD50BB"/>
    <w:rsid w:val="00CD6207"/>
    <w:rsid w:val="00CD668A"/>
    <w:rsid w:val="00CD70E9"/>
    <w:rsid w:val="00CD7A06"/>
    <w:rsid w:val="00CE121E"/>
    <w:rsid w:val="00CE1941"/>
    <w:rsid w:val="00CE2D0F"/>
    <w:rsid w:val="00CE4153"/>
    <w:rsid w:val="00CE4DEE"/>
    <w:rsid w:val="00CE4EE2"/>
    <w:rsid w:val="00CE53F6"/>
    <w:rsid w:val="00CE570C"/>
    <w:rsid w:val="00CE5F71"/>
    <w:rsid w:val="00CE604F"/>
    <w:rsid w:val="00CE6737"/>
    <w:rsid w:val="00CE7B36"/>
    <w:rsid w:val="00CF0457"/>
    <w:rsid w:val="00CF0ADE"/>
    <w:rsid w:val="00CF12E0"/>
    <w:rsid w:val="00CF2E8A"/>
    <w:rsid w:val="00CF3F70"/>
    <w:rsid w:val="00CF4257"/>
    <w:rsid w:val="00CF456C"/>
    <w:rsid w:val="00CF4B5B"/>
    <w:rsid w:val="00CF4DF9"/>
    <w:rsid w:val="00CF59A6"/>
    <w:rsid w:val="00CF6905"/>
    <w:rsid w:val="00CF7032"/>
    <w:rsid w:val="00CF70C9"/>
    <w:rsid w:val="00D0069F"/>
    <w:rsid w:val="00D01598"/>
    <w:rsid w:val="00D017DA"/>
    <w:rsid w:val="00D041AE"/>
    <w:rsid w:val="00D04597"/>
    <w:rsid w:val="00D0485D"/>
    <w:rsid w:val="00D04C53"/>
    <w:rsid w:val="00D05374"/>
    <w:rsid w:val="00D07B93"/>
    <w:rsid w:val="00D10172"/>
    <w:rsid w:val="00D1035A"/>
    <w:rsid w:val="00D1071E"/>
    <w:rsid w:val="00D1094F"/>
    <w:rsid w:val="00D11DA4"/>
    <w:rsid w:val="00D11FDE"/>
    <w:rsid w:val="00D120D4"/>
    <w:rsid w:val="00D12175"/>
    <w:rsid w:val="00D12D9B"/>
    <w:rsid w:val="00D13161"/>
    <w:rsid w:val="00D138ED"/>
    <w:rsid w:val="00D13B36"/>
    <w:rsid w:val="00D15207"/>
    <w:rsid w:val="00D15539"/>
    <w:rsid w:val="00D15605"/>
    <w:rsid w:val="00D15B0D"/>
    <w:rsid w:val="00D160D6"/>
    <w:rsid w:val="00D16883"/>
    <w:rsid w:val="00D16DE5"/>
    <w:rsid w:val="00D1729B"/>
    <w:rsid w:val="00D179ED"/>
    <w:rsid w:val="00D202B1"/>
    <w:rsid w:val="00D21C30"/>
    <w:rsid w:val="00D23556"/>
    <w:rsid w:val="00D244EC"/>
    <w:rsid w:val="00D2458A"/>
    <w:rsid w:val="00D2467A"/>
    <w:rsid w:val="00D2480E"/>
    <w:rsid w:val="00D25A9F"/>
    <w:rsid w:val="00D26175"/>
    <w:rsid w:val="00D264BB"/>
    <w:rsid w:val="00D26829"/>
    <w:rsid w:val="00D27D71"/>
    <w:rsid w:val="00D30299"/>
    <w:rsid w:val="00D30E37"/>
    <w:rsid w:val="00D31499"/>
    <w:rsid w:val="00D323F3"/>
    <w:rsid w:val="00D32A6E"/>
    <w:rsid w:val="00D33994"/>
    <w:rsid w:val="00D33EF9"/>
    <w:rsid w:val="00D3404C"/>
    <w:rsid w:val="00D346C5"/>
    <w:rsid w:val="00D34F7F"/>
    <w:rsid w:val="00D3662C"/>
    <w:rsid w:val="00D369DB"/>
    <w:rsid w:val="00D36AD7"/>
    <w:rsid w:val="00D370CB"/>
    <w:rsid w:val="00D40498"/>
    <w:rsid w:val="00D41318"/>
    <w:rsid w:val="00D41A5E"/>
    <w:rsid w:val="00D43680"/>
    <w:rsid w:val="00D4394F"/>
    <w:rsid w:val="00D439FE"/>
    <w:rsid w:val="00D44611"/>
    <w:rsid w:val="00D44E4E"/>
    <w:rsid w:val="00D46216"/>
    <w:rsid w:val="00D467BF"/>
    <w:rsid w:val="00D47148"/>
    <w:rsid w:val="00D502D6"/>
    <w:rsid w:val="00D514F2"/>
    <w:rsid w:val="00D518A4"/>
    <w:rsid w:val="00D518F9"/>
    <w:rsid w:val="00D51949"/>
    <w:rsid w:val="00D51D21"/>
    <w:rsid w:val="00D529B7"/>
    <w:rsid w:val="00D5413E"/>
    <w:rsid w:val="00D5428E"/>
    <w:rsid w:val="00D55665"/>
    <w:rsid w:val="00D56D6D"/>
    <w:rsid w:val="00D5769D"/>
    <w:rsid w:val="00D57BA7"/>
    <w:rsid w:val="00D6031F"/>
    <w:rsid w:val="00D623FF"/>
    <w:rsid w:val="00D6240F"/>
    <w:rsid w:val="00D628B0"/>
    <w:rsid w:val="00D6350C"/>
    <w:rsid w:val="00D64A07"/>
    <w:rsid w:val="00D652CB"/>
    <w:rsid w:val="00D66A42"/>
    <w:rsid w:val="00D672AE"/>
    <w:rsid w:val="00D67492"/>
    <w:rsid w:val="00D70908"/>
    <w:rsid w:val="00D71495"/>
    <w:rsid w:val="00D71C3C"/>
    <w:rsid w:val="00D72E92"/>
    <w:rsid w:val="00D74631"/>
    <w:rsid w:val="00D74EFF"/>
    <w:rsid w:val="00D75633"/>
    <w:rsid w:val="00D75CE3"/>
    <w:rsid w:val="00D76128"/>
    <w:rsid w:val="00D76908"/>
    <w:rsid w:val="00D76ED9"/>
    <w:rsid w:val="00D76F44"/>
    <w:rsid w:val="00D77026"/>
    <w:rsid w:val="00D7702B"/>
    <w:rsid w:val="00D77748"/>
    <w:rsid w:val="00D816EB"/>
    <w:rsid w:val="00D82229"/>
    <w:rsid w:val="00D82936"/>
    <w:rsid w:val="00D82A7D"/>
    <w:rsid w:val="00D8323E"/>
    <w:rsid w:val="00D83305"/>
    <w:rsid w:val="00D839DC"/>
    <w:rsid w:val="00D83E24"/>
    <w:rsid w:val="00D848F1"/>
    <w:rsid w:val="00D85073"/>
    <w:rsid w:val="00D86B19"/>
    <w:rsid w:val="00D87F95"/>
    <w:rsid w:val="00D90B27"/>
    <w:rsid w:val="00D91A96"/>
    <w:rsid w:val="00D922F6"/>
    <w:rsid w:val="00D928C1"/>
    <w:rsid w:val="00D92CD4"/>
    <w:rsid w:val="00D93341"/>
    <w:rsid w:val="00D935A1"/>
    <w:rsid w:val="00D941D7"/>
    <w:rsid w:val="00D94900"/>
    <w:rsid w:val="00D95937"/>
    <w:rsid w:val="00D95F20"/>
    <w:rsid w:val="00D96CE9"/>
    <w:rsid w:val="00D97822"/>
    <w:rsid w:val="00D9785A"/>
    <w:rsid w:val="00DA0EC4"/>
    <w:rsid w:val="00DA1B91"/>
    <w:rsid w:val="00DA3131"/>
    <w:rsid w:val="00DA3643"/>
    <w:rsid w:val="00DA3770"/>
    <w:rsid w:val="00DA3C90"/>
    <w:rsid w:val="00DA3CC2"/>
    <w:rsid w:val="00DA42EA"/>
    <w:rsid w:val="00DA67BD"/>
    <w:rsid w:val="00DA6BD6"/>
    <w:rsid w:val="00DA6FAF"/>
    <w:rsid w:val="00DA7B76"/>
    <w:rsid w:val="00DB00F6"/>
    <w:rsid w:val="00DB0903"/>
    <w:rsid w:val="00DB09E5"/>
    <w:rsid w:val="00DB1747"/>
    <w:rsid w:val="00DB1AF0"/>
    <w:rsid w:val="00DB1CFA"/>
    <w:rsid w:val="00DB3701"/>
    <w:rsid w:val="00DB3880"/>
    <w:rsid w:val="00DB441E"/>
    <w:rsid w:val="00DB4C7E"/>
    <w:rsid w:val="00DB51D8"/>
    <w:rsid w:val="00DB60C6"/>
    <w:rsid w:val="00DB61C7"/>
    <w:rsid w:val="00DB6690"/>
    <w:rsid w:val="00DB7DB7"/>
    <w:rsid w:val="00DC0084"/>
    <w:rsid w:val="00DC0E37"/>
    <w:rsid w:val="00DC11C7"/>
    <w:rsid w:val="00DC1289"/>
    <w:rsid w:val="00DC1C1E"/>
    <w:rsid w:val="00DC20CF"/>
    <w:rsid w:val="00DC2918"/>
    <w:rsid w:val="00DC2B68"/>
    <w:rsid w:val="00DC4575"/>
    <w:rsid w:val="00DC4ED9"/>
    <w:rsid w:val="00DC53E9"/>
    <w:rsid w:val="00DC5D56"/>
    <w:rsid w:val="00DC6631"/>
    <w:rsid w:val="00DC6D0A"/>
    <w:rsid w:val="00DC6E7C"/>
    <w:rsid w:val="00DC7F1D"/>
    <w:rsid w:val="00DD0C90"/>
    <w:rsid w:val="00DD1586"/>
    <w:rsid w:val="00DD1EA2"/>
    <w:rsid w:val="00DD2B20"/>
    <w:rsid w:val="00DD384D"/>
    <w:rsid w:val="00DD58FF"/>
    <w:rsid w:val="00DD7117"/>
    <w:rsid w:val="00DD79B2"/>
    <w:rsid w:val="00DE159F"/>
    <w:rsid w:val="00DE2153"/>
    <w:rsid w:val="00DE2254"/>
    <w:rsid w:val="00DE4778"/>
    <w:rsid w:val="00DE5C84"/>
    <w:rsid w:val="00DE5E8E"/>
    <w:rsid w:val="00DE5ED6"/>
    <w:rsid w:val="00DE682F"/>
    <w:rsid w:val="00DE6A5E"/>
    <w:rsid w:val="00DE6B5D"/>
    <w:rsid w:val="00DE77AB"/>
    <w:rsid w:val="00DE7A10"/>
    <w:rsid w:val="00DE7E2C"/>
    <w:rsid w:val="00DF00C0"/>
    <w:rsid w:val="00DF096A"/>
    <w:rsid w:val="00DF0A11"/>
    <w:rsid w:val="00DF0CB7"/>
    <w:rsid w:val="00DF10F7"/>
    <w:rsid w:val="00DF1845"/>
    <w:rsid w:val="00DF267C"/>
    <w:rsid w:val="00DF2A20"/>
    <w:rsid w:val="00DF3687"/>
    <w:rsid w:val="00DF3E8D"/>
    <w:rsid w:val="00DF3ED4"/>
    <w:rsid w:val="00DF4FD7"/>
    <w:rsid w:val="00DF589F"/>
    <w:rsid w:val="00DF6304"/>
    <w:rsid w:val="00E003F4"/>
    <w:rsid w:val="00E01017"/>
    <w:rsid w:val="00E042BD"/>
    <w:rsid w:val="00E04607"/>
    <w:rsid w:val="00E05136"/>
    <w:rsid w:val="00E0764B"/>
    <w:rsid w:val="00E07C00"/>
    <w:rsid w:val="00E07FF9"/>
    <w:rsid w:val="00E11053"/>
    <w:rsid w:val="00E1146C"/>
    <w:rsid w:val="00E1183C"/>
    <w:rsid w:val="00E11AEF"/>
    <w:rsid w:val="00E12119"/>
    <w:rsid w:val="00E125A4"/>
    <w:rsid w:val="00E13754"/>
    <w:rsid w:val="00E13AFB"/>
    <w:rsid w:val="00E15B7A"/>
    <w:rsid w:val="00E16398"/>
    <w:rsid w:val="00E16754"/>
    <w:rsid w:val="00E17090"/>
    <w:rsid w:val="00E17767"/>
    <w:rsid w:val="00E20B63"/>
    <w:rsid w:val="00E21532"/>
    <w:rsid w:val="00E21BE2"/>
    <w:rsid w:val="00E22358"/>
    <w:rsid w:val="00E228DE"/>
    <w:rsid w:val="00E23896"/>
    <w:rsid w:val="00E239CF"/>
    <w:rsid w:val="00E24135"/>
    <w:rsid w:val="00E246E5"/>
    <w:rsid w:val="00E25F94"/>
    <w:rsid w:val="00E264B7"/>
    <w:rsid w:val="00E27270"/>
    <w:rsid w:val="00E27D6C"/>
    <w:rsid w:val="00E30E4A"/>
    <w:rsid w:val="00E31109"/>
    <w:rsid w:val="00E3119F"/>
    <w:rsid w:val="00E31C60"/>
    <w:rsid w:val="00E322B3"/>
    <w:rsid w:val="00E33F8B"/>
    <w:rsid w:val="00E3478B"/>
    <w:rsid w:val="00E37389"/>
    <w:rsid w:val="00E375AB"/>
    <w:rsid w:val="00E40773"/>
    <w:rsid w:val="00E4100E"/>
    <w:rsid w:val="00E41AF9"/>
    <w:rsid w:val="00E41C3B"/>
    <w:rsid w:val="00E422C6"/>
    <w:rsid w:val="00E42EC0"/>
    <w:rsid w:val="00E4325A"/>
    <w:rsid w:val="00E43EBE"/>
    <w:rsid w:val="00E43FA0"/>
    <w:rsid w:val="00E4493A"/>
    <w:rsid w:val="00E44E33"/>
    <w:rsid w:val="00E461CF"/>
    <w:rsid w:val="00E465EA"/>
    <w:rsid w:val="00E47B04"/>
    <w:rsid w:val="00E47DD8"/>
    <w:rsid w:val="00E50E26"/>
    <w:rsid w:val="00E5248E"/>
    <w:rsid w:val="00E529C1"/>
    <w:rsid w:val="00E548E6"/>
    <w:rsid w:val="00E5667F"/>
    <w:rsid w:val="00E56A79"/>
    <w:rsid w:val="00E57702"/>
    <w:rsid w:val="00E57948"/>
    <w:rsid w:val="00E6051B"/>
    <w:rsid w:val="00E6101F"/>
    <w:rsid w:val="00E611D9"/>
    <w:rsid w:val="00E61850"/>
    <w:rsid w:val="00E63B44"/>
    <w:rsid w:val="00E64AE1"/>
    <w:rsid w:val="00E65343"/>
    <w:rsid w:val="00E6598A"/>
    <w:rsid w:val="00E661BF"/>
    <w:rsid w:val="00E66956"/>
    <w:rsid w:val="00E66DDC"/>
    <w:rsid w:val="00E67C99"/>
    <w:rsid w:val="00E67FBC"/>
    <w:rsid w:val="00E70D36"/>
    <w:rsid w:val="00E71482"/>
    <w:rsid w:val="00E71B49"/>
    <w:rsid w:val="00E71E37"/>
    <w:rsid w:val="00E728B3"/>
    <w:rsid w:val="00E72E49"/>
    <w:rsid w:val="00E731BD"/>
    <w:rsid w:val="00E73925"/>
    <w:rsid w:val="00E73A16"/>
    <w:rsid w:val="00E7507D"/>
    <w:rsid w:val="00E75267"/>
    <w:rsid w:val="00E7575E"/>
    <w:rsid w:val="00E75B2D"/>
    <w:rsid w:val="00E75D92"/>
    <w:rsid w:val="00E75E86"/>
    <w:rsid w:val="00E7614A"/>
    <w:rsid w:val="00E77D63"/>
    <w:rsid w:val="00E77FCE"/>
    <w:rsid w:val="00E80003"/>
    <w:rsid w:val="00E81272"/>
    <w:rsid w:val="00E8171C"/>
    <w:rsid w:val="00E81FB9"/>
    <w:rsid w:val="00E8201B"/>
    <w:rsid w:val="00E82070"/>
    <w:rsid w:val="00E82956"/>
    <w:rsid w:val="00E83398"/>
    <w:rsid w:val="00E8364F"/>
    <w:rsid w:val="00E83B6D"/>
    <w:rsid w:val="00E84931"/>
    <w:rsid w:val="00E84C8D"/>
    <w:rsid w:val="00E85430"/>
    <w:rsid w:val="00E86533"/>
    <w:rsid w:val="00E87771"/>
    <w:rsid w:val="00E9046E"/>
    <w:rsid w:val="00E9123F"/>
    <w:rsid w:val="00E9157D"/>
    <w:rsid w:val="00E9195F"/>
    <w:rsid w:val="00E92482"/>
    <w:rsid w:val="00E93418"/>
    <w:rsid w:val="00E9464A"/>
    <w:rsid w:val="00E94C36"/>
    <w:rsid w:val="00E95813"/>
    <w:rsid w:val="00E95DE0"/>
    <w:rsid w:val="00E9602C"/>
    <w:rsid w:val="00E964D1"/>
    <w:rsid w:val="00EA1A07"/>
    <w:rsid w:val="00EA64A3"/>
    <w:rsid w:val="00EA6580"/>
    <w:rsid w:val="00EA71A9"/>
    <w:rsid w:val="00EB0D4B"/>
    <w:rsid w:val="00EB0DD8"/>
    <w:rsid w:val="00EB0F27"/>
    <w:rsid w:val="00EB1D27"/>
    <w:rsid w:val="00EB1E01"/>
    <w:rsid w:val="00EB1FBD"/>
    <w:rsid w:val="00EB2E4D"/>
    <w:rsid w:val="00EB3030"/>
    <w:rsid w:val="00EB3226"/>
    <w:rsid w:val="00EB3C2F"/>
    <w:rsid w:val="00EB4893"/>
    <w:rsid w:val="00EB5618"/>
    <w:rsid w:val="00EB637D"/>
    <w:rsid w:val="00EB6E8A"/>
    <w:rsid w:val="00EB7160"/>
    <w:rsid w:val="00EC00FE"/>
    <w:rsid w:val="00EC038C"/>
    <w:rsid w:val="00EC0FDC"/>
    <w:rsid w:val="00EC16BA"/>
    <w:rsid w:val="00EC1B14"/>
    <w:rsid w:val="00EC1DA1"/>
    <w:rsid w:val="00EC2EE4"/>
    <w:rsid w:val="00EC4324"/>
    <w:rsid w:val="00EC448B"/>
    <w:rsid w:val="00EC4859"/>
    <w:rsid w:val="00EC5427"/>
    <w:rsid w:val="00EC5AF4"/>
    <w:rsid w:val="00EC5EBD"/>
    <w:rsid w:val="00EC6513"/>
    <w:rsid w:val="00EC6B4D"/>
    <w:rsid w:val="00EC7C88"/>
    <w:rsid w:val="00EC7F9A"/>
    <w:rsid w:val="00ED0839"/>
    <w:rsid w:val="00ED1489"/>
    <w:rsid w:val="00ED24CD"/>
    <w:rsid w:val="00ED2995"/>
    <w:rsid w:val="00ED2AAC"/>
    <w:rsid w:val="00ED2EB0"/>
    <w:rsid w:val="00ED33C6"/>
    <w:rsid w:val="00ED36FF"/>
    <w:rsid w:val="00ED3B7C"/>
    <w:rsid w:val="00ED432F"/>
    <w:rsid w:val="00ED43AF"/>
    <w:rsid w:val="00ED45C9"/>
    <w:rsid w:val="00ED4ABC"/>
    <w:rsid w:val="00ED4C01"/>
    <w:rsid w:val="00ED4DB5"/>
    <w:rsid w:val="00ED58FF"/>
    <w:rsid w:val="00ED5EA3"/>
    <w:rsid w:val="00ED6D86"/>
    <w:rsid w:val="00ED7E1D"/>
    <w:rsid w:val="00EE16E5"/>
    <w:rsid w:val="00EE1D11"/>
    <w:rsid w:val="00EE29C5"/>
    <w:rsid w:val="00EE2F0E"/>
    <w:rsid w:val="00EE38C3"/>
    <w:rsid w:val="00EE3BAE"/>
    <w:rsid w:val="00EE3E90"/>
    <w:rsid w:val="00EE4A89"/>
    <w:rsid w:val="00EE50F5"/>
    <w:rsid w:val="00EE57A8"/>
    <w:rsid w:val="00EE6A0F"/>
    <w:rsid w:val="00EE6B2F"/>
    <w:rsid w:val="00EE6CD1"/>
    <w:rsid w:val="00EE6DAE"/>
    <w:rsid w:val="00EE73BB"/>
    <w:rsid w:val="00EF01F9"/>
    <w:rsid w:val="00EF0532"/>
    <w:rsid w:val="00EF1A66"/>
    <w:rsid w:val="00EF200C"/>
    <w:rsid w:val="00EF2A85"/>
    <w:rsid w:val="00EF3B6C"/>
    <w:rsid w:val="00EF44A5"/>
    <w:rsid w:val="00EF4963"/>
    <w:rsid w:val="00EF5507"/>
    <w:rsid w:val="00EF58A8"/>
    <w:rsid w:val="00EF67DC"/>
    <w:rsid w:val="00EF6EBB"/>
    <w:rsid w:val="00EF6F3A"/>
    <w:rsid w:val="00EF7185"/>
    <w:rsid w:val="00EF749C"/>
    <w:rsid w:val="00EF760B"/>
    <w:rsid w:val="00EF76BC"/>
    <w:rsid w:val="00EF79C3"/>
    <w:rsid w:val="00EF7A83"/>
    <w:rsid w:val="00F00E18"/>
    <w:rsid w:val="00F01234"/>
    <w:rsid w:val="00F024E4"/>
    <w:rsid w:val="00F02DEC"/>
    <w:rsid w:val="00F0301F"/>
    <w:rsid w:val="00F03422"/>
    <w:rsid w:val="00F03CCE"/>
    <w:rsid w:val="00F0427C"/>
    <w:rsid w:val="00F04CAB"/>
    <w:rsid w:val="00F062AC"/>
    <w:rsid w:val="00F0663B"/>
    <w:rsid w:val="00F06871"/>
    <w:rsid w:val="00F06C78"/>
    <w:rsid w:val="00F072F9"/>
    <w:rsid w:val="00F07397"/>
    <w:rsid w:val="00F07C6B"/>
    <w:rsid w:val="00F1090A"/>
    <w:rsid w:val="00F10B6E"/>
    <w:rsid w:val="00F134E6"/>
    <w:rsid w:val="00F136C7"/>
    <w:rsid w:val="00F13A34"/>
    <w:rsid w:val="00F143BB"/>
    <w:rsid w:val="00F15968"/>
    <w:rsid w:val="00F15E8B"/>
    <w:rsid w:val="00F162B3"/>
    <w:rsid w:val="00F20020"/>
    <w:rsid w:val="00F203DD"/>
    <w:rsid w:val="00F21582"/>
    <w:rsid w:val="00F22470"/>
    <w:rsid w:val="00F23669"/>
    <w:rsid w:val="00F24145"/>
    <w:rsid w:val="00F31CEA"/>
    <w:rsid w:val="00F320CC"/>
    <w:rsid w:val="00F32A6C"/>
    <w:rsid w:val="00F32C57"/>
    <w:rsid w:val="00F33F55"/>
    <w:rsid w:val="00F36211"/>
    <w:rsid w:val="00F37559"/>
    <w:rsid w:val="00F3765B"/>
    <w:rsid w:val="00F37B03"/>
    <w:rsid w:val="00F37CD2"/>
    <w:rsid w:val="00F37EBA"/>
    <w:rsid w:val="00F406C0"/>
    <w:rsid w:val="00F40968"/>
    <w:rsid w:val="00F422C6"/>
    <w:rsid w:val="00F44749"/>
    <w:rsid w:val="00F45103"/>
    <w:rsid w:val="00F46285"/>
    <w:rsid w:val="00F47C84"/>
    <w:rsid w:val="00F50680"/>
    <w:rsid w:val="00F512D8"/>
    <w:rsid w:val="00F5204E"/>
    <w:rsid w:val="00F52CFE"/>
    <w:rsid w:val="00F53291"/>
    <w:rsid w:val="00F53C77"/>
    <w:rsid w:val="00F55B52"/>
    <w:rsid w:val="00F5629B"/>
    <w:rsid w:val="00F57182"/>
    <w:rsid w:val="00F5727B"/>
    <w:rsid w:val="00F5792F"/>
    <w:rsid w:val="00F63268"/>
    <w:rsid w:val="00F63CC4"/>
    <w:rsid w:val="00F63D1A"/>
    <w:rsid w:val="00F64A4C"/>
    <w:rsid w:val="00F651F5"/>
    <w:rsid w:val="00F6539A"/>
    <w:rsid w:val="00F65EDF"/>
    <w:rsid w:val="00F66EB4"/>
    <w:rsid w:val="00F67CE7"/>
    <w:rsid w:val="00F708AF"/>
    <w:rsid w:val="00F71157"/>
    <w:rsid w:val="00F71F7B"/>
    <w:rsid w:val="00F721FC"/>
    <w:rsid w:val="00F73725"/>
    <w:rsid w:val="00F74CEF"/>
    <w:rsid w:val="00F74DBB"/>
    <w:rsid w:val="00F75904"/>
    <w:rsid w:val="00F75FB9"/>
    <w:rsid w:val="00F762A2"/>
    <w:rsid w:val="00F76487"/>
    <w:rsid w:val="00F76C9F"/>
    <w:rsid w:val="00F77EFB"/>
    <w:rsid w:val="00F77FF0"/>
    <w:rsid w:val="00F802CD"/>
    <w:rsid w:val="00F809E1"/>
    <w:rsid w:val="00F80EB3"/>
    <w:rsid w:val="00F810FB"/>
    <w:rsid w:val="00F822C9"/>
    <w:rsid w:val="00F82D0E"/>
    <w:rsid w:val="00F83F69"/>
    <w:rsid w:val="00F84172"/>
    <w:rsid w:val="00F84517"/>
    <w:rsid w:val="00F849AC"/>
    <w:rsid w:val="00F855FB"/>
    <w:rsid w:val="00F85F0C"/>
    <w:rsid w:val="00F85F7F"/>
    <w:rsid w:val="00F9079B"/>
    <w:rsid w:val="00F90A22"/>
    <w:rsid w:val="00F90E31"/>
    <w:rsid w:val="00F91000"/>
    <w:rsid w:val="00F9146D"/>
    <w:rsid w:val="00F928C8"/>
    <w:rsid w:val="00F941CE"/>
    <w:rsid w:val="00F94766"/>
    <w:rsid w:val="00F94A15"/>
    <w:rsid w:val="00F94A84"/>
    <w:rsid w:val="00F9599B"/>
    <w:rsid w:val="00F96363"/>
    <w:rsid w:val="00F97EC3"/>
    <w:rsid w:val="00FA1657"/>
    <w:rsid w:val="00FA1DC3"/>
    <w:rsid w:val="00FA1EED"/>
    <w:rsid w:val="00FA235E"/>
    <w:rsid w:val="00FA2B54"/>
    <w:rsid w:val="00FA3343"/>
    <w:rsid w:val="00FA37D9"/>
    <w:rsid w:val="00FA43D0"/>
    <w:rsid w:val="00FA4C4B"/>
    <w:rsid w:val="00FA6277"/>
    <w:rsid w:val="00FA6692"/>
    <w:rsid w:val="00FA6C9C"/>
    <w:rsid w:val="00FA7F1A"/>
    <w:rsid w:val="00FB1625"/>
    <w:rsid w:val="00FB1E0C"/>
    <w:rsid w:val="00FB2DD3"/>
    <w:rsid w:val="00FB3045"/>
    <w:rsid w:val="00FB33C9"/>
    <w:rsid w:val="00FB3718"/>
    <w:rsid w:val="00FB4032"/>
    <w:rsid w:val="00FB5559"/>
    <w:rsid w:val="00FB555A"/>
    <w:rsid w:val="00FB571D"/>
    <w:rsid w:val="00FB5891"/>
    <w:rsid w:val="00FB59A5"/>
    <w:rsid w:val="00FB676A"/>
    <w:rsid w:val="00FB67AF"/>
    <w:rsid w:val="00FB68F5"/>
    <w:rsid w:val="00FC0124"/>
    <w:rsid w:val="00FC0CE6"/>
    <w:rsid w:val="00FC1404"/>
    <w:rsid w:val="00FC3597"/>
    <w:rsid w:val="00FC4892"/>
    <w:rsid w:val="00FC4A74"/>
    <w:rsid w:val="00FC4BA4"/>
    <w:rsid w:val="00FC60AD"/>
    <w:rsid w:val="00FC628A"/>
    <w:rsid w:val="00FC6480"/>
    <w:rsid w:val="00FC6A61"/>
    <w:rsid w:val="00FC6B4F"/>
    <w:rsid w:val="00FC73CD"/>
    <w:rsid w:val="00FD06F4"/>
    <w:rsid w:val="00FD0C0B"/>
    <w:rsid w:val="00FD0C19"/>
    <w:rsid w:val="00FD0E05"/>
    <w:rsid w:val="00FD2F40"/>
    <w:rsid w:val="00FD31DC"/>
    <w:rsid w:val="00FD365E"/>
    <w:rsid w:val="00FD3F7E"/>
    <w:rsid w:val="00FD4AF3"/>
    <w:rsid w:val="00FD5B4E"/>
    <w:rsid w:val="00FD65BA"/>
    <w:rsid w:val="00FD6E08"/>
    <w:rsid w:val="00FD76FF"/>
    <w:rsid w:val="00FD79F8"/>
    <w:rsid w:val="00FE0358"/>
    <w:rsid w:val="00FE37A2"/>
    <w:rsid w:val="00FE3ACB"/>
    <w:rsid w:val="00FE3D0B"/>
    <w:rsid w:val="00FE3D8E"/>
    <w:rsid w:val="00FE3E87"/>
    <w:rsid w:val="00FE466B"/>
    <w:rsid w:val="00FE46AF"/>
    <w:rsid w:val="00FE46B8"/>
    <w:rsid w:val="00FE4710"/>
    <w:rsid w:val="00FE5B84"/>
    <w:rsid w:val="00FE5C56"/>
    <w:rsid w:val="00FE6C42"/>
    <w:rsid w:val="00FE7F3F"/>
    <w:rsid w:val="00FF341F"/>
    <w:rsid w:val="00FF3435"/>
    <w:rsid w:val="00FF3783"/>
    <w:rsid w:val="00FF3868"/>
    <w:rsid w:val="00FF4D08"/>
    <w:rsid w:val="00FF7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5874">
      <o:colormru v:ext="edit" colors="#e8e8e8,#002248,#666"/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B36"/>
  </w:style>
  <w:style w:type="paragraph" w:styleId="1">
    <w:name w:val="heading 1"/>
    <w:basedOn w:val="a"/>
    <w:next w:val="a"/>
    <w:link w:val="10"/>
    <w:qFormat/>
    <w:rsid w:val="007A1913"/>
    <w:pPr>
      <w:keepNext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762E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3F9FFF" w:themeColor="accent1"/>
      <w:sz w:val="26"/>
      <w:szCs w:val="26"/>
    </w:rPr>
  </w:style>
  <w:style w:type="paragraph" w:styleId="3">
    <w:name w:val="heading 3"/>
    <w:basedOn w:val="a"/>
    <w:link w:val="30"/>
    <w:qFormat/>
    <w:rsid w:val="00792344"/>
    <w:pPr>
      <w:spacing w:after="0" w:line="360" w:lineRule="auto"/>
      <w:ind w:firstLine="709"/>
      <w:jc w:val="center"/>
      <w:outlineLvl w:val="2"/>
    </w:pPr>
    <w:rPr>
      <w:rFonts w:ascii="Arial" w:eastAsia="Times New Roman" w:hAnsi="Arial" w:cs="Arial"/>
      <w:b/>
      <w:i/>
      <w:sz w:val="24"/>
      <w:szCs w:val="3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3F6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4E9E" w:themeColor="accent1" w:themeShade="7F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11B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4E9E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621CB"/>
    <w:pPr>
      <w:ind w:left="720"/>
      <w:contextualSpacing/>
    </w:pPr>
  </w:style>
  <w:style w:type="paragraph" w:styleId="a5">
    <w:name w:val="footnote text"/>
    <w:basedOn w:val="a"/>
    <w:link w:val="a6"/>
    <w:uiPriority w:val="99"/>
    <w:unhideWhenUsed/>
    <w:rsid w:val="00B85021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B85021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B85021"/>
    <w:rPr>
      <w:vertAlign w:val="superscript"/>
    </w:rPr>
  </w:style>
  <w:style w:type="character" w:customStyle="1" w:styleId="10">
    <w:name w:val="Заголовок 1 Знак"/>
    <w:basedOn w:val="a0"/>
    <w:link w:val="1"/>
    <w:rsid w:val="007A191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8">
    <w:name w:val="Body Text Indent"/>
    <w:basedOn w:val="a"/>
    <w:link w:val="a9"/>
    <w:rsid w:val="007A191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7A19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List 2"/>
    <w:basedOn w:val="a"/>
    <w:rsid w:val="007A1913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a">
    <w:name w:val="Body Text"/>
    <w:basedOn w:val="a"/>
    <w:link w:val="ab"/>
    <w:rsid w:val="007A1913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Основной текст Знак"/>
    <w:basedOn w:val="a0"/>
    <w:link w:val="aa"/>
    <w:rsid w:val="007A191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7A19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7A19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nhideWhenUsed/>
    <w:rsid w:val="00C81D7B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C81D7B"/>
  </w:style>
  <w:style w:type="paragraph" w:styleId="ae">
    <w:name w:val="header"/>
    <w:aliases w:val="HD"/>
    <w:basedOn w:val="a"/>
    <w:link w:val="af"/>
    <w:uiPriority w:val="99"/>
    <w:unhideWhenUsed/>
    <w:rsid w:val="00C81D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aliases w:val="HD Знак"/>
    <w:basedOn w:val="a0"/>
    <w:link w:val="ae"/>
    <w:uiPriority w:val="99"/>
    <w:rsid w:val="00C81D7B"/>
  </w:style>
  <w:style w:type="paragraph" w:styleId="af0">
    <w:name w:val="Balloon Text"/>
    <w:basedOn w:val="a"/>
    <w:link w:val="af1"/>
    <w:uiPriority w:val="99"/>
    <w:semiHidden/>
    <w:unhideWhenUsed/>
    <w:rsid w:val="00C81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81D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62E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92344"/>
    <w:rPr>
      <w:rFonts w:ascii="Arial" w:eastAsia="Times New Roman" w:hAnsi="Arial" w:cs="Arial"/>
      <w:b/>
      <w:i/>
      <w:sz w:val="24"/>
      <w:szCs w:val="34"/>
      <w:lang w:eastAsia="ru-RU"/>
    </w:rPr>
  </w:style>
  <w:style w:type="paragraph" w:customStyle="1" w:styleId="11">
    <w:name w:val="Знак Знак Знак Знак Знак Знак Знак Знак1 Знак Знак Знак Знак Знак Знак Знак1"/>
    <w:basedOn w:val="a"/>
    <w:rsid w:val="00762E33"/>
    <w:pPr>
      <w:spacing w:after="160" w:line="240" w:lineRule="exact"/>
      <w:ind w:firstLine="709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character" w:styleId="af2">
    <w:name w:val="page number"/>
    <w:basedOn w:val="a0"/>
    <w:rsid w:val="00762E33"/>
  </w:style>
  <w:style w:type="paragraph" w:customStyle="1" w:styleId="p">
    <w:name w:val="p"/>
    <w:basedOn w:val="a"/>
    <w:rsid w:val="00762E33"/>
    <w:pPr>
      <w:spacing w:before="48" w:after="48" w:line="240" w:lineRule="auto"/>
      <w:ind w:firstLine="480"/>
      <w:jc w:val="both"/>
    </w:pPr>
    <w:rPr>
      <w:rFonts w:asciiTheme="majorHAnsi" w:eastAsia="Times New Roman" w:hAnsiTheme="majorHAnsi" w:cstheme="majorHAnsi"/>
      <w:lang w:eastAsia="ru-RU"/>
    </w:rPr>
  </w:style>
  <w:style w:type="paragraph" w:customStyle="1" w:styleId="pravo">
    <w:name w:val="pravo"/>
    <w:basedOn w:val="a"/>
    <w:rsid w:val="00762E33"/>
    <w:pPr>
      <w:spacing w:before="48" w:after="48" w:line="240" w:lineRule="auto"/>
      <w:ind w:firstLine="709"/>
      <w:jc w:val="right"/>
    </w:pPr>
    <w:rPr>
      <w:rFonts w:asciiTheme="majorHAnsi" w:eastAsia="Times New Roman" w:hAnsiTheme="majorHAnsi" w:cstheme="majorHAnsi"/>
      <w:lang w:eastAsia="ru-RU"/>
    </w:rPr>
  </w:style>
  <w:style w:type="paragraph" w:customStyle="1" w:styleId="zag3">
    <w:name w:val="zag3"/>
    <w:basedOn w:val="a"/>
    <w:rsid w:val="00762E33"/>
    <w:pPr>
      <w:spacing w:before="240" w:after="240" w:line="240" w:lineRule="auto"/>
      <w:ind w:firstLine="709"/>
      <w:jc w:val="center"/>
    </w:pPr>
    <w:rPr>
      <w:rFonts w:asciiTheme="majorHAnsi" w:eastAsia="Times New Roman" w:hAnsiTheme="majorHAnsi" w:cstheme="majorHAnsi"/>
      <w:lang w:eastAsia="ru-RU"/>
    </w:rPr>
  </w:style>
  <w:style w:type="character" w:styleId="af3">
    <w:name w:val="Hyperlink"/>
    <w:basedOn w:val="a0"/>
    <w:uiPriority w:val="99"/>
    <w:rsid w:val="00762E33"/>
    <w:rPr>
      <w:color w:val="0000FF"/>
      <w:u w:val="single"/>
    </w:rPr>
  </w:style>
  <w:style w:type="paragraph" w:styleId="af4">
    <w:name w:val="Normal (Web)"/>
    <w:basedOn w:val="a"/>
    <w:uiPriority w:val="99"/>
    <w:rsid w:val="00762E33"/>
    <w:pPr>
      <w:spacing w:before="100" w:beforeAutospacing="1" w:after="100" w:afterAutospacing="1" w:line="240" w:lineRule="auto"/>
      <w:ind w:left="150" w:right="150" w:firstLine="300"/>
      <w:jc w:val="both"/>
    </w:pPr>
    <w:rPr>
      <w:rFonts w:ascii="Verdana" w:eastAsia="Times New Roman" w:hAnsi="Verdana" w:cstheme="majorHAnsi"/>
      <w:lang w:eastAsia="ru-RU"/>
    </w:rPr>
  </w:style>
  <w:style w:type="paragraph" w:customStyle="1" w:styleId="af5">
    <w:name w:val="Заголовок таблицы"/>
    <w:basedOn w:val="a"/>
    <w:next w:val="a"/>
    <w:link w:val="af6"/>
    <w:rsid w:val="00762E33"/>
    <w:pPr>
      <w:spacing w:after="120" w:line="240" w:lineRule="auto"/>
      <w:ind w:firstLine="709"/>
      <w:jc w:val="center"/>
    </w:pPr>
    <w:rPr>
      <w:rFonts w:asciiTheme="majorHAnsi" w:eastAsia="Times New Roman" w:hAnsiTheme="majorHAnsi" w:cstheme="majorHAnsi"/>
      <w:b/>
      <w:sz w:val="28"/>
      <w:lang w:eastAsia="ru-RU"/>
    </w:rPr>
  </w:style>
  <w:style w:type="character" w:customStyle="1" w:styleId="af6">
    <w:name w:val="Заголовок таблицы Знак"/>
    <w:basedOn w:val="a0"/>
    <w:link w:val="af5"/>
    <w:rsid w:val="00762E33"/>
    <w:rPr>
      <w:rFonts w:asciiTheme="majorHAnsi" w:eastAsia="Times New Roman" w:hAnsiTheme="majorHAnsi" w:cstheme="majorHAnsi"/>
      <w:b/>
      <w:sz w:val="28"/>
      <w:lang w:eastAsia="ru-RU"/>
    </w:rPr>
  </w:style>
  <w:style w:type="paragraph" w:styleId="af7">
    <w:name w:val="caption"/>
    <w:basedOn w:val="a"/>
    <w:next w:val="a"/>
    <w:qFormat/>
    <w:rsid w:val="00762E33"/>
    <w:pPr>
      <w:spacing w:after="0" w:line="240" w:lineRule="auto"/>
      <w:ind w:firstLine="709"/>
      <w:jc w:val="center"/>
    </w:pPr>
    <w:rPr>
      <w:rFonts w:ascii="Arial" w:eastAsia="Times New Roman" w:hAnsi="Arial" w:cstheme="majorHAnsi"/>
      <w:b/>
      <w:caps/>
      <w:sz w:val="28"/>
      <w:szCs w:val="20"/>
      <w:lang w:eastAsia="ru-RU"/>
    </w:rPr>
  </w:style>
  <w:style w:type="table" w:styleId="af8">
    <w:name w:val="Table Grid"/>
    <w:basedOn w:val="a1"/>
    <w:uiPriority w:val="59"/>
    <w:rsid w:val="00762E33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ewstext">
    <w:name w:val="newstext"/>
    <w:basedOn w:val="a0"/>
    <w:rsid w:val="00762E33"/>
  </w:style>
  <w:style w:type="character" w:customStyle="1" w:styleId="st">
    <w:name w:val="st"/>
    <w:basedOn w:val="a0"/>
    <w:rsid w:val="00762E33"/>
  </w:style>
  <w:style w:type="character" w:customStyle="1" w:styleId="20">
    <w:name w:val="Заголовок 2 Знак"/>
    <w:basedOn w:val="a0"/>
    <w:link w:val="2"/>
    <w:uiPriority w:val="9"/>
    <w:rsid w:val="00762E33"/>
    <w:rPr>
      <w:rFonts w:asciiTheme="majorHAnsi" w:eastAsiaTheme="majorEastAsia" w:hAnsiTheme="majorHAnsi" w:cstheme="majorBidi"/>
      <w:b/>
      <w:bCs/>
      <w:color w:val="3F9FFF" w:themeColor="accent1"/>
      <w:sz w:val="26"/>
      <w:szCs w:val="26"/>
    </w:rPr>
  </w:style>
  <w:style w:type="paragraph" w:styleId="af9">
    <w:name w:val="TOC Heading"/>
    <w:basedOn w:val="1"/>
    <w:next w:val="a"/>
    <w:uiPriority w:val="39"/>
    <w:semiHidden/>
    <w:unhideWhenUsed/>
    <w:qFormat/>
    <w:rsid w:val="00B95D3F"/>
    <w:pPr>
      <w:keepLines/>
      <w:tabs>
        <w:tab w:val="clear" w:pos="0"/>
      </w:tabs>
      <w:suppressAutoHyphens w:val="0"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0076EE" w:themeColor="accent1" w:themeShade="BF"/>
      <w:kern w:val="0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2F7AE3"/>
    <w:pPr>
      <w:tabs>
        <w:tab w:val="left" w:pos="709"/>
        <w:tab w:val="right" w:leader="dot" w:pos="10206"/>
      </w:tabs>
      <w:spacing w:after="120" w:line="360" w:lineRule="auto"/>
      <w:ind w:left="284"/>
      <w:contextualSpacing/>
      <w:jc w:val="both"/>
    </w:pPr>
  </w:style>
  <w:style w:type="paragraph" w:styleId="24">
    <w:name w:val="toc 2"/>
    <w:basedOn w:val="a"/>
    <w:next w:val="a"/>
    <w:autoRedefine/>
    <w:uiPriority w:val="39"/>
    <w:unhideWhenUsed/>
    <w:rsid w:val="002F7AE3"/>
    <w:pPr>
      <w:tabs>
        <w:tab w:val="left" w:pos="993"/>
        <w:tab w:val="right" w:leader="dot" w:pos="10206"/>
      </w:tabs>
      <w:spacing w:after="100" w:line="360" w:lineRule="auto"/>
      <w:ind w:left="568" w:hanging="284"/>
    </w:pPr>
    <w:rPr>
      <w:rFonts w:ascii="Times New Roman" w:hAnsi="Times New Roman" w:cs="Times New Roman"/>
      <w:noProof/>
      <w:sz w:val="28"/>
      <w:szCs w:val="28"/>
    </w:rPr>
  </w:style>
  <w:style w:type="numbering" w:customStyle="1" w:styleId="13">
    <w:name w:val="Нет списка1"/>
    <w:next w:val="a2"/>
    <w:uiPriority w:val="99"/>
    <w:semiHidden/>
    <w:unhideWhenUsed/>
    <w:rsid w:val="00701B31"/>
  </w:style>
  <w:style w:type="table" w:customStyle="1" w:styleId="14">
    <w:name w:val="Сетка таблицы1"/>
    <w:basedOn w:val="a1"/>
    <w:next w:val="af8"/>
    <w:uiPriority w:val="59"/>
    <w:rsid w:val="00701B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normal">
    <w:name w:val="hlnormal"/>
    <w:basedOn w:val="a0"/>
    <w:rsid w:val="001C462F"/>
  </w:style>
  <w:style w:type="character" w:customStyle="1" w:styleId="hl2">
    <w:name w:val="hl2"/>
    <w:basedOn w:val="a0"/>
    <w:rsid w:val="001C462F"/>
  </w:style>
  <w:style w:type="character" w:styleId="afa">
    <w:name w:val="annotation reference"/>
    <w:basedOn w:val="a0"/>
    <w:uiPriority w:val="99"/>
    <w:semiHidden/>
    <w:unhideWhenUsed/>
    <w:rsid w:val="00327037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3270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3270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327037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32703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Cell">
    <w:name w:val="ConsCell"/>
    <w:rsid w:val="008B6BC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F422C6"/>
    <w:pPr>
      <w:tabs>
        <w:tab w:val="right" w:leader="dot" w:pos="10195"/>
      </w:tabs>
      <w:spacing w:after="100"/>
      <w:ind w:firstLine="284"/>
    </w:pPr>
    <w:rPr>
      <w:rFonts w:ascii="Times New Roman" w:hAnsi="Times New Roman" w:cs="Times New Roman"/>
      <w:noProof/>
      <w:sz w:val="28"/>
      <w:szCs w:val="28"/>
      <w:shd w:val="clear" w:color="auto" w:fill="FFFFFF"/>
    </w:rPr>
  </w:style>
  <w:style w:type="character" w:customStyle="1" w:styleId="red">
    <w:name w:val="red"/>
    <w:basedOn w:val="a0"/>
    <w:rsid w:val="002F50F2"/>
  </w:style>
  <w:style w:type="character" w:styleId="aff">
    <w:name w:val="Strong"/>
    <w:basedOn w:val="a0"/>
    <w:uiPriority w:val="22"/>
    <w:qFormat/>
    <w:rsid w:val="003E5FD9"/>
    <w:rPr>
      <w:b/>
      <w:bCs/>
    </w:rPr>
  </w:style>
  <w:style w:type="character" w:styleId="aff0">
    <w:name w:val="Emphasis"/>
    <w:basedOn w:val="a0"/>
    <w:uiPriority w:val="20"/>
    <w:qFormat/>
    <w:rsid w:val="00ED4ABC"/>
    <w:rPr>
      <w:i/>
      <w:iCs/>
    </w:rPr>
  </w:style>
  <w:style w:type="character" w:customStyle="1" w:styleId="blk">
    <w:name w:val="blk"/>
    <w:basedOn w:val="a0"/>
    <w:rsid w:val="00DD2B20"/>
  </w:style>
  <w:style w:type="character" w:styleId="HTML">
    <w:name w:val="HTML Cite"/>
    <w:basedOn w:val="a0"/>
    <w:uiPriority w:val="99"/>
    <w:semiHidden/>
    <w:unhideWhenUsed/>
    <w:rsid w:val="003D0A03"/>
    <w:rPr>
      <w:i/>
      <w:iCs/>
    </w:rPr>
  </w:style>
  <w:style w:type="character" w:customStyle="1" w:styleId="aff1">
    <w:name w:val="Гипертекстовая ссылка"/>
    <w:basedOn w:val="a0"/>
    <w:uiPriority w:val="99"/>
    <w:rsid w:val="005E4BF3"/>
    <w:rPr>
      <w:rFonts w:cs="Times New Roman"/>
      <w:color w:val="106BBE"/>
    </w:rPr>
  </w:style>
  <w:style w:type="paragraph" w:customStyle="1" w:styleId="aff2">
    <w:name w:val="Прижатый влево"/>
    <w:basedOn w:val="a"/>
    <w:next w:val="a"/>
    <w:uiPriority w:val="99"/>
    <w:rsid w:val="005E4B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gt-baf-word-clickable">
    <w:name w:val="gt-baf-word-clickable"/>
    <w:basedOn w:val="a0"/>
    <w:rsid w:val="008713D5"/>
  </w:style>
  <w:style w:type="character" w:customStyle="1" w:styleId="grame">
    <w:name w:val="grame"/>
    <w:basedOn w:val="a0"/>
    <w:rsid w:val="0035377C"/>
  </w:style>
  <w:style w:type="character" w:customStyle="1" w:styleId="sptxt">
    <w:name w:val="sp_txt"/>
    <w:basedOn w:val="a0"/>
    <w:rsid w:val="009F1CE3"/>
  </w:style>
  <w:style w:type="paragraph" w:customStyle="1" w:styleId="ConsPlusNormal">
    <w:name w:val="ConsPlusNormal"/>
    <w:rsid w:val="000B38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rsid w:val="00360143"/>
  </w:style>
  <w:style w:type="character" w:customStyle="1" w:styleId="60">
    <w:name w:val="Заголовок 6 Знак"/>
    <w:basedOn w:val="a0"/>
    <w:link w:val="6"/>
    <w:uiPriority w:val="9"/>
    <w:semiHidden/>
    <w:rsid w:val="00C911B4"/>
    <w:rPr>
      <w:rFonts w:asciiTheme="majorHAnsi" w:eastAsiaTheme="majorEastAsia" w:hAnsiTheme="majorHAnsi" w:cstheme="majorBidi"/>
      <w:i/>
      <w:iCs/>
      <w:color w:val="004E9E" w:themeColor="accent1" w:themeShade="7F"/>
    </w:rPr>
  </w:style>
  <w:style w:type="character" w:customStyle="1" w:styleId="50">
    <w:name w:val="Заголовок 5 Знак"/>
    <w:basedOn w:val="a0"/>
    <w:link w:val="5"/>
    <w:uiPriority w:val="9"/>
    <w:semiHidden/>
    <w:rsid w:val="009B3F6B"/>
    <w:rPr>
      <w:rFonts w:asciiTheme="majorHAnsi" w:eastAsiaTheme="majorEastAsia" w:hAnsiTheme="majorHAnsi" w:cstheme="majorBidi"/>
      <w:color w:val="004E9E" w:themeColor="accent1" w:themeShade="7F"/>
      <w:lang w:eastAsia="ru-RU"/>
    </w:rPr>
  </w:style>
  <w:style w:type="paragraph" w:customStyle="1" w:styleId="xl24">
    <w:name w:val="xl24"/>
    <w:basedOn w:val="a"/>
    <w:rsid w:val="009B3F6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2428">
    <w:name w:val="xl2428"/>
    <w:basedOn w:val="a"/>
    <w:rsid w:val="009B3F6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9B3F6B"/>
  </w:style>
  <w:style w:type="paragraph" w:customStyle="1" w:styleId="Normal41">
    <w:name w:val="Normal41"/>
    <w:rsid w:val="009B3F6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xl2432">
    <w:name w:val="xl2432"/>
    <w:basedOn w:val="a"/>
    <w:rsid w:val="009B3F6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f3">
    <w:name w:val="FollowedHyperlink"/>
    <w:basedOn w:val="a0"/>
    <w:uiPriority w:val="99"/>
    <w:semiHidden/>
    <w:unhideWhenUsed/>
    <w:rsid w:val="009B3F6B"/>
    <w:rPr>
      <w:color w:val="FF89E9" w:themeColor="followedHyperlink"/>
      <w:u w:val="single"/>
    </w:rPr>
  </w:style>
  <w:style w:type="paragraph" w:customStyle="1" w:styleId="ConsPlusCell">
    <w:name w:val="ConsPlusCell"/>
    <w:rsid w:val="00B8090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5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6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2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3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1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8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1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4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4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6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19815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2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7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6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9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6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82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75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6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1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6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2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04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72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2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2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3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0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3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460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8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72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1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843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14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8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5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9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740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7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655596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83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6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1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06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7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17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50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22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9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07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8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56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23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27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6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26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41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0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2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47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66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29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92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46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70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83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4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81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66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18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11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93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22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3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2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63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90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4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95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67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27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46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5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35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80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0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37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5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86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6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31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74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42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1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18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8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0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0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8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0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4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1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2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1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6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85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7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9110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3953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0381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98053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4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6960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9525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1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0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6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1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4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29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03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06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9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1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57789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1795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4301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0708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8312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799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2673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696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1825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64034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4866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4309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6209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2901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84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00116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79146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7222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8883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75694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6710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878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5535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3511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1617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6832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1323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490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6704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6335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633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050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2133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76449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8306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8930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6013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341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063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4362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4809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69556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1154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7919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4492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6833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68908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3763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2224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344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41299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5927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648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58250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8843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2636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0958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2136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2755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6848">
          <w:marLeft w:val="0"/>
          <w:marRight w:val="0"/>
          <w:marTop w:val="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0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3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85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0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79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8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7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5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9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5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3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6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7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0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6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3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0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4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63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8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9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55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1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5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3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1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9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6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980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1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94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39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87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11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7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3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87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49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5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43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76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35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4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34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50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07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73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3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9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44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89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99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85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08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80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1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59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3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96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57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50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36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2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74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26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65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90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46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8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7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08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68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00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2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70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4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00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3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4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3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30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3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1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5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1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14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2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2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4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0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3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8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7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1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8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8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0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19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1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8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1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6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2.xml"/><Relationship Id="rId18" Type="http://schemas.openxmlformats.org/officeDocument/2006/relationships/diagramQuickStyle" Target="diagrams/quickStyle1.xml"/><Relationship Id="rId26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diagramData" Target="diagrams/data2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diagramLayout" Target="diagrams/layout1.xml"/><Relationship Id="rId25" Type="http://schemas.microsoft.com/office/2007/relationships/diagramDrawing" Target="diagrams/drawing2.xml"/><Relationship Id="rId2" Type="http://schemas.openxmlformats.org/officeDocument/2006/relationships/customXml" Target="../customXml/item2.xml"/><Relationship Id="rId16" Type="http://schemas.openxmlformats.org/officeDocument/2006/relationships/diagramData" Target="diagrams/data1.xml"/><Relationship Id="rId20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24" Type="http://schemas.openxmlformats.org/officeDocument/2006/relationships/diagramColors" Target="diagrams/colors2.xml"/><Relationship Id="rId5" Type="http://schemas.openxmlformats.org/officeDocument/2006/relationships/settings" Target="settings.xml"/><Relationship Id="rId15" Type="http://schemas.openxmlformats.org/officeDocument/2006/relationships/chart" Target="charts/chart4.xml"/><Relationship Id="rId23" Type="http://schemas.openxmlformats.org/officeDocument/2006/relationships/diagramQuickStyle" Target="diagrams/quickStyle2.xm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diagramColors" Target="diagrams/colors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hart" Target="charts/chart3.xml"/><Relationship Id="rId22" Type="http://schemas.openxmlformats.org/officeDocument/2006/relationships/diagramLayout" Target="diagrams/layout2.xm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bsaward.ru/" TargetMode="External"/><Relationship Id="rId1" Type="http://schemas.openxmlformats.org/officeDocument/2006/relationships/hyperlink" Target="http://youthbusinessrussia.org/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ilThresh\Desktop\&#1062;&#1055;&#1055;%2027.06\&#1044;&#1072;&#1085;&#1085;&#1099;&#1077;\&#1080;&#1085;&#1074;&#1077;&#1089;&#1090;&#1080;&#1094;&#1080;&#1080;%20&#1074;%20&#1086;&#1089;&#1085;&#1086;&#1074;&#1085;&#1086;&#1081;%20&#1082;&#1072;&#1087;&#1080;&#1090;&#1072;&#1083;_&#1086;&#1084;&#1089;&#1082;&#1072;&#1103;%20&#1086;&#1073;&#1083;._1%20&#1082;&#1074;&#1072;&#1088;&#1090;&#1072;&#1083;%202017%20&#1087;&#1086;%20&#1080;&#1089;&#1090;&#1086;&#1095;&#1085;&#1080;&#1082;&#1072;&#1084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ilThresh\Desktop\&#1062;&#1055;&#1055;%2027.06\&#1044;&#1072;&#1085;&#1085;&#1099;&#1077;\&#1080;&#1085;&#1074;&#1077;&#1089;&#1090;&#1080;&#1094;&#1080;&#1080;%20&#1074;%20&#1086;&#1089;&#1085;&#1086;&#1074;&#1085;&#1086;&#1081;%20&#1082;&#1072;&#1087;&#1080;&#1090;&#1072;&#1083;_&#1086;&#1084;&#1089;&#1082;&#1072;&#1103;%20&#1086;&#1073;&#1083;._1%20&#1082;&#1074;&#1072;&#1088;&#1090;&#1072;&#1083;%202017%20&#1087;&#1086;%20&#1080;&#1089;&#1090;&#1086;&#1095;&#1085;&#1080;&#1082;&#1072;&#1084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ilThresh\Desktop\&#1070;&#1083;&#1077;%20&#1085;&#1072;%20&#1086;&#1090;&#1087;&#1088;&#1072;&#1074;&#1082;&#1091;\&#1094;&#1087;&#1087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WilThresh\Desktop\&#1062;&#1055;&#1055;%2027.06\&#1044;&#1072;&#1085;&#1085;&#1099;&#1077;\&#1080;&#1085;&#1074;&#1077;&#1089;&#1090;&#1080;&#1094;&#1080;&#1080;%20&#1074;%20&#1086;&#1089;&#1085;&#1086;&#1074;&#1085;&#1086;&#1081;%20&#1082;&#1072;&#1087;&#1080;&#1090;&#1072;&#1083;_&#1086;&#1084;&#1089;&#1082;&#1072;&#1103;%20&#1086;&#1073;&#1083;._1%20&#1082;&#1074;&#1072;&#1088;&#1090;&#1072;&#1083;%202017%20&#1087;&#1086;%20&#1080;&#1089;&#1090;&#1086;&#1095;&#1085;&#1080;&#1082;&#1072;&#1084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57617399218286569"/>
          <c:y val="0.24735627958977779"/>
          <c:w val="0.27707363025902781"/>
          <c:h val="0.77967230840331625"/>
        </c:manualLayout>
      </c:layout>
      <c:pieChart>
        <c:varyColors val="1"/>
        <c:ser>
          <c:idx val="0"/>
          <c:order val="0"/>
          <c:dPt>
            <c:idx val="0"/>
            <c:spPr>
              <a:solidFill>
                <a:srgbClr val="660033"/>
              </a:solidFill>
            </c:spPr>
          </c:dPt>
          <c:dPt>
            <c:idx val="1"/>
            <c:spPr>
              <a:solidFill>
                <a:srgbClr val="993366"/>
              </a:solidFill>
            </c:spPr>
          </c:dPt>
          <c:dPt>
            <c:idx val="2"/>
            <c:spPr>
              <a:solidFill>
                <a:srgbClr val="FF99CC"/>
              </a:solidFill>
            </c:spPr>
          </c:dPt>
          <c:dPt>
            <c:idx val="3"/>
            <c:spPr>
              <a:solidFill>
                <a:srgbClr val="4D4D4D"/>
              </a:solidFill>
            </c:spPr>
          </c:dPt>
          <c:dPt>
            <c:idx val="4"/>
            <c:spPr>
              <a:solidFill>
                <a:srgbClr val="969696"/>
              </a:solidFill>
            </c:spPr>
          </c:dPt>
          <c:dLbls>
            <c:dLbl>
              <c:idx val="0"/>
              <c:layout>
                <c:manualLayout>
                  <c:x val="-8.0291781709103949E-2"/>
                  <c:y val="0.12111195402900214"/>
                </c:manualLayout>
              </c:layout>
              <c:spPr/>
              <c:txPr>
                <a:bodyPr/>
                <a:lstStyle/>
                <a:p>
                  <a:pPr>
                    <a:defRPr sz="1100" b="1">
                      <a:solidFill>
                        <a:schemeClr val="bg1"/>
                      </a:solidFill>
                      <a:latin typeface="Times New Roman" panose="02020603050405020304" pitchFamily="18" charset="0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5.1823976548386004E-2"/>
                  <c:y val="-0.21370654249614349"/>
                </c:manualLayout>
              </c:layout>
              <c:spPr/>
              <c:txPr>
                <a:bodyPr/>
                <a:lstStyle/>
                <a:p>
                  <a:pPr>
                    <a:defRPr sz="1100" b="1">
                      <a:solidFill>
                        <a:schemeClr val="bg1"/>
                      </a:solidFill>
                      <a:latin typeface="Times New Roman" panose="02020603050405020304" pitchFamily="18" charset="0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7.0171145962126619E-2"/>
                  <c:y val="-0.10777687672761999"/>
                </c:manualLayout>
              </c:layout>
              <c:spPr/>
              <c:txPr>
                <a:bodyPr/>
                <a:lstStyle/>
                <a:p>
                  <a:pPr>
                    <a:defRPr sz="1100" b="1">
                      <a:latin typeface="Times New Roman" panose="02020603050405020304" pitchFamily="18" charset="0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8.0881170845379852E-2"/>
                  <c:y val="0.10334789546655497"/>
                </c:manualLayout>
              </c:layout>
              <c:spPr/>
              <c:txPr>
                <a:bodyPr/>
                <a:lstStyle/>
                <a:p>
                  <a:pPr>
                    <a:defRPr sz="1100">
                      <a:solidFill>
                        <a:schemeClr val="bg1"/>
                      </a:solidFill>
                      <a:latin typeface="Times New Roman" panose="02020603050405020304" pitchFamily="18" charset="0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3.3085655314757406E-2"/>
                  <c:y val="0.10249209724696821"/>
                </c:manualLayout>
              </c:layout>
              <c:spPr/>
              <c:txPr>
                <a:bodyPr/>
                <a:lstStyle/>
                <a:p>
                  <a:pPr>
                    <a:defRPr sz="110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Val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'[инвестиции в основной капитал_омская обл._1 квартал 2017 по источникам.xls]средние2'!$E$3:$E$7</c:f>
              <c:strCache>
                <c:ptCount val="5"/>
                <c:pt idx="0">
                  <c:v>оптовая и розничная торговля; ремонт автотранспортных средств,  мотоциклов, бытовых изделий и предметов личного пользования</c:v>
                </c:pt>
                <c:pt idx="1">
                  <c:v>обрабатывающие производства</c:v>
                </c:pt>
                <c:pt idx="2">
                  <c:v>строительство</c:v>
                </c:pt>
                <c:pt idx="3">
                  <c:v>операции с недвижимым имуществом, 
аренда и предоставление услуг</c:v>
                </c:pt>
                <c:pt idx="4">
                  <c:v>прочие</c:v>
                </c:pt>
              </c:strCache>
            </c:strRef>
          </c:cat>
          <c:val>
            <c:numRef>
              <c:f>'[инвестиции в основной капитал_омская обл._1 квартал 2017 по источникам.xls]средние2'!$F$3:$F$7</c:f>
              <c:numCache>
                <c:formatCode>0.0%</c:formatCode>
                <c:ptCount val="5"/>
                <c:pt idx="0">
                  <c:v>0.31404958677686234</c:v>
                </c:pt>
                <c:pt idx="1">
                  <c:v>0.23140495867768596</c:v>
                </c:pt>
                <c:pt idx="2">
                  <c:v>0.19834710743801656</c:v>
                </c:pt>
                <c:pt idx="3">
                  <c:v>0.18181818181818388</c:v>
                </c:pt>
                <c:pt idx="4">
                  <c:v>7.4380165289256228E-2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7.904244167621411E-3"/>
          <c:y val="4.3611987525949504E-2"/>
          <c:w val="0.9499027327466415"/>
          <c:h val="0.89107013367515175"/>
        </c:manualLayout>
      </c:layout>
      <c:txPr>
        <a:bodyPr/>
        <a:lstStyle/>
        <a:p>
          <a:pPr rtl="0">
            <a:defRPr sz="12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</c:chart>
  <c:spPr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autoTitleDeleted val="1"/>
    <c:plotArea>
      <c:layout>
        <c:manualLayout>
          <c:layoutTarget val="inner"/>
          <c:xMode val="edge"/>
          <c:yMode val="edge"/>
          <c:x val="0.65905593069750656"/>
          <c:y val="0.23782254682418477"/>
          <c:w val="0.3071170347182226"/>
          <c:h val="0.7620275050048666"/>
        </c:manualLayout>
      </c:layout>
      <c:pieChart>
        <c:varyColors val="1"/>
        <c:ser>
          <c:idx val="0"/>
          <c:order val="0"/>
          <c:dPt>
            <c:idx val="0"/>
            <c:spPr>
              <a:solidFill>
                <a:srgbClr val="3E001F"/>
              </a:solidFill>
            </c:spPr>
          </c:dPt>
          <c:dPt>
            <c:idx val="1"/>
            <c:spPr>
              <a:solidFill>
                <a:srgbClr val="681A52"/>
              </a:solidFill>
            </c:spPr>
          </c:dPt>
          <c:dPt>
            <c:idx val="2"/>
            <c:spPr>
              <a:solidFill>
                <a:srgbClr val="E9A9D7"/>
              </a:solidFill>
            </c:spPr>
          </c:dPt>
          <c:dPt>
            <c:idx val="3"/>
            <c:spPr>
              <a:solidFill>
                <a:schemeClr val="tx1">
                  <a:lumMod val="75000"/>
                  <a:lumOff val="25000"/>
                </a:schemeClr>
              </a:solidFill>
            </c:spPr>
          </c:dPt>
          <c:dPt>
            <c:idx val="4"/>
            <c:spPr>
              <a:solidFill>
                <a:schemeClr val="tx1">
                  <a:lumMod val="50000"/>
                  <a:lumOff val="50000"/>
                </a:schemeClr>
              </a:solidFill>
            </c:spPr>
          </c:dPt>
          <c:dPt>
            <c:idx val="5"/>
            <c:spPr>
              <a:solidFill>
                <a:schemeClr val="bg1">
                  <a:lumMod val="75000"/>
                </a:schemeClr>
              </a:solidFill>
            </c:spPr>
          </c:dPt>
          <c:dPt>
            <c:idx val="6"/>
            <c:spPr>
              <a:solidFill>
                <a:schemeClr val="bg1">
                  <a:lumMod val="85000"/>
                </a:schemeClr>
              </a:solidFill>
            </c:spPr>
          </c:dPt>
          <c:dLbls>
            <c:dLbl>
              <c:idx val="0"/>
              <c:layout>
                <c:manualLayout>
                  <c:x val="-5.9747364355375504E-2"/>
                  <c:y val="0.14994265215280958"/>
                </c:manualLayout>
              </c:layout>
              <c:spPr/>
              <c:txPr>
                <a:bodyPr/>
                <a:lstStyle/>
                <a:p>
                  <a:pPr>
                    <a:defRPr sz="1050" b="1">
                      <a:solidFill>
                        <a:schemeClr val="bg1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5.9185060883782982E-2"/>
                  <c:y val="-0.14243312038825345"/>
                </c:manualLayout>
              </c:layout>
              <c:spPr/>
              <c:txPr>
                <a:bodyPr/>
                <a:lstStyle/>
                <a:p>
                  <a:pPr>
                    <a:defRPr sz="1050" b="1">
                      <a:solidFill>
                        <a:schemeClr val="bg1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5.6326934543019035E-2"/>
                  <c:y val="-0.16014500074283194"/>
                </c:manualLayout>
              </c:layout>
              <c:spPr/>
              <c:txPr>
                <a:bodyPr/>
                <a:lstStyle/>
                <a:p>
                  <a:pPr>
                    <a:defRPr sz="1050" b="1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0.10681452599775511"/>
                  <c:y val="1.6269400287228328E-2"/>
                </c:manualLayout>
              </c:layout>
              <c:spPr/>
              <c:txPr>
                <a:bodyPr/>
                <a:lstStyle/>
                <a:p>
                  <a:pPr>
                    <a:defRPr sz="1050" b="1">
                      <a:solidFill>
                        <a:schemeClr val="bg1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6.2004371640040863E-2"/>
                  <c:y val="7.5390481850147642E-2"/>
                </c:manualLayout>
              </c:layout>
              <c:spPr/>
              <c:txPr>
                <a:bodyPr/>
                <a:lstStyle/>
                <a:p>
                  <a:pPr>
                    <a:defRPr sz="1000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1.6965507928872341E-2"/>
                  <c:y val="1.8351706036745411E-2"/>
                </c:manualLayout>
              </c:layout>
              <c:spPr/>
              <c:txPr>
                <a:bodyPr/>
                <a:lstStyle/>
                <a:p>
                  <a:pPr>
                    <a:defRPr sz="1000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2.9530512865956052E-2"/>
                  <c:y val="0.11931897192096268"/>
                </c:manualLayout>
              </c:layout>
              <c:spPr/>
              <c:txPr>
                <a:bodyPr/>
                <a:lstStyle/>
                <a:p>
                  <a:pPr>
                    <a:defRPr sz="1000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1.2791457087930901E-2"/>
                  <c:y val="2.6250010284765051E-3"/>
                </c:manualLayout>
              </c:layout>
              <c:showVal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5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/>
            </c:extLst>
          </c:dLbls>
          <c:cat>
            <c:strRef>
              <c:f>'[инвестиции в основной капитал_омская обл._1 квартал 2017 по источникам.xls]малые'!$F$3:$F$9</c:f>
              <c:strCache>
                <c:ptCount val="7"/>
                <c:pt idx="0">
                  <c:v>оптовая и розничная торговля; ремонт автотранспортных средств,  мотоциклов, бытовых изделий и предметов личного пользования</c:v>
                </c:pt>
                <c:pt idx="1">
                  <c:v>операции с недвижимым имуществом, аренда и предоставление услуг</c:v>
                </c:pt>
                <c:pt idx="2">
                  <c:v>обрабатывающие производства</c:v>
                </c:pt>
                <c:pt idx="3">
                  <c:v>строительство</c:v>
                </c:pt>
                <c:pt idx="4">
                  <c:v>гостиницы и рестораны</c:v>
                </c:pt>
                <c:pt idx="5">
                  <c:v>транспорт и связь</c:v>
                </c:pt>
                <c:pt idx="6">
                  <c:v>прочие</c:v>
                </c:pt>
              </c:strCache>
            </c:strRef>
          </c:cat>
          <c:val>
            <c:numRef>
              <c:f>'[инвестиции в основной капитал_омская обл._1 квартал 2017 по источникам.xls]малые'!$G$3:$G$9</c:f>
              <c:numCache>
                <c:formatCode>0.0%</c:formatCode>
                <c:ptCount val="7"/>
                <c:pt idx="0">
                  <c:v>0.26717144402379417</c:v>
                </c:pt>
                <c:pt idx="1">
                  <c:v>0.25473228772309359</c:v>
                </c:pt>
                <c:pt idx="2">
                  <c:v>0.17631151974040021</c:v>
                </c:pt>
                <c:pt idx="3">
                  <c:v>0.12763656030286638</c:v>
                </c:pt>
                <c:pt idx="4">
                  <c:v>5.8950784207679817E-2</c:v>
                </c:pt>
                <c:pt idx="5">
                  <c:v>4.3266630611141978E-2</c:v>
                </c:pt>
                <c:pt idx="6">
                  <c:v>7.1930773391022162E-2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1.7632734233036181E-2"/>
          <c:y val="1.9429563923815361E-2"/>
          <c:w val="0.97035528248539527"/>
          <c:h val="0.94237884415391471"/>
        </c:manualLayout>
      </c:layout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</c:chart>
  <c:spPr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autoTitleDeleted val="1"/>
    <c:plotArea>
      <c:layout>
        <c:manualLayout>
          <c:layoutTarget val="inner"/>
          <c:xMode val="edge"/>
          <c:yMode val="edge"/>
          <c:x val="0.61017976524843764"/>
          <c:y val="0.28719282548176744"/>
          <c:w val="0.25008078131133082"/>
          <c:h val="0.66225100166071038"/>
        </c:manualLayout>
      </c:layout>
      <c:pieChart>
        <c:varyColors val="1"/>
        <c:ser>
          <c:idx val="0"/>
          <c:order val="0"/>
          <c:dPt>
            <c:idx val="0"/>
            <c:spPr>
              <a:solidFill>
                <a:srgbClr val="3E001F"/>
              </a:solidFill>
            </c:spPr>
          </c:dPt>
          <c:dPt>
            <c:idx val="1"/>
            <c:spPr>
              <a:solidFill>
                <a:srgbClr val="681A52"/>
              </a:solidFill>
            </c:spPr>
          </c:dPt>
          <c:dPt>
            <c:idx val="2"/>
            <c:spPr>
              <a:solidFill>
                <a:srgbClr val="E9A9D7"/>
              </a:solidFill>
            </c:spPr>
          </c:dPt>
          <c:dPt>
            <c:idx val="3"/>
            <c:spPr>
              <a:solidFill>
                <a:schemeClr val="tx1">
                  <a:lumMod val="75000"/>
                  <a:lumOff val="25000"/>
                </a:schemeClr>
              </a:solidFill>
            </c:spPr>
          </c:dPt>
          <c:dPt>
            <c:idx val="4"/>
            <c:spPr>
              <a:solidFill>
                <a:schemeClr val="tx1">
                  <a:lumMod val="50000"/>
                  <a:lumOff val="50000"/>
                </a:schemeClr>
              </a:solidFill>
            </c:spPr>
          </c:dPt>
          <c:dPt>
            <c:idx val="5"/>
            <c:spPr>
              <a:solidFill>
                <a:schemeClr val="bg1">
                  <a:lumMod val="75000"/>
                </a:schemeClr>
              </a:solidFill>
            </c:spPr>
          </c:dPt>
          <c:dLbls>
            <c:dLbl>
              <c:idx val="0"/>
              <c:layout>
                <c:manualLayout>
                  <c:x val="-0.10656206295381104"/>
                  <c:y val="5.6435854609082847E-2"/>
                </c:manualLayout>
              </c:layout>
              <c:spPr/>
              <c:txPr>
                <a:bodyPr/>
                <a:lstStyle/>
                <a:p>
                  <a:pPr>
                    <a:defRPr sz="1200" b="1">
                      <a:solidFill>
                        <a:schemeClr val="bg1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6.3625909637549487E-3"/>
                  <c:y val="-0.14779098067287302"/>
                </c:manualLayout>
              </c:layout>
              <c:spPr/>
              <c:txPr>
                <a:bodyPr/>
                <a:lstStyle/>
                <a:p>
                  <a:pPr>
                    <a:defRPr sz="1200" b="1">
                      <a:solidFill>
                        <a:schemeClr val="bg1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0.10628270964457212"/>
                  <c:y val="-5.2524252650236913E-2"/>
                </c:manualLayout>
              </c:layout>
              <c:spPr/>
              <c:txPr>
                <a:bodyPr/>
                <a:lstStyle/>
                <a:p>
                  <a:pPr>
                    <a:defRPr sz="1200" b="1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8.5455806318524744E-2"/>
                  <c:y val="3.1363806796877662E-2"/>
                </c:manualLayout>
              </c:layout>
              <c:spPr/>
              <c:txPr>
                <a:bodyPr/>
                <a:lstStyle/>
                <a:p>
                  <a:pPr>
                    <a:defRPr sz="1200" b="1">
                      <a:solidFill>
                        <a:schemeClr val="bg1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6.4626620669071891E-2"/>
                  <c:y val="7.8298121825680911E-2"/>
                </c:manualLayout>
              </c:layout>
              <c:spPr/>
              <c:txPr>
                <a:bodyPr/>
                <a:lstStyle/>
                <a:p>
                  <a:pPr>
                    <a:defRPr sz="1200" b="1">
                      <a:solidFill>
                        <a:schemeClr val="bg1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4.0820489855830429E-2"/>
                  <c:y val="0.11220679233277658"/>
                </c:manualLayout>
              </c:layout>
              <c:spPr/>
              <c:txPr>
                <a:bodyPr/>
                <a:lstStyle/>
                <a:p>
                  <a:pPr>
                    <a:defRPr sz="1100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1.4405323080434344E-2"/>
                  <c:y val="-1.0459692538432696E-2"/>
                </c:manualLayout>
              </c:layout>
              <c:spPr/>
              <c:txPr>
                <a:bodyPr/>
                <a:lstStyle/>
                <a:p>
                  <a:pPr>
                    <a:defRPr sz="1000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3.2858434501707355E-2"/>
                  <c:y val="-7.7646657804139301E-3"/>
                </c:manualLayout>
              </c:layout>
              <c:spPr/>
              <c:txPr>
                <a:bodyPr/>
                <a:lstStyle/>
                <a:p>
                  <a:pPr>
                    <a:defRPr sz="1000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2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/>
            </c:extLst>
          </c:dLbls>
          <c:cat>
            <c:strRef>
              <c:f>микро!$E$3:$E$8</c:f>
              <c:strCache>
                <c:ptCount val="6"/>
                <c:pt idx="0">
                  <c:v>оптовая и розничная торговля; ремонт автотранспортных средств,  мотоциклов, бытовых изделий и предметов личного пользования</c:v>
                </c:pt>
                <c:pt idx="1">
                  <c:v>операции с недвижимым имуществом, аренда и предоставление услуг</c:v>
                </c:pt>
                <c:pt idx="2">
                  <c:v>строительство</c:v>
                </c:pt>
                <c:pt idx="3">
                  <c:v>обрабатывающие производства</c:v>
                </c:pt>
                <c:pt idx="4">
                  <c:v>транспорт и связь</c:v>
                </c:pt>
                <c:pt idx="5">
                  <c:v>прочие</c:v>
                </c:pt>
              </c:strCache>
            </c:strRef>
          </c:cat>
          <c:val>
            <c:numRef>
              <c:f>микро!$F$3:$F$8</c:f>
              <c:numCache>
                <c:formatCode>0.0%</c:formatCode>
                <c:ptCount val="6"/>
                <c:pt idx="0">
                  <c:v>0.39871755725190838</c:v>
                </c:pt>
                <c:pt idx="1">
                  <c:v>0.21331297709923674</c:v>
                </c:pt>
                <c:pt idx="2">
                  <c:v>0.13401526717557274</c:v>
                </c:pt>
                <c:pt idx="3">
                  <c:v>8.824427480916025E-2</c:v>
                </c:pt>
                <c:pt idx="4">
                  <c:v>7.2763358778625969E-2</c:v>
                </c:pt>
                <c:pt idx="5">
                  <c:v>9.2946564885496227E-2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2.0590519897656988E-3"/>
          <c:y val="5.3911500078140703E-2"/>
          <c:w val="0.92358777000940517"/>
          <c:h val="0.94273045273310196"/>
        </c:manualLayout>
      </c:layout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</c:chart>
  <c:spPr>
    <a:ln>
      <a:noFill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autoTitleDeleted val="1"/>
    <c:plotArea>
      <c:layout>
        <c:manualLayout>
          <c:layoutTarget val="inner"/>
          <c:xMode val="edge"/>
          <c:yMode val="edge"/>
          <c:x val="0.68034579849818111"/>
          <c:y val="0.27718572208550607"/>
          <c:w val="0.28456269711382942"/>
          <c:h val="0.69246817063231436"/>
        </c:manualLayout>
      </c:layout>
      <c:pieChart>
        <c:varyColors val="1"/>
        <c:ser>
          <c:idx val="0"/>
          <c:order val="0"/>
          <c:dPt>
            <c:idx val="0"/>
            <c:spPr>
              <a:solidFill>
                <a:srgbClr val="3E001F"/>
              </a:solidFill>
            </c:spPr>
          </c:dPt>
          <c:dPt>
            <c:idx val="1"/>
            <c:spPr>
              <a:solidFill>
                <a:srgbClr val="681A52"/>
              </a:solidFill>
            </c:spPr>
          </c:dPt>
          <c:dPt>
            <c:idx val="2"/>
            <c:spPr>
              <a:solidFill>
                <a:srgbClr val="E9A9D7"/>
              </a:solidFill>
            </c:spPr>
          </c:dPt>
          <c:dPt>
            <c:idx val="3"/>
            <c:spPr>
              <a:solidFill>
                <a:srgbClr val="404040"/>
              </a:solidFill>
            </c:spPr>
          </c:dPt>
          <c:dPt>
            <c:idx val="4"/>
            <c:spPr>
              <a:solidFill>
                <a:schemeClr val="tx1">
                  <a:lumMod val="50000"/>
                  <a:lumOff val="50000"/>
                </a:schemeClr>
              </a:solidFill>
            </c:spPr>
          </c:dPt>
          <c:dPt>
            <c:idx val="5"/>
            <c:spPr>
              <a:solidFill>
                <a:schemeClr val="bg1">
                  <a:lumMod val="75000"/>
                </a:schemeClr>
              </a:solidFill>
            </c:spPr>
          </c:dPt>
          <c:dPt>
            <c:idx val="6"/>
            <c:spPr>
              <a:solidFill>
                <a:schemeClr val="bg1">
                  <a:lumMod val="85000"/>
                </a:schemeClr>
              </a:solidFill>
            </c:spPr>
          </c:dPt>
          <c:dLbls>
            <c:dLbl>
              <c:idx val="0"/>
              <c:layout>
                <c:manualLayout>
                  <c:x val="-0.109872904891038"/>
                  <c:y val="2.2134677960207655E-2"/>
                </c:manualLayout>
              </c:layout>
              <c:spPr/>
              <c:txPr>
                <a:bodyPr/>
                <a:lstStyle/>
                <a:p>
                  <a:pPr>
                    <a:defRPr sz="1100" b="1">
                      <a:solidFill>
                        <a:schemeClr val="bg1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6.8792914263644547E-2"/>
                  <c:y val="-0.12182500551917012"/>
                </c:manualLayout>
              </c:layout>
              <c:spPr/>
              <c:txPr>
                <a:bodyPr/>
                <a:lstStyle/>
                <a:p>
                  <a:pPr>
                    <a:defRPr sz="1100" b="1">
                      <a:solidFill>
                        <a:schemeClr val="bg1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9.1060650613694144E-2"/>
                  <c:y val="-3.9490962683292496E-2"/>
                </c:manualLayout>
              </c:layout>
              <c:spPr/>
              <c:txPr>
                <a:bodyPr/>
                <a:lstStyle/>
                <a:p>
                  <a:pPr>
                    <a:defRPr sz="1100" b="1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6.5388916686417622E-2"/>
                  <c:y val="4.8679820194888854E-2"/>
                </c:manualLayout>
              </c:layout>
              <c:spPr/>
              <c:txPr>
                <a:bodyPr/>
                <a:lstStyle/>
                <a:p>
                  <a:pPr>
                    <a:defRPr sz="1100" b="1">
                      <a:solidFill>
                        <a:schemeClr val="bg1"/>
                      </a:solidFill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4.7238140875544087E-2"/>
                  <c:y val="6.6813383342855012E-2"/>
                </c:manualLayout>
              </c:layout>
              <c:spPr/>
              <c:txPr>
                <a:bodyPr/>
                <a:lstStyle/>
                <a:p>
                  <a:pPr>
                    <a:defRPr sz="1000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4.791984593257112E-2"/>
                  <c:y val="6.7139293100729983E-2"/>
                </c:manualLayout>
              </c:layout>
              <c:spPr/>
              <c:txPr>
                <a:bodyPr/>
                <a:lstStyle/>
                <a:p>
                  <a:pPr>
                    <a:defRPr sz="1000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1.5478521616333453E-2"/>
                  <c:y val="1.1762504450350781E-2"/>
                </c:manualLayout>
              </c:layout>
              <c:spPr/>
              <c:txPr>
                <a:bodyPr/>
                <a:lstStyle/>
                <a:p>
                  <a:pPr>
                    <a:defRPr sz="1000">
                      <a:latin typeface="Times New Roman" pitchFamily="18" charset="0"/>
                      <a:cs typeface="Times New Roman" pitchFamily="18" charset="0"/>
                    </a:defRPr>
                  </a:pPr>
                  <a:endParaRPr lang="ru-RU"/>
                </a:p>
              </c:txPr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2.3637439510932504E-2"/>
                  <c:y val="9.0596719574092387E-3"/>
                </c:manualLayout>
              </c:layout>
              <c:showVal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extLst>
              <c:ext xmlns:c15="http://schemas.microsoft.com/office/drawing/2012/chart" uri="{CE6537A1-D6FC-4f65-9D91-7224C49458BB}"/>
            </c:extLst>
          </c:dLbls>
          <c:cat>
            <c:strRef>
              <c:f>'[инвестиции в основной капитал_омская обл._1 квартал 2017 по источникам.xls]ИП'!$F$2:$F$9</c:f>
              <c:strCache>
                <c:ptCount val="8"/>
                <c:pt idx="0">
                  <c:v>оптовая и розничная торговля; ремонт автотранспортных средств,  мотоциклов, бытовых изделий и предметов личного пользования</c:v>
                </c:pt>
                <c:pt idx="1">
                  <c:v>операции с недвижимым имуществом, аренда и предоставление услуг</c:v>
                </c:pt>
                <c:pt idx="2">
                  <c:v>транспорт и связь</c:v>
                </c:pt>
                <c:pt idx="3">
                  <c:v>обрабатывающие производства</c:v>
                </c:pt>
                <c:pt idx="4">
                  <c:v>предоставление прочих коммунальных, 
социальных и персональных услуг</c:v>
                </c:pt>
                <c:pt idx="5">
                  <c:v>строительство</c:v>
                </c:pt>
                <c:pt idx="6">
                  <c:v>гостиницы и рестораны</c:v>
                </c:pt>
                <c:pt idx="7">
                  <c:v>прочие</c:v>
                </c:pt>
              </c:strCache>
            </c:strRef>
          </c:cat>
          <c:val>
            <c:numRef>
              <c:f>'[инвестиции в основной капитал_омская обл._1 квартал 2017 по источникам.xls]ИП'!$G$2:$G$9</c:f>
              <c:numCache>
                <c:formatCode>0.0%</c:formatCode>
                <c:ptCount val="8"/>
                <c:pt idx="0">
                  <c:v>0.4893335339250815</c:v>
                </c:pt>
                <c:pt idx="1">
                  <c:v>0.16798555739431323</c:v>
                </c:pt>
                <c:pt idx="2">
                  <c:v>0.11114788626448018</c:v>
                </c:pt>
                <c:pt idx="3">
                  <c:v>6.6345719873627196E-2</c:v>
                </c:pt>
                <c:pt idx="4">
                  <c:v>6.1381074168797962E-2</c:v>
                </c:pt>
                <c:pt idx="5">
                  <c:v>4.7510154957124191E-2</c:v>
                </c:pt>
                <c:pt idx="6">
                  <c:v>2.4522340905671746E-2</c:v>
                </c:pt>
                <c:pt idx="7">
                  <c:v>3.1773732510907593E-2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9.2562815475608247E-3"/>
          <c:y val="4.0944950426106019E-2"/>
          <c:w val="0.97759190353385395"/>
          <c:h val="0.90378391637719424"/>
        </c:manualLayout>
      </c:layout>
      <c:txPr>
        <a:bodyPr/>
        <a:lstStyle/>
        <a:p>
          <a:pPr rtl="0"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</c:chart>
  <c:spPr>
    <a:ln>
      <a:noFill/>
    </a:ln>
  </c:spPr>
  <c:externalData r:id="rId1"/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226FFC5-09B3-44A5-98E6-50CB491CAE1C}" type="doc">
      <dgm:prSet loTypeId="urn:microsoft.com/office/officeart/2005/8/layout/vList5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FBC4B84E-147D-49E9-94FF-EFCDCBC5EBF0}">
      <dgm:prSet phldrT="[Текст]" custT="1"/>
      <dgm:spPr>
        <a:solidFill>
          <a:srgbClr val="595959"/>
        </a:solidFill>
      </dgm:spPr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2. Невозможность / невыгодность перевода бизнеса </a:t>
          </a:r>
        </a:p>
      </dgm:t>
    </dgm:pt>
    <dgm:pt modelId="{F0A8EF99-88A3-4809-B7B2-82EECDBAE4F4}" type="parTrans" cxnId="{9A848031-CCA6-4BF5-A68E-BF16BF7ADDB4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21D1D07C-30A2-4D9A-83C1-C424D7903687}" type="sibTrans" cxnId="{9A848031-CCA6-4BF5-A68E-BF16BF7ADDB4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9D36122D-A432-4856-B5ED-56CB538736EE}">
      <dgm:prSet phldrT="[Текст]" custT="1"/>
      <dgm:spPr>
        <a:solidFill>
          <a:schemeClr val="bg1">
            <a:lumMod val="95000"/>
            <a:alpha val="90000"/>
          </a:schemeClr>
        </a:solidFill>
        <a:ln>
          <a:solidFill>
            <a:schemeClr val="bg1">
              <a:lumMod val="85000"/>
              <a:alpha val="90000"/>
            </a:schemeClr>
          </a:solidFill>
        </a:ln>
      </dgm:spPr>
      <dgm:t>
        <a:bodyPr/>
        <a:lstStyle/>
        <a:p>
          <a:r>
            <a:rPr lang="ru-RU" sz="1200" i="1">
              <a:latin typeface="Times New Roman" pitchFamily="18" charset="0"/>
              <a:cs typeface="Times New Roman" pitchFamily="18" charset="0"/>
            </a:rPr>
            <a:t>"Не собираюсь переводить бизнес, так как бизнес зависит от вложений в имеющиеся помещения. Соответственно </a:t>
          </a:r>
          <a:r>
            <a:rPr lang="ru-RU" sz="1200" b="1" i="1">
              <a:solidFill>
                <a:schemeClr val="bg2">
                  <a:lumMod val="10000"/>
                </a:schemeClr>
              </a:solidFill>
              <a:latin typeface="Times New Roman" pitchFamily="18" charset="0"/>
              <a:cs typeface="Times New Roman" pitchFamily="18" charset="0"/>
            </a:rPr>
            <a:t>здесь продавать, закрывать  - это безумие, потому что ничего не продается или продается очень дешево</a:t>
          </a:r>
          <a:r>
            <a:rPr lang="ru-RU" sz="1200" i="1">
              <a:latin typeface="Times New Roman" pitchFamily="18" charset="0"/>
              <a:cs typeface="Times New Roman" pitchFamily="18" charset="0"/>
            </a:rPr>
            <a:t>" (Группа 3, ресторанный бизнес, туризм)</a:t>
          </a:r>
        </a:p>
      </dgm:t>
    </dgm:pt>
    <dgm:pt modelId="{7152C780-82E0-41EE-9FBF-1B53B7AE7665}" type="parTrans" cxnId="{D247B6A5-BDF4-45C3-8EC8-B964F696E633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C7EE0B55-BAED-43BF-88AA-018DBF643B21}" type="sibTrans" cxnId="{D247B6A5-BDF4-45C3-8EC8-B964F696E633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243F621F-24C1-426F-919F-99CE323F4E5C}">
      <dgm:prSet phldrT="[Текст]" custT="1"/>
      <dgm:spPr>
        <a:solidFill>
          <a:schemeClr val="tx1">
            <a:lumMod val="65000"/>
            <a:lumOff val="35000"/>
          </a:schemeClr>
        </a:solidFill>
      </dgm:spPr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1. Сложившаяся система связей, долгий опыт работы на омском рынке</a:t>
          </a:r>
        </a:p>
      </dgm:t>
    </dgm:pt>
    <dgm:pt modelId="{F14F2630-51E6-4897-96BC-362B68AD504B}" type="parTrans" cxnId="{768E6B14-11F7-4476-BEE0-4D3B1FFC4A54}">
      <dgm:prSet/>
      <dgm:spPr/>
      <dgm:t>
        <a:bodyPr/>
        <a:lstStyle/>
        <a:p>
          <a:endParaRPr lang="ru-RU"/>
        </a:p>
      </dgm:t>
    </dgm:pt>
    <dgm:pt modelId="{DFE4C682-DAF8-4253-923C-AEFCC6CF76C3}" type="sibTrans" cxnId="{768E6B14-11F7-4476-BEE0-4D3B1FFC4A54}">
      <dgm:prSet/>
      <dgm:spPr/>
      <dgm:t>
        <a:bodyPr/>
        <a:lstStyle/>
        <a:p>
          <a:endParaRPr lang="ru-RU"/>
        </a:p>
      </dgm:t>
    </dgm:pt>
    <dgm:pt modelId="{7F9B110A-1CC3-4991-A0A7-A8CE160AA3CC}">
      <dgm:prSet phldrT="[Текст]" custT="1"/>
      <dgm:spPr>
        <a:solidFill>
          <a:schemeClr val="bg1">
            <a:lumMod val="95000"/>
          </a:schemeClr>
        </a:solidFill>
        <a:ln>
          <a:solidFill>
            <a:schemeClr val="bg1">
              <a:lumMod val="85000"/>
              <a:alpha val="90000"/>
            </a:schemeClr>
          </a:solidFill>
        </a:ln>
      </dgm:spPr>
      <dgm:t>
        <a:bodyPr/>
        <a:lstStyle/>
        <a:p>
          <a:pPr algn="just"/>
          <a:r>
            <a:rPr lang="ru-RU" sz="1200" i="1">
              <a:latin typeface="Times New Roman" pitchFamily="18" charset="0"/>
              <a:cs typeface="Times New Roman" pitchFamily="18" charset="0"/>
            </a:rPr>
            <a:t>"Географическое расширение сопряжено с какими-то сложностями. </a:t>
          </a:r>
          <a:r>
            <a:rPr lang="ru-RU" sz="1200" b="1" i="1">
              <a:solidFill>
                <a:schemeClr val="bg2">
                  <a:lumMod val="10000"/>
                </a:schemeClr>
              </a:solidFill>
              <a:latin typeface="Times New Roman" pitchFamily="18" charset="0"/>
              <a:cs typeface="Times New Roman" pitchFamily="18" charset="0"/>
            </a:rPr>
            <a:t>Здесь с течением времени мы нашли какое-то понимание, как работать с местными органами</a:t>
          </a:r>
          <a:r>
            <a:rPr lang="ru-RU" sz="1200" i="1">
              <a:latin typeface="Times New Roman" pitchFamily="18" charset="0"/>
              <a:cs typeface="Times New Roman" pitchFamily="18" charset="0"/>
            </a:rPr>
            <a:t>, а в других городах, это может выглядеть иначе, и это достаточно трудоемкий процесс, и не факт, что от этого будут результаты" (Группа 3, образовательные услуги)</a:t>
          </a:r>
        </a:p>
      </dgm:t>
    </dgm:pt>
    <dgm:pt modelId="{649E5D26-6E9B-46E7-9A9F-51DA69E955BD}" type="parTrans" cxnId="{99B4061E-613F-40B0-895D-A98DD77778B4}">
      <dgm:prSet/>
      <dgm:spPr/>
      <dgm:t>
        <a:bodyPr/>
        <a:lstStyle/>
        <a:p>
          <a:endParaRPr lang="ru-RU"/>
        </a:p>
      </dgm:t>
    </dgm:pt>
    <dgm:pt modelId="{799A5EED-2532-489F-B076-AC965876D9C8}" type="sibTrans" cxnId="{99B4061E-613F-40B0-895D-A98DD77778B4}">
      <dgm:prSet/>
      <dgm:spPr/>
      <dgm:t>
        <a:bodyPr/>
        <a:lstStyle/>
        <a:p>
          <a:endParaRPr lang="ru-RU"/>
        </a:p>
      </dgm:t>
    </dgm:pt>
    <dgm:pt modelId="{B99607F2-C2C6-4125-A75B-2A5FFC0FC575}">
      <dgm:prSet phldrT="[Текст]" custT="1"/>
      <dgm:spPr>
        <a:solidFill>
          <a:schemeClr val="bg1">
            <a:lumMod val="95000"/>
          </a:schemeClr>
        </a:solidFill>
        <a:ln>
          <a:solidFill>
            <a:schemeClr val="bg1">
              <a:lumMod val="85000"/>
              <a:alpha val="90000"/>
            </a:schemeClr>
          </a:solidFill>
        </a:ln>
      </dgm:spPr>
      <dgm:t>
        <a:bodyPr/>
        <a:lstStyle/>
        <a:p>
          <a:pPr algn="just"/>
          <a:r>
            <a:rPr lang="ru-RU" sz="1200" i="1">
              <a:latin typeface="Times New Roman" pitchFamily="18" charset="0"/>
              <a:cs typeface="Times New Roman" pitchFamily="18" charset="0"/>
            </a:rPr>
            <a:t> "Основной плюс - ты находишься здесь и работаешь. Мы работаем на долгосрочные отношения, а не на быстрые. </a:t>
          </a:r>
          <a:r>
            <a:rPr lang="ru-RU" sz="1200" b="1" i="1">
              <a:solidFill>
                <a:schemeClr val="bg2">
                  <a:lumMod val="10000"/>
                </a:schemeClr>
              </a:solidFill>
              <a:latin typeface="Times New Roman" pitchFamily="18" charset="0"/>
              <a:cs typeface="Times New Roman" pitchFamily="18" charset="0"/>
            </a:rPr>
            <a:t>Для клиентов </a:t>
          </a:r>
          <a:r>
            <a:rPr lang="ru-RU" sz="1200" i="1">
              <a:latin typeface="Times New Roman" pitchFamily="18" charset="0"/>
              <a:cs typeface="Times New Roman" pitchFamily="18" charset="0"/>
            </a:rPr>
            <a:t>м</a:t>
          </a:r>
          <a:r>
            <a:rPr lang="ru-RU" sz="1200" b="1" i="1">
              <a:solidFill>
                <a:schemeClr val="bg2">
                  <a:lumMod val="10000"/>
                </a:schemeClr>
              </a:solidFill>
              <a:latin typeface="Times New Roman" pitchFamily="18" charset="0"/>
              <a:cs typeface="Times New Roman" pitchFamily="18" charset="0"/>
            </a:rPr>
            <a:t>естная регистрация - это один из факторов  гарантии  того, что компания работает</a:t>
          </a:r>
          <a:r>
            <a:rPr lang="ru-RU" sz="1200" i="1">
              <a:latin typeface="Times New Roman" pitchFamily="18" charset="0"/>
              <a:cs typeface="Times New Roman" pitchFamily="18" charset="0"/>
            </a:rPr>
            <a:t>, потому что очень много стало компаний однодневных, которые пришли-ушли" (Группа 3, </a:t>
          </a:r>
          <a:r>
            <a:rPr lang="ru-RU" sz="1200" i="1" u="sng">
              <a:latin typeface="Times New Roman" pitchFamily="18" charset="0"/>
              <a:cs typeface="Times New Roman" pitchFamily="18" charset="0"/>
            </a:rPr>
            <a:t>сетевая розница, товары для дома</a:t>
          </a:r>
          <a:r>
            <a:rPr lang="ru-RU" sz="1200" i="1">
              <a:latin typeface="Times New Roman" pitchFamily="18" charset="0"/>
              <a:cs typeface="Times New Roman" pitchFamily="18" charset="0"/>
            </a:rPr>
            <a:t>)</a:t>
          </a:r>
        </a:p>
      </dgm:t>
    </dgm:pt>
    <dgm:pt modelId="{D67A4E65-B5CD-4190-BA5E-CE72D54BF1ED}" type="parTrans" cxnId="{F1D690CD-A20D-4B55-8019-1FFD9A3CB0BF}">
      <dgm:prSet/>
      <dgm:spPr/>
      <dgm:t>
        <a:bodyPr/>
        <a:lstStyle/>
        <a:p>
          <a:endParaRPr lang="ru-RU"/>
        </a:p>
      </dgm:t>
    </dgm:pt>
    <dgm:pt modelId="{1B85181E-9EF5-4CE1-B518-B409343EE36E}" type="sibTrans" cxnId="{F1D690CD-A20D-4B55-8019-1FFD9A3CB0BF}">
      <dgm:prSet/>
      <dgm:spPr/>
      <dgm:t>
        <a:bodyPr/>
        <a:lstStyle/>
        <a:p>
          <a:endParaRPr lang="ru-RU"/>
        </a:p>
      </dgm:t>
    </dgm:pt>
    <dgm:pt modelId="{89ADDAFE-0C9C-4A44-A752-829E31A4D580}" type="pres">
      <dgm:prSet presAssocID="{6226FFC5-09B3-44A5-98E6-50CB491CAE1C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03B7E7BF-D78D-49FE-92F4-A23146147F9D}" type="pres">
      <dgm:prSet presAssocID="{243F621F-24C1-426F-919F-99CE323F4E5C}" presName="linNode" presStyleCnt="0"/>
      <dgm:spPr/>
    </dgm:pt>
    <dgm:pt modelId="{C929E83C-487D-47A7-9FB9-59518B2872B1}" type="pres">
      <dgm:prSet presAssocID="{243F621F-24C1-426F-919F-99CE323F4E5C}" presName="parentText" presStyleLbl="node1" presStyleIdx="0" presStyleCnt="2" custScaleY="84908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FF23A55-A588-4942-B92F-762CF64E5349}" type="pres">
      <dgm:prSet presAssocID="{243F621F-24C1-426F-919F-99CE323F4E5C}" presName="descendantText" presStyleLbl="alignAccFollowNode1" presStyleIdx="0" presStyleCnt="2" custScaleY="10627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EC55618-EF1E-4BD6-95E6-4846AB86679B}" type="pres">
      <dgm:prSet presAssocID="{DFE4C682-DAF8-4253-923C-AEFCC6CF76C3}" presName="sp" presStyleCnt="0"/>
      <dgm:spPr/>
    </dgm:pt>
    <dgm:pt modelId="{A5E92F3B-D232-4084-9060-28B5B34D5871}" type="pres">
      <dgm:prSet presAssocID="{FBC4B84E-147D-49E9-94FF-EFCDCBC5EBF0}" presName="linNode" presStyleCnt="0"/>
      <dgm:spPr/>
    </dgm:pt>
    <dgm:pt modelId="{BC81DEA0-03D1-4450-85A7-1775DCACD5E3}" type="pres">
      <dgm:prSet presAssocID="{FBC4B84E-147D-49E9-94FF-EFCDCBC5EBF0}" presName="parentText" presStyleLbl="node1" presStyleIdx="1" presStyleCnt="2" custScaleY="54036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61387F4-6F47-4473-BB92-28A53C099B97}" type="pres">
      <dgm:prSet presAssocID="{FBC4B84E-147D-49E9-94FF-EFCDCBC5EBF0}" presName="descendantText" presStyleLbl="alignAccFollowNode1" presStyleIdx="1" presStyleCnt="2" custScaleY="5403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4EC2CE26-2570-4A95-AEA4-35D4E83C6AF9}" type="presOf" srcId="{9D36122D-A432-4856-B5ED-56CB538736EE}" destId="{E61387F4-6F47-4473-BB92-28A53C099B97}" srcOrd="0" destOrd="0" presId="urn:microsoft.com/office/officeart/2005/8/layout/vList5"/>
    <dgm:cxn modelId="{99B4061E-613F-40B0-895D-A98DD77778B4}" srcId="{243F621F-24C1-426F-919F-99CE323F4E5C}" destId="{7F9B110A-1CC3-4991-A0A7-A8CE160AA3CC}" srcOrd="0" destOrd="0" parTransId="{649E5D26-6E9B-46E7-9A9F-51DA69E955BD}" sibTransId="{799A5EED-2532-489F-B076-AC965876D9C8}"/>
    <dgm:cxn modelId="{D247B6A5-BDF4-45C3-8EC8-B964F696E633}" srcId="{FBC4B84E-147D-49E9-94FF-EFCDCBC5EBF0}" destId="{9D36122D-A432-4856-B5ED-56CB538736EE}" srcOrd="0" destOrd="0" parTransId="{7152C780-82E0-41EE-9FBF-1B53B7AE7665}" sibTransId="{C7EE0B55-BAED-43BF-88AA-018DBF643B21}"/>
    <dgm:cxn modelId="{9A848031-CCA6-4BF5-A68E-BF16BF7ADDB4}" srcId="{6226FFC5-09B3-44A5-98E6-50CB491CAE1C}" destId="{FBC4B84E-147D-49E9-94FF-EFCDCBC5EBF0}" srcOrd="1" destOrd="0" parTransId="{F0A8EF99-88A3-4809-B7B2-82EECDBAE4F4}" sibTransId="{21D1D07C-30A2-4D9A-83C1-C424D7903687}"/>
    <dgm:cxn modelId="{F1D690CD-A20D-4B55-8019-1FFD9A3CB0BF}" srcId="{243F621F-24C1-426F-919F-99CE323F4E5C}" destId="{B99607F2-C2C6-4125-A75B-2A5FFC0FC575}" srcOrd="1" destOrd="0" parTransId="{D67A4E65-B5CD-4190-BA5E-CE72D54BF1ED}" sibTransId="{1B85181E-9EF5-4CE1-B518-B409343EE36E}"/>
    <dgm:cxn modelId="{FEEDBAEA-AE9C-4789-AD56-C4F2BC9E1BB2}" type="presOf" srcId="{7F9B110A-1CC3-4991-A0A7-A8CE160AA3CC}" destId="{DFF23A55-A588-4942-B92F-762CF64E5349}" srcOrd="0" destOrd="0" presId="urn:microsoft.com/office/officeart/2005/8/layout/vList5"/>
    <dgm:cxn modelId="{7AF4F9C1-D197-4CB3-AAD5-73DB1546A60C}" type="presOf" srcId="{243F621F-24C1-426F-919F-99CE323F4E5C}" destId="{C929E83C-487D-47A7-9FB9-59518B2872B1}" srcOrd="0" destOrd="0" presId="urn:microsoft.com/office/officeart/2005/8/layout/vList5"/>
    <dgm:cxn modelId="{1CAEE963-2264-40F3-982A-A65CB07CEF4A}" type="presOf" srcId="{B99607F2-C2C6-4125-A75B-2A5FFC0FC575}" destId="{DFF23A55-A588-4942-B92F-762CF64E5349}" srcOrd="0" destOrd="1" presId="urn:microsoft.com/office/officeart/2005/8/layout/vList5"/>
    <dgm:cxn modelId="{87C917C4-989C-4675-ABAD-88D01AAF1628}" type="presOf" srcId="{FBC4B84E-147D-49E9-94FF-EFCDCBC5EBF0}" destId="{BC81DEA0-03D1-4450-85A7-1775DCACD5E3}" srcOrd="0" destOrd="0" presId="urn:microsoft.com/office/officeart/2005/8/layout/vList5"/>
    <dgm:cxn modelId="{43FC74D9-A0E4-4312-8625-3FC2320BD1A9}" type="presOf" srcId="{6226FFC5-09B3-44A5-98E6-50CB491CAE1C}" destId="{89ADDAFE-0C9C-4A44-A752-829E31A4D580}" srcOrd="0" destOrd="0" presId="urn:microsoft.com/office/officeart/2005/8/layout/vList5"/>
    <dgm:cxn modelId="{768E6B14-11F7-4476-BEE0-4D3B1FFC4A54}" srcId="{6226FFC5-09B3-44A5-98E6-50CB491CAE1C}" destId="{243F621F-24C1-426F-919F-99CE323F4E5C}" srcOrd="0" destOrd="0" parTransId="{F14F2630-51E6-4897-96BC-362B68AD504B}" sibTransId="{DFE4C682-DAF8-4253-923C-AEFCC6CF76C3}"/>
    <dgm:cxn modelId="{3B0A61DC-9DC9-42FC-BD48-FB8719FF109E}" type="presParOf" srcId="{89ADDAFE-0C9C-4A44-A752-829E31A4D580}" destId="{03B7E7BF-D78D-49FE-92F4-A23146147F9D}" srcOrd="0" destOrd="0" presId="urn:microsoft.com/office/officeart/2005/8/layout/vList5"/>
    <dgm:cxn modelId="{DFE98C9F-D98B-4988-B687-1CA5D8875CC2}" type="presParOf" srcId="{03B7E7BF-D78D-49FE-92F4-A23146147F9D}" destId="{C929E83C-487D-47A7-9FB9-59518B2872B1}" srcOrd="0" destOrd="0" presId="urn:microsoft.com/office/officeart/2005/8/layout/vList5"/>
    <dgm:cxn modelId="{4B0E65C7-3CBD-4402-8ECA-3B37A2841F5D}" type="presParOf" srcId="{03B7E7BF-D78D-49FE-92F4-A23146147F9D}" destId="{DFF23A55-A588-4942-B92F-762CF64E5349}" srcOrd="1" destOrd="0" presId="urn:microsoft.com/office/officeart/2005/8/layout/vList5"/>
    <dgm:cxn modelId="{11775796-7A93-4DE1-BAFC-58924152B0D2}" type="presParOf" srcId="{89ADDAFE-0C9C-4A44-A752-829E31A4D580}" destId="{8EC55618-EF1E-4BD6-95E6-4846AB86679B}" srcOrd="1" destOrd="0" presId="urn:microsoft.com/office/officeart/2005/8/layout/vList5"/>
    <dgm:cxn modelId="{3DF80A6F-A650-4DD4-82B6-67419DC8EB41}" type="presParOf" srcId="{89ADDAFE-0C9C-4A44-A752-829E31A4D580}" destId="{A5E92F3B-D232-4084-9060-28B5B34D5871}" srcOrd="2" destOrd="0" presId="urn:microsoft.com/office/officeart/2005/8/layout/vList5"/>
    <dgm:cxn modelId="{DD42BC87-2FFB-45BC-9B5F-FA60EADF58D3}" type="presParOf" srcId="{A5E92F3B-D232-4084-9060-28B5B34D5871}" destId="{BC81DEA0-03D1-4450-85A7-1775DCACD5E3}" srcOrd="0" destOrd="0" presId="urn:microsoft.com/office/officeart/2005/8/layout/vList5"/>
    <dgm:cxn modelId="{0A4014DF-1C9F-4080-8F1E-86A49D8716B3}" type="presParOf" srcId="{A5E92F3B-D232-4084-9060-28B5B34D5871}" destId="{E61387F4-6F47-4473-BB92-28A53C099B97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xmlns="" relId="rId2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6226FFC5-09B3-44A5-98E6-50CB491CAE1C}" type="doc">
      <dgm:prSet loTypeId="urn:microsoft.com/office/officeart/2005/8/layout/vList5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FBC4B84E-147D-49E9-94FF-EFCDCBC5EBF0}">
      <dgm:prSet phldrT="[Текст]" custT="1"/>
      <dgm:spPr>
        <a:solidFill>
          <a:srgbClr val="595959"/>
        </a:solidFill>
      </dgm:spPr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1. Удовлетворенность системой налогообложения и в целом условиями для ведения бизнеса</a:t>
          </a:r>
        </a:p>
      </dgm:t>
    </dgm:pt>
    <dgm:pt modelId="{F0A8EF99-88A3-4809-B7B2-82EECDBAE4F4}" type="parTrans" cxnId="{9A848031-CCA6-4BF5-A68E-BF16BF7ADDB4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21D1D07C-30A2-4D9A-83C1-C424D7903687}" type="sibTrans" cxnId="{9A848031-CCA6-4BF5-A68E-BF16BF7ADDB4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9D36122D-A432-4856-B5ED-56CB538736EE}">
      <dgm:prSet phldrT="[Текст]" custT="1"/>
      <dgm:spPr>
        <a:solidFill>
          <a:schemeClr val="bg1">
            <a:lumMod val="95000"/>
            <a:alpha val="90000"/>
          </a:schemeClr>
        </a:solidFill>
        <a:ln>
          <a:solidFill>
            <a:schemeClr val="bg1">
              <a:lumMod val="85000"/>
              <a:alpha val="90000"/>
            </a:schemeClr>
          </a:solidFill>
        </a:ln>
      </dgm:spPr>
      <dgm:t>
        <a:bodyPr/>
        <a:lstStyle/>
        <a:p>
          <a:r>
            <a:rPr lang="ru-RU" sz="1200" i="1">
              <a:latin typeface="Times New Roman" pitchFamily="18" charset="0"/>
              <a:cs typeface="Times New Roman" pitchFamily="18" charset="0"/>
            </a:rPr>
            <a:t>"Смысла нет куда-то идти, зачем-то регистрироваться, придумывать фирмы, никаких укрытий у нас нет. И в других регионах среда абсолютно такая же, ничем не лучше, чем у нас в плане налогообложения или еще чего-то" (Группа 3, </a:t>
          </a:r>
          <a:r>
            <a:rPr lang="ru-RU" sz="1200" i="1" u="sng">
              <a:latin typeface="Times New Roman" pitchFamily="18" charset="0"/>
              <a:cs typeface="Times New Roman" pitchFamily="18" charset="0"/>
            </a:rPr>
            <a:t>сетевая розница, товары для дома</a:t>
          </a:r>
          <a:r>
            <a:rPr lang="ru-RU" sz="1200" i="1">
              <a:latin typeface="Times New Roman" pitchFamily="18" charset="0"/>
              <a:cs typeface="Times New Roman" pitchFamily="18" charset="0"/>
            </a:rPr>
            <a:t>)</a:t>
          </a:r>
        </a:p>
      </dgm:t>
    </dgm:pt>
    <dgm:pt modelId="{7152C780-82E0-41EE-9FBF-1B53B7AE7665}" type="parTrans" cxnId="{D247B6A5-BDF4-45C3-8EC8-B964F696E633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C7EE0B55-BAED-43BF-88AA-018DBF643B21}" type="sibTrans" cxnId="{D247B6A5-BDF4-45C3-8EC8-B964F696E633}">
      <dgm:prSet/>
      <dgm:spPr/>
      <dgm:t>
        <a:bodyPr/>
        <a:lstStyle/>
        <a:p>
          <a:endParaRPr lang="ru-RU" sz="1400">
            <a:latin typeface="Times New Roman" pitchFamily="18" charset="0"/>
            <a:cs typeface="Times New Roman" pitchFamily="18" charset="0"/>
          </a:endParaRPr>
        </a:p>
      </dgm:t>
    </dgm:pt>
    <dgm:pt modelId="{5E9C3288-CFBE-4E52-B664-FB8FFEA04238}">
      <dgm:prSet phldrT="[Текст]" custT="1"/>
      <dgm:spPr>
        <a:solidFill>
          <a:schemeClr val="bg1">
            <a:lumMod val="95000"/>
            <a:alpha val="90000"/>
          </a:schemeClr>
        </a:solidFill>
        <a:ln>
          <a:solidFill>
            <a:schemeClr val="bg1">
              <a:lumMod val="85000"/>
              <a:alpha val="90000"/>
            </a:schemeClr>
          </a:solidFill>
        </a:ln>
      </dgm:spPr>
      <dgm:t>
        <a:bodyPr/>
        <a:lstStyle/>
        <a:p>
          <a:r>
            <a:rPr lang="ru-RU" sz="1200" i="1">
              <a:latin typeface="Times New Roman" pitchFamily="18" charset="0"/>
              <a:cs typeface="Times New Roman" pitchFamily="18" charset="0"/>
            </a:rPr>
            <a:t>"Если говорить про наш бизнес, то труд у нас сложный, очень мелочный, очень много товара, доходность очень низкая. </a:t>
          </a:r>
          <a:r>
            <a:rPr lang="ru-RU" sz="1200" b="1" i="1">
              <a:solidFill>
                <a:schemeClr val="bg2">
                  <a:lumMod val="10000"/>
                </a:schemeClr>
              </a:solidFill>
              <a:latin typeface="Times New Roman" pitchFamily="18" charset="0"/>
              <a:cs typeface="Times New Roman" pitchFamily="18" charset="0"/>
            </a:rPr>
            <a:t>Но мы патриоты, мы здесь родились, если не мы, то кто будет Омск славить не словами</a:t>
          </a:r>
          <a:r>
            <a:rPr lang="ru-RU" sz="1200" i="1">
              <a:latin typeface="Times New Roman" pitchFamily="18" charset="0"/>
              <a:cs typeface="Times New Roman" pitchFamily="18" charset="0"/>
            </a:rPr>
            <a:t>, а делом, поэтому и работаем"  (Группа 3, </a:t>
          </a:r>
          <a:r>
            <a:rPr lang="ru-RU" sz="1200" i="1" u="sng">
              <a:latin typeface="Times New Roman" pitchFamily="18" charset="0"/>
              <a:cs typeface="Times New Roman" pitchFamily="18" charset="0"/>
            </a:rPr>
            <a:t>сетевая розница, товары для дома</a:t>
          </a:r>
          <a:r>
            <a:rPr lang="ru-RU" sz="1200" i="1">
              <a:latin typeface="Times New Roman" pitchFamily="18" charset="0"/>
              <a:cs typeface="Times New Roman" pitchFamily="18" charset="0"/>
            </a:rPr>
            <a:t>)</a:t>
          </a:r>
        </a:p>
      </dgm:t>
    </dgm:pt>
    <dgm:pt modelId="{1B7101CC-F2AD-4BA1-9AF2-FDE2D4AFF9D5}" type="parTrans" cxnId="{3C282B37-FA61-49B0-BDA6-F6ED929CB497}">
      <dgm:prSet/>
      <dgm:spPr/>
      <dgm:t>
        <a:bodyPr/>
        <a:lstStyle/>
        <a:p>
          <a:endParaRPr lang="ru-RU"/>
        </a:p>
      </dgm:t>
    </dgm:pt>
    <dgm:pt modelId="{3AA7C83E-3CF4-43D4-A457-66D2A96C3DD8}" type="sibTrans" cxnId="{3C282B37-FA61-49B0-BDA6-F6ED929CB497}">
      <dgm:prSet/>
      <dgm:spPr/>
      <dgm:t>
        <a:bodyPr/>
        <a:lstStyle/>
        <a:p>
          <a:endParaRPr lang="ru-RU"/>
        </a:p>
      </dgm:t>
    </dgm:pt>
    <dgm:pt modelId="{0CF6ABAF-BF2B-4AC1-8D73-C635346010A5}">
      <dgm:prSet phldrT="[Текст]" custT="1"/>
      <dgm:spPr>
        <a:solidFill>
          <a:schemeClr val="tx1">
            <a:lumMod val="75000"/>
            <a:lumOff val="25000"/>
            <a:alpha val="90000"/>
          </a:schemeClr>
        </a:solidFill>
        <a:ln>
          <a:noFill/>
        </a:ln>
      </dgm:spPr>
      <dgm:t>
        <a:bodyPr/>
        <a:lstStyle/>
        <a:p>
          <a:r>
            <a:rPr lang="ru-RU" sz="1400" i="0">
              <a:latin typeface="Times New Roman" pitchFamily="18" charset="0"/>
              <a:cs typeface="Times New Roman" pitchFamily="18" charset="0"/>
            </a:rPr>
            <a:t>2. Патриотизм, желание развивать регион</a:t>
          </a:r>
        </a:p>
      </dgm:t>
    </dgm:pt>
    <dgm:pt modelId="{9EF5F5BC-2366-4C30-B331-381D72E99FF4}" type="parTrans" cxnId="{993D75D2-68F9-45F7-BEE5-40A8BB88BFB2}">
      <dgm:prSet/>
      <dgm:spPr/>
      <dgm:t>
        <a:bodyPr/>
        <a:lstStyle/>
        <a:p>
          <a:endParaRPr lang="ru-RU"/>
        </a:p>
      </dgm:t>
    </dgm:pt>
    <dgm:pt modelId="{A37D62BD-AC54-4CB0-9150-6957DD2EC932}" type="sibTrans" cxnId="{993D75D2-68F9-45F7-BEE5-40A8BB88BFB2}">
      <dgm:prSet/>
      <dgm:spPr/>
      <dgm:t>
        <a:bodyPr/>
        <a:lstStyle/>
        <a:p>
          <a:endParaRPr lang="ru-RU"/>
        </a:p>
      </dgm:t>
    </dgm:pt>
    <dgm:pt modelId="{041D1E58-30C9-4CF6-9B61-D9F5A55201CA}">
      <dgm:prSet phldrT="[Текст]" custT="1"/>
      <dgm:spPr>
        <a:solidFill>
          <a:schemeClr val="bg1">
            <a:lumMod val="95000"/>
            <a:alpha val="90000"/>
          </a:schemeClr>
        </a:solidFill>
        <a:ln>
          <a:solidFill>
            <a:schemeClr val="bg1">
              <a:lumMod val="85000"/>
              <a:alpha val="90000"/>
            </a:schemeClr>
          </a:solidFill>
        </a:ln>
      </dgm:spPr>
      <dgm:t>
        <a:bodyPr/>
        <a:lstStyle/>
        <a:p>
          <a:r>
            <a:rPr lang="ru-RU" sz="1200" i="1">
              <a:latin typeface="Times New Roman" pitchFamily="18" charset="0"/>
              <a:cs typeface="Times New Roman" pitchFamily="18" charset="0"/>
            </a:rPr>
            <a:t>"Пока серьезных причин для перевода бизнеса я не вижу, меня не напрягает налоговая нагрузка" (Группа 3, </a:t>
          </a:r>
          <a:r>
            <a:rPr lang="ru-RU" sz="1200" i="1" u="sng">
              <a:latin typeface="Times New Roman" pitchFamily="18" charset="0"/>
              <a:cs typeface="Times New Roman" pitchFamily="18" charset="0"/>
            </a:rPr>
            <a:t>торговля, дизайн</a:t>
          </a:r>
          <a:r>
            <a:rPr lang="ru-RU" sz="1200" i="1">
              <a:latin typeface="Times New Roman" pitchFamily="18" charset="0"/>
              <a:cs typeface="Times New Roman" pitchFamily="18" charset="0"/>
            </a:rPr>
            <a:t>)</a:t>
          </a:r>
        </a:p>
      </dgm:t>
    </dgm:pt>
    <dgm:pt modelId="{3ECCF51B-452B-479E-8F54-DBA3F0B4E3C0}" type="parTrans" cxnId="{CD04AA4A-860E-4B91-B989-5ABB0E19F5C8}">
      <dgm:prSet/>
      <dgm:spPr/>
      <dgm:t>
        <a:bodyPr/>
        <a:lstStyle/>
        <a:p>
          <a:endParaRPr lang="ru-RU"/>
        </a:p>
      </dgm:t>
    </dgm:pt>
    <dgm:pt modelId="{DC8B3CAE-1C6A-4DA8-95AF-887AA897B3F9}" type="sibTrans" cxnId="{CD04AA4A-860E-4B91-B989-5ABB0E19F5C8}">
      <dgm:prSet/>
      <dgm:spPr/>
      <dgm:t>
        <a:bodyPr/>
        <a:lstStyle/>
        <a:p>
          <a:endParaRPr lang="ru-RU"/>
        </a:p>
      </dgm:t>
    </dgm:pt>
    <dgm:pt modelId="{89ADDAFE-0C9C-4A44-A752-829E31A4D580}" type="pres">
      <dgm:prSet presAssocID="{6226FFC5-09B3-44A5-98E6-50CB491CAE1C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5E92F3B-D232-4084-9060-28B5B34D5871}" type="pres">
      <dgm:prSet presAssocID="{FBC4B84E-147D-49E9-94FF-EFCDCBC5EBF0}" presName="linNode" presStyleCnt="0"/>
      <dgm:spPr/>
    </dgm:pt>
    <dgm:pt modelId="{BC81DEA0-03D1-4450-85A7-1775DCACD5E3}" type="pres">
      <dgm:prSet presAssocID="{FBC4B84E-147D-49E9-94FF-EFCDCBC5EBF0}" presName="parentText" presStyleLbl="node1" presStyleIdx="0" presStyleCnt="2" custScaleY="54036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61387F4-6F47-4473-BB92-28A53C099B97}" type="pres">
      <dgm:prSet presAssocID="{FBC4B84E-147D-49E9-94FF-EFCDCBC5EBF0}" presName="descendantText" presStyleLbl="alignAccFollowNode1" presStyleIdx="0" presStyleCnt="2" custScaleY="5403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3BABC73-C1F0-4EE9-B6EA-96B86158073E}" type="pres">
      <dgm:prSet presAssocID="{21D1D07C-30A2-4D9A-83C1-C424D7903687}" presName="sp" presStyleCnt="0"/>
      <dgm:spPr/>
    </dgm:pt>
    <dgm:pt modelId="{C99522AA-1C82-4F00-B6ED-4128F9963EE2}" type="pres">
      <dgm:prSet presAssocID="{0CF6ABAF-BF2B-4AC1-8D73-C635346010A5}" presName="linNode" presStyleCnt="0"/>
      <dgm:spPr/>
    </dgm:pt>
    <dgm:pt modelId="{EAA05B99-927F-4C83-8748-DD6429B1FB2F}" type="pres">
      <dgm:prSet presAssocID="{0CF6ABAF-BF2B-4AC1-8D73-C635346010A5}" presName="parentText" presStyleLbl="node1" presStyleIdx="1" presStyleCnt="2" custScaleY="51508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B7F9DA0-5BED-4D3A-B5EC-7887E122075C}" type="pres">
      <dgm:prSet presAssocID="{0CF6ABAF-BF2B-4AC1-8D73-C635346010A5}" presName="descendantText" presStyleLbl="alignAccFollowNode1" presStyleIdx="1" presStyleCnt="2" custScaleY="5150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6D1792A2-5AF4-4595-BBB0-68A4EA2CC660}" type="presOf" srcId="{5E9C3288-CFBE-4E52-B664-FB8FFEA04238}" destId="{2B7F9DA0-5BED-4D3A-B5EC-7887E122075C}" srcOrd="0" destOrd="0" presId="urn:microsoft.com/office/officeart/2005/8/layout/vList5"/>
    <dgm:cxn modelId="{3C282B37-FA61-49B0-BDA6-F6ED929CB497}" srcId="{0CF6ABAF-BF2B-4AC1-8D73-C635346010A5}" destId="{5E9C3288-CFBE-4E52-B664-FB8FFEA04238}" srcOrd="0" destOrd="0" parTransId="{1B7101CC-F2AD-4BA1-9AF2-FDE2D4AFF9D5}" sibTransId="{3AA7C83E-3CF4-43D4-A457-66D2A96C3DD8}"/>
    <dgm:cxn modelId="{D247B6A5-BDF4-45C3-8EC8-B964F696E633}" srcId="{FBC4B84E-147D-49E9-94FF-EFCDCBC5EBF0}" destId="{9D36122D-A432-4856-B5ED-56CB538736EE}" srcOrd="0" destOrd="0" parTransId="{7152C780-82E0-41EE-9FBF-1B53B7AE7665}" sibTransId="{C7EE0B55-BAED-43BF-88AA-018DBF643B21}"/>
    <dgm:cxn modelId="{9A848031-CCA6-4BF5-A68E-BF16BF7ADDB4}" srcId="{6226FFC5-09B3-44A5-98E6-50CB491CAE1C}" destId="{FBC4B84E-147D-49E9-94FF-EFCDCBC5EBF0}" srcOrd="0" destOrd="0" parTransId="{F0A8EF99-88A3-4809-B7B2-82EECDBAE4F4}" sibTransId="{21D1D07C-30A2-4D9A-83C1-C424D7903687}"/>
    <dgm:cxn modelId="{135416C1-88CF-409D-AE15-390A9FC84624}" type="presOf" srcId="{0CF6ABAF-BF2B-4AC1-8D73-C635346010A5}" destId="{EAA05B99-927F-4C83-8748-DD6429B1FB2F}" srcOrd="0" destOrd="0" presId="urn:microsoft.com/office/officeart/2005/8/layout/vList5"/>
    <dgm:cxn modelId="{F10857BC-6BA6-4AED-9DB1-98439D4DBA4D}" type="presOf" srcId="{9D36122D-A432-4856-B5ED-56CB538736EE}" destId="{E61387F4-6F47-4473-BB92-28A53C099B97}" srcOrd="0" destOrd="0" presId="urn:microsoft.com/office/officeart/2005/8/layout/vList5"/>
    <dgm:cxn modelId="{CD04AA4A-860E-4B91-B989-5ABB0E19F5C8}" srcId="{FBC4B84E-147D-49E9-94FF-EFCDCBC5EBF0}" destId="{041D1E58-30C9-4CF6-9B61-D9F5A55201CA}" srcOrd="1" destOrd="0" parTransId="{3ECCF51B-452B-479E-8F54-DBA3F0B4E3C0}" sibTransId="{DC8B3CAE-1C6A-4DA8-95AF-887AA897B3F9}"/>
    <dgm:cxn modelId="{B8500DC8-EB55-470B-B89C-CE9DF8C28D48}" type="presOf" srcId="{6226FFC5-09B3-44A5-98E6-50CB491CAE1C}" destId="{89ADDAFE-0C9C-4A44-A752-829E31A4D580}" srcOrd="0" destOrd="0" presId="urn:microsoft.com/office/officeart/2005/8/layout/vList5"/>
    <dgm:cxn modelId="{A5386A79-8E44-43AB-9B0E-5B90E055A3C3}" type="presOf" srcId="{FBC4B84E-147D-49E9-94FF-EFCDCBC5EBF0}" destId="{BC81DEA0-03D1-4450-85A7-1775DCACD5E3}" srcOrd="0" destOrd="0" presId="urn:microsoft.com/office/officeart/2005/8/layout/vList5"/>
    <dgm:cxn modelId="{3FC6B626-CE7E-4066-8491-82C77AEF2023}" type="presOf" srcId="{041D1E58-30C9-4CF6-9B61-D9F5A55201CA}" destId="{E61387F4-6F47-4473-BB92-28A53C099B97}" srcOrd="0" destOrd="1" presId="urn:microsoft.com/office/officeart/2005/8/layout/vList5"/>
    <dgm:cxn modelId="{993D75D2-68F9-45F7-BEE5-40A8BB88BFB2}" srcId="{6226FFC5-09B3-44A5-98E6-50CB491CAE1C}" destId="{0CF6ABAF-BF2B-4AC1-8D73-C635346010A5}" srcOrd="1" destOrd="0" parTransId="{9EF5F5BC-2366-4C30-B331-381D72E99FF4}" sibTransId="{A37D62BD-AC54-4CB0-9150-6957DD2EC932}"/>
    <dgm:cxn modelId="{69730BFD-DA81-4712-900A-D890D019DC6A}" type="presParOf" srcId="{89ADDAFE-0C9C-4A44-A752-829E31A4D580}" destId="{A5E92F3B-D232-4084-9060-28B5B34D5871}" srcOrd="0" destOrd="0" presId="urn:microsoft.com/office/officeart/2005/8/layout/vList5"/>
    <dgm:cxn modelId="{92774D39-D141-43F7-A084-A5D628CEF985}" type="presParOf" srcId="{A5E92F3B-D232-4084-9060-28B5B34D5871}" destId="{BC81DEA0-03D1-4450-85A7-1775DCACD5E3}" srcOrd="0" destOrd="0" presId="urn:microsoft.com/office/officeart/2005/8/layout/vList5"/>
    <dgm:cxn modelId="{225485EF-F3F6-45CE-A1CF-84DD49F8E1D3}" type="presParOf" srcId="{A5E92F3B-D232-4084-9060-28B5B34D5871}" destId="{E61387F4-6F47-4473-BB92-28A53C099B97}" srcOrd="1" destOrd="0" presId="urn:microsoft.com/office/officeart/2005/8/layout/vList5"/>
    <dgm:cxn modelId="{59DE7E7F-C93F-4AFF-A3E9-5A1FA31A9774}" type="presParOf" srcId="{89ADDAFE-0C9C-4A44-A752-829E31A4D580}" destId="{73BABC73-C1F0-4EE9-B6EA-96B86158073E}" srcOrd="1" destOrd="0" presId="urn:microsoft.com/office/officeart/2005/8/layout/vList5"/>
    <dgm:cxn modelId="{5DBFB154-F088-4BA6-A508-193160821F7B}" type="presParOf" srcId="{89ADDAFE-0C9C-4A44-A752-829E31A4D580}" destId="{C99522AA-1C82-4F00-B6ED-4128F9963EE2}" srcOrd="2" destOrd="0" presId="urn:microsoft.com/office/officeart/2005/8/layout/vList5"/>
    <dgm:cxn modelId="{DDCBC458-058D-4AAA-A47A-B07AE7CB2907}" type="presParOf" srcId="{C99522AA-1C82-4F00-B6ED-4128F9963EE2}" destId="{EAA05B99-927F-4C83-8748-DD6429B1FB2F}" srcOrd="0" destOrd="0" presId="urn:microsoft.com/office/officeart/2005/8/layout/vList5"/>
    <dgm:cxn modelId="{6F0CD092-8A17-430C-BABC-2E8630B23A8D}" type="presParOf" srcId="{C99522AA-1C82-4F00-B6ED-4128F9963EE2}" destId="{2B7F9DA0-5BED-4D3A-B5EC-7887E122075C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xmlns="" relId="rId2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DFF23A55-A588-4942-B92F-762CF64E5349}">
      <dsp:nvSpPr>
        <dsp:cNvPr id="0" name=""/>
        <dsp:cNvSpPr/>
      </dsp:nvSpPr>
      <dsp:spPr>
        <a:xfrm rot="5400000">
          <a:off x="2553604" y="-299197"/>
          <a:ext cx="3396659" cy="4001820"/>
        </a:xfrm>
        <a:prstGeom prst="round2SameRect">
          <a:avLst/>
        </a:prstGeom>
        <a:solidFill>
          <a:schemeClr val="bg1">
            <a:lumMod val="95000"/>
          </a:schemeClr>
        </a:solidFill>
        <a:ln w="25400" cap="flat" cmpd="sng" algn="ctr">
          <a:solidFill>
            <a:schemeClr val="bg1">
              <a:lumMod val="85000"/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just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200" i="1" kern="1200">
              <a:latin typeface="Times New Roman" pitchFamily="18" charset="0"/>
              <a:cs typeface="Times New Roman" pitchFamily="18" charset="0"/>
            </a:rPr>
            <a:t>"Географическое расширение сопряжено с какими-то сложностями. </a:t>
          </a:r>
          <a:r>
            <a:rPr lang="ru-RU" sz="1200" b="1" i="1" kern="1200">
              <a:solidFill>
                <a:schemeClr val="bg2">
                  <a:lumMod val="10000"/>
                </a:schemeClr>
              </a:solidFill>
              <a:latin typeface="Times New Roman" pitchFamily="18" charset="0"/>
              <a:cs typeface="Times New Roman" pitchFamily="18" charset="0"/>
            </a:rPr>
            <a:t>Здесь с течением времени мы нашли какое-то понимание, как работать с местными органами</a:t>
          </a:r>
          <a:r>
            <a:rPr lang="ru-RU" sz="1200" i="1" kern="1200">
              <a:latin typeface="Times New Roman" pitchFamily="18" charset="0"/>
              <a:cs typeface="Times New Roman" pitchFamily="18" charset="0"/>
            </a:rPr>
            <a:t>, а в других городах, это может выглядеть иначе, и это достаточно трудоемкий процесс, и не факт, что от этого будут результаты" (Группа 3, образовательные услуги)</a:t>
          </a:r>
        </a:p>
        <a:p>
          <a:pPr marL="114300" lvl="1" indent="-114300" algn="just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200" i="1" kern="1200">
              <a:latin typeface="Times New Roman" pitchFamily="18" charset="0"/>
              <a:cs typeface="Times New Roman" pitchFamily="18" charset="0"/>
            </a:rPr>
            <a:t> "Основной плюс - ты находишься здесь и работаешь. Мы работаем на долгосрочные отношения, а не на быстрые. </a:t>
          </a:r>
          <a:r>
            <a:rPr lang="ru-RU" sz="1200" b="1" i="1" kern="1200">
              <a:solidFill>
                <a:schemeClr val="bg2">
                  <a:lumMod val="10000"/>
                </a:schemeClr>
              </a:solidFill>
              <a:latin typeface="Times New Roman" pitchFamily="18" charset="0"/>
              <a:cs typeface="Times New Roman" pitchFamily="18" charset="0"/>
            </a:rPr>
            <a:t>Для клиентов </a:t>
          </a:r>
          <a:r>
            <a:rPr lang="ru-RU" sz="1200" i="1" kern="1200">
              <a:latin typeface="Times New Roman" pitchFamily="18" charset="0"/>
              <a:cs typeface="Times New Roman" pitchFamily="18" charset="0"/>
            </a:rPr>
            <a:t>м</a:t>
          </a:r>
          <a:r>
            <a:rPr lang="ru-RU" sz="1200" b="1" i="1" kern="1200">
              <a:solidFill>
                <a:schemeClr val="bg2">
                  <a:lumMod val="10000"/>
                </a:schemeClr>
              </a:solidFill>
              <a:latin typeface="Times New Roman" pitchFamily="18" charset="0"/>
              <a:cs typeface="Times New Roman" pitchFamily="18" charset="0"/>
            </a:rPr>
            <a:t>естная регистрация - это один из факторов  гарантии  того, что компания работает</a:t>
          </a:r>
          <a:r>
            <a:rPr lang="ru-RU" sz="1200" i="1" kern="1200">
              <a:latin typeface="Times New Roman" pitchFamily="18" charset="0"/>
              <a:cs typeface="Times New Roman" pitchFamily="18" charset="0"/>
            </a:rPr>
            <a:t>, потому что очень много стало компаний однодневных, которые пришли-ушли" (Группа 3, </a:t>
          </a:r>
          <a:r>
            <a:rPr lang="ru-RU" sz="1200" i="1" u="sng" kern="1200">
              <a:latin typeface="Times New Roman" pitchFamily="18" charset="0"/>
              <a:cs typeface="Times New Roman" pitchFamily="18" charset="0"/>
            </a:rPr>
            <a:t>сетевая розница, товары для дома</a:t>
          </a:r>
          <a:r>
            <a:rPr lang="ru-RU" sz="1200" i="1" kern="1200">
              <a:latin typeface="Times New Roman" pitchFamily="18" charset="0"/>
              <a:cs typeface="Times New Roman" pitchFamily="18" charset="0"/>
            </a:rPr>
            <a:t>)</a:t>
          </a:r>
        </a:p>
      </dsp:txBody>
      <dsp:txXfrm rot="5400000">
        <a:off x="2553604" y="-299197"/>
        <a:ext cx="3396659" cy="4001820"/>
      </dsp:txXfrm>
    </dsp:sp>
    <dsp:sp modelId="{C929E83C-487D-47A7-9FB9-59518B2872B1}">
      <dsp:nvSpPr>
        <dsp:cNvPr id="0" name=""/>
        <dsp:cNvSpPr/>
      </dsp:nvSpPr>
      <dsp:spPr>
        <a:xfrm>
          <a:off x="0" y="5620"/>
          <a:ext cx="2251024" cy="3392184"/>
        </a:xfrm>
        <a:prstGeom prst="roundRect">
          <a:avLst/>
        </a:prstGeom>
        <a:solidFill>
          <a:schemeClr val="tx1">
            <a:lumMod val="65000"/>
            <a:lumOff val="3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26670" rIns="5334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1. Сложившаяся система связей, долгий опыт работы на омском рынке</a:t>
          </a:r>
        </a:p>
      </dsp:txBody>
      <dsp:txXfrm>
        <a:off x="0" y="5620"/>
        <a:ext cx="2251024" cy="3392184"/>
      </dsp:txXfrm>
    </dsp:sp>
    <dsp:sp modelId="{E61387F4-6F47-4473-BB92-28A53C099B97}">
      <dsp:nvSpPr>
        <dsp:cNvPr id="0" name=""/>
        <dsp:cNvSpPr/>
      </dsp:nvSpPr>
      <dsp:spPr>
        <a:xfrm rot="5400000">
          <a:off x="3388411" y="2678292"/>
          <a:ext cx="1727046" cy="4001820"/>
        </a:xfrm>
        <a:prstGeom prst="round2SameRect">
          <a:avLst/>
        </a:prstGeom>
        <a:solidFill>
          <a:schemeClr val="bg1">
            <a:lumMod val="95000"/>
            <a:alpha val="90000"/>
          </a:schemeClr>
        </a:solidFill>
        <a:ln w="25400" cap="flat" cmpd="sng" algn="ctr">
          <a:solidFill>
            <a:schemeClr val="bg1">
              <a:lumMod val="85000"/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200" i="1" kern="1200">
              <a:latin typeface="Times New Roman" pitchFamily="18" charset="0"/>
              <a:cs typeface="Times New Roman" pitchFamily="18" charset="0"/>
            </a:rPr>
            <a:t>"Не собираюсь переводить бизнес, так как бизнес зависит от вложений в имеющиеся помещения. Соответственно </a:t>
          </a:r>
          <a:r>
            <a:rPr lang="ru-RU" sz="1200" b="1" i="1" kern="1200">
              <a:solidFill>
                <a:schemeClr val="bg2">
                  <a:lumMod val="10000"/>
                </a:schemeClr>
              </a:solidFill>
              <a:latin typeface="Times New Roman" pitchFamily="18" charset="0"/>
              <a:cs typeface="Times New Roman" pitchFamily="18" charset="0"/>
            </a:rPr>
            <a:t>здесь продавать, закрывать  - это безумие, потому что ничего не продается или продается очень дешево</a:t>
          </a:r>
          <a:r>
            <a:rPr lang="ru-RU" sz="1200" i="1" kern="1200">
              <a:latin typeface="Times New Roman" pitchFamily="18" charset="0"/>
              <a:cs typeface="Times New Roman" pitchFamily="18" charset="0"/>
            </a:rPr>
            <a:t>" (Группа 3, ресторанный бизнес, туризм)</a:t>
          </a:r>
        </a:p>
      </dsp:txBody>
      <dsp:txXfrm rot="5400000">
        <a:off x="3388411" y="2678292"/>
        <a:ext cx="1727046" cy="4001820"/>
      </dsp:txXfrm>
    </dsp:sp>
    <dsp:sp modelId="{BC81DEA0-03D1-4450-85A7-1775DCACD5E3}">
      <dsp:nvSpPr>
        <dsp:cNvPr id="0" name=""/>
        <dsp:cNvSpPr/>
      </dsp:nvSpPr>
      <dsp:spPr>
        <a:xfrm>
          <a:off x="0" y="3599798"/>
          <a:ext cx="2251024" cy="2158808"/>
        </a:xfrm>
        <a:prstGeom prst="roundRect">
          <a:avLst/>
        </a:prstGeom>
        <a:solidFill>
          <a:srgbClr val="595959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26670" rIns="5334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2. Невозможность / невыгодность перевода бизнеса </a:t>
          </a:r>
        </a:p>
      </dsp:txBody>
      <dsp:txXfrm>
        <a:off x="0" y="3599798"/>
        <a:ext cx="2251024" cy="2158808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E61387F4-6F47-4473-BB92-28A53C099B97}">
      <dsp:nvSpPr>
        <dsp:cNvPr id="0" name=""/>
        <dsp:cNvSpPr/>
      </dsp:nvSpPr>
      <dsp:spPr>
        <a:xfrm rot="5400000">
          <a:off x="3429179" y="-973069"/>
          <a:ext cx="1642055" cy="4000195"/>
        </a:xfrm>
        <a:prstGeom prst="round2SameRect">
          <a:avLst/>
        </a:prstGeom>
        <a:solidFill>
          <a:schemeClr val="bg1">
            <a:lumMod val="95000"/>
            <a:alpha val="90000"/>
          </a:schemeClr>
        </a:solidFill>
        <a:ln w="25400" cap="flat" cmpd="sng" algn="ctr">
          <a:solidFill>
            <a:schemeClr val="bg1">
              <a:lumMod val="85000"/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200" i="1" kern="1200">
              <a:latin typeface="Times New Roman" pitchFamily="18" charset="0"/>
              <a:cs typeface="Times New Roman" pitchFamily="18" charset="0"/>
            </a:rPr>
            <a:t>"Смысла нет куда-то идти, зачем-то регистрироваться, придумывать фирмы, никаких укрытий у нас нет. И в других регионах среда абсолютно такая же, ничем не лучше, чем у нас в плане налогообложения или еще чего-то" (Группа 3, </a:t>
          </a:r>
          <a:r>
            <a:rPr lang="ru-RU" sz="1200" i="1" u="sng" kern="1200">
              <a:latin typeface="Times New Roman" pitchFamily="18" charset="0"/>
              <a:cs typeface="Times New Roman" pitchFamily="18" charset="0"/>
            </a:rPr>
            <a:t>сетевая розница, товары для дома</a:t>
          </a:r>
          <a:r>
            <a:rPr lang="ru-RU" sz="1200" i="1" kern="1200">
              <a:latin typeface="Times New Roman" pitchFamily="18" charset="0"/>
              <a:cs typeface="Times New Roman" pitchFamily="18" charset="0"/>
            </a:rPr>
            <a:t>)</a:t>
          </a:r>
        </a:p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200" i="1" kern="1200">
              <a:latin typeface="Times New Roman" pitchFamily="18" charset="0"/>
              <a:cs typeface="Times New Roman" pitchFamily="18" charset="0"/>
            </a:rPr>
            <a:t>"Пока серьезных причин для перевода бизнеса я не вижу, меня не напрягает налоговая нагрузка" (Группа 3, </a:t>
          </a:r>
          <a:r>
            <a:rPr lang="ru-RU" sz="1200" i="1" u="sng" kern="1200">
              <a:latin typeface="Times New Roman" pitchFamily="18" charset="0"/>
              <a:cs typeface="Times New Roman" pitchFamily="18" charset="0"/>
            </a:rPr>
            <a:t>торговля, дизайн</a:t>
          </a:r>
          <a:r>
            <a:rPr lang="ru-RU" sz="1200" i="1" kern="1200">
              <a:latin typeface="Times New Roman" pitchFamily="18" charset="0"/>
              <a:cs typeface="Times New Roman" pitchFamily="18" charset="0"/>
            </a:rPr>
            <a:t>)</a:t>
          </a:r>
        </a:p>
      </dsp:txBody>
      <dsp:txXfrm rot="5400000">
        <a:off x="3429179" y="-973069"/>
        <a:ext cx="1642055" cy="4000195"/>
      </dsp:txXfrm>
    </dsp:sp>
    <dsp:sp modelId="{BC81DEA0-03D1-4450-85A7-1775DCACD5E3}">
      <dsp:nvSpPr>
        <dsp:cNvPr id="0" name=""/>
        <dsp:cNvSpPr/>
      </dsp:nvSpPr>
      <dsp:spPr>
        <a:xfrm>
          <a:off x="0" y="743"/>
          <a:ext cx="2250109" cy="2052569"/>
        </a:xfrm>
        <a:prstGeom prst="roundRect">
          <a:avLst/>
        </a:prstGeom>
        <a:solidFill>
          <a:srgbClr val="595959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26670" rIns="5334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1. Удовлетворенность системой налогообложения и в целом условиями для ведения бизнеса</a:t>
          </a:r>
        </a:p>
      </dsp:txBody>
      <dsp:txXfrm>
        <a:off x="0" y="743"/>
        <a:ext cx="2250109" cy="2052569"/>
      </dsp:txXfrm>
    </dsp:sp>
    <dsp:sp modelId="{2B7F9DA0-5BED-4D3A-B5EC-7887E122075C}">
      <dsp:nvSpPr>
        <dsp:cNvPr id="0" name=""/>
        <dsp:cNvSpPr/>
      </dsp:nvSpPr>
      <dsp:spPr>
        <a:xfrm rot="5400000">
          <a:off x="3467590" y="1221412"/>
          <a:ext cx="1565234" cy="4000195"/>
        </a:xfrm>
        <a:prstGeom prst="round2SameRect">
          <a:avLst/>
        </a:prstGeom>
        <a:solidFill>
          <a:schemeClr val="bg1">
            <a:lumMod val="95000"/>
            <a:alpha val="90000"/>
          </a:schemeClr>
        </a:solidFill>
        <a:ln w="25400" cap="flat" cmpd="sng" algn="ctr">
          <a:solidFill>
            <a:schemeClr val="bg1">
              <a:lumMod val="85000"/>
              <a:alpha val="9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200" i="1" kern="1200">
              <a:latin typeface="Times New Roman" pitchFamily="18" charset="0"/>
              <a:cs typeface="Times New Roman" pitchFamily="18" charset="0"/>
            </a:rPr>
            <a:t>"Если говорить про наш бизнес, то труд у нас сложный, очень мелочный, очень много товара, доходность очень низкая. </a:t>
          </a:r>
          <a:r>
            <a:rPr lang="ru-RU" sz="1200" b="1" i="1" kern="1200">
              <a:solidFill>
                <a:schemeClr val="bg2">
                  <a:lumMod val="10000"/>
                </a:schemeClr>
              </a:solidFill>
              <a:latin typeface="Times New Roman" pitchFamily="18" charset="0"/>
              <a:cs typeface="Times New Roman" pitchFamily="18" charset="0"/>
            </a:rPr>
            <a:t>Но мы патриоты, мы здесь родились, если не мы, то кто будет Омск славить не словами</a:t>
          </a:r>
          <a:r>
            <a:rPr lang="ru-RU" sz="1200" i="1" kern="1200">
              <a:latin typeface="Times New Roman" pitchFamily="18" charset="0"/>
              <a:cs typeface="Times New Roman" pitchFamily="18" charset="0"/>
            </a:rPr>
            <a:t>, а делом, поэтому и работаем"  (Группа 3, </a:t>
          </a:r>
          <a:r>
            <a:rPr lang="ru-RU" sz="1200" i="1" u="sng" kern="1200">
              <a:latin typeface="Times New Roman" pitchFamily="18" charset="0"/>
              <a:cs typeface="Times New Roman" pitchFamily="18" charset="0"/>
            </a:rPr>
            <a:t>сетевая розница, товары для дома</a:t>
          </a:r>
          <a:r>
            <a:rPr lang="ru-RU" sz="1200" i="1" kern="1200">
              <a:latin typeface="Times New Roman" pitchFamily="18" charset="0"/>
              <a:cs typeface="Times New Roman" pitchFamily="18" charset="0"/>
            </a:rPr>
            <a:t>)</a:t>
          </a:r>
        </a:p>
      </dsp:txBody>
      <dsp:txXfrm rot="5400000">
        <a:off x="3467590" y="1221412"/>
        <a:ext cx="1565234" cy="4000195"/>
      </dsp:txXfrm>
    </dsp:sp>
    <dsp:sp modelId="{EAA05B99-927F-4C83-8748-DD6429B1FB2F}">
      <dsp:nvSpPr>
        <dsp:cNvPr id="0" name=""/>
        <dsp:cNvSpPr/>
      </dsp:nvSpPr>
      <dsp:spPr>
        <a:xfrm>
          <a:off x="0" y="2243238"/>
          <a:ext cx="2250109" cy="1956542"/>
        </a:xfrm>
        <a:prstGeom prst="roundRect">
          <a:avLst/>
        </a:prstGeom>
        <a:solidFill>
          <a:schemeClr val="tx1">
            <a:lumMod val="75000"/>
            <a:lumOff val="25000"/>
            <a:alpha val="90000"/>
          </a:schemeClr>
        </a:solidFill>
        <a:ln w="25400" cap="flat" cmpd="sng" algn="ctr">
          <a:noFill/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26670" rIns="53340" bIns="2667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i="0" kern="1200">
              <a:latin typeface="Times New Roman" pitchFamily="18" charset="0"/>
              <a:cs typeface="Times New Roman" pitchFamily="18" charset="0"/>
            </a:rPr>
            <a:t>2. Патриотизм, желание развивать регион</a:t>
          </a:r>
        </a:p>
      </dsp:txBody>
      <dsp:txXfrm>
        <a:off x="0" y="2243238"/>
        <a:ext cx="2250109" cy="195654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1">
  <a:themeElements>
    <a:clrScheme name="Делфи">
      <a:dk1>
        <a:sysClr val="windowText" lastClr="000000"/>
      </a:dk1>
      <a:lt1>
        <a:sysClr val="window" lastClr="FFFFFF"/>
      </a:lt1>
      <a:dk2>
        <a:srgbClr val="0242C2"/>
      </a:dk2>
      <a:lt2>
        <a:srgbClr val="D8EBFF"/>
      </a:lt2>
      <a:accent1>
        <a:srgbClr val="3F9FFF"/>
      </a:accent1>
      <a:accent2>
        <a:srgbClr val="C5009F"/>
      </a:accent2>
      <a:accent3>
        <a:srgbClr val="FFCE6D"/>
      </a:accent3>
      <a:accent4>
        <a:srgbClr val="FF5555"/>
      </a:accent4>
      <a:accent5>
        <a:srgbClr val="AB0042"/>
      </a:accent5>
      <a:accent6>
        <a:srgbClr val="9E5ECE"/>
      </a:accent6>
      <a:hlink>
        <a:srgbClr val="00B0F0"/>
      </a:hlink>
      <a:folHlink>
        <a:srgbClr val="FF89E9"/>
      </a:folHlink>
    </a:clrScheme>
    <a:fontScheme name="Титул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noFill/>
        <a:ln w="28575" cap="flat" cmpd="sng" algn="ctr">
          <a:solidFill>
            <a:srgbClr val="FF6600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none" lIns="91440" tIns="45720" rIns="91440" bIns="45720" numCol="1" anchor="ctr" anchorCtr="0" compatLnSpc="1">
        <a:prstTxWarp prst="textNoShape">
          <a:avLst/>
        </a:prstTxWarp>
      </a:bodyPr>
      <a:lstStyle>
        <a:defPPr marL="0" marR="0" indent="0" algn="ctr" defTabSz="987425" rtl="0" eaLnBrk="1" fontAlgn="base" latinLnBrk="0" hangingPunct="1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ru-RU" sz="17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Arial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noFill/>
        <a:ln w="28575" cap="flat" cmpd="sng" algn="ctr">
          <a:solidFill>
            <a:srgbClr val="FF6600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none" lIns="91440" tIns="45720" rIns="91440" bIns="45720" numCol="1" anchor="ctr" anchorCtr="0" compatLnSpc="1">
        <a:prstTxWarp prst="textNoShape">
          <a:avLst/>
        </a:prstTxWarp>
      </a:bodyPr>
      <a:lstStyle>
        <a:defPPr marL="0" marR="0" indent="0" algn="ctr" defTabSz="987425" rtl="0" eaLnBrk="1" fontAlgn="base" latinLnBrk="0" hangingPunct="1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ru-RU" sz="17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Arial" charset="0"/>
          </a:defRPr>
        </a:defPPr>
      </a:lstStyle>
    </a:lnDef>
  </a:objectDefaults>
  <a:extraClrSchemeLst>
    <a:extraClrScheme>
      <a:clrScheme name="Титул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CC3300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E2ADAA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5FF70E-C18A-413D-B3F2-4DA52DA8312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B7264F-61AB-4D9C-A9EE-D3F25F00F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11188</Words>
  <Characters>63775</Characters>
  <Application>Microsoft Office Word</Application>
  <DocSecurity>0</DocSecurity>
  <Lines>531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DELFI2000</Company>
  <LinksUpToDate>false</LinksUpToDate>
  <CharactersWithSpaces>74814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analitik01</dc:creator>
  <cp:lastModifiedBy>Чёрная </cp:lastModifiedBy>
  <cp:revision>6</cp:revision>
  <cp:lastPrinted>2017-08-16T05:46:00Z</cp:lastPrinted>
  <dcterms:created xsi:type="dcterms:W3CDTF">2017-09-08T10:29:00Z</dcterms:created>
  <dcterms:modified xsi:type="dcterms:W3CDTF">2017-09-11T08:59:00Z</dcterms:modified>
</cp:coreProperties>
</file>