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AFB" w:rsidRDefault="00D80AFB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D80AFB" w:rsidRDefault="00D80AFB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D80AFB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D80AFB" w:rsidRDefault="00D80AFB">
            <w:pPr>
              <w:pStyle w:val="ConsPlusNormal"/>
            </w:pPr>
            <w:r>
              <w:t>30 марта 1999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D80AFB" w:rsidRDefault="00D80AFB">
            <w:pPr>
              <w:pStyle w:val="ConsPlusNormal"/>
              <w:jc w:val="right"/>
            </w:pPr>
            <w:r>
              <w:t>N 52-ФЗ</w:t>
            </w:r>
          </w:p>
        </w:tc>
      </w:tr>
    </w:tbl>
    <w:p w:rsidR="00D80AFB" w:rsidRDefault="00D80AF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80AFB" w:rsidRDefault="00D80AFB">
      <w:pPr>
        <w:pStyle w:val="ConsPlusNormal"/>
      </w:pPr>
    </w:p>
    <w:p w:rsidR="00D80AFB" w:rsidRDefault="00D80AFB">
      <w:pPr>
        <w:pStyle w:val="ConsPlusTitle"/>
        <w:jc w:val="center"/>
      </w:pPr>
      <w:r>
        <w:t>РОССИЙСКАЯ ФЕДЕРАЦИЯ</w:t>
      </w:r>
    </w:p>
    <w:p w:rsidR="00D80AFB" w:rsidRDefault="00D80AFB">
      <w:pPr>
        <w:pStyle w:val="ConsPlusTitle"/>
        <w:jc w:val="center"/>
      </w:pPr>
    </w:p>
    <w:p w:rsidR="00D80AFB" w:rsidRDefault="00D80AFB">
      <w:pPr>
        <w:pStyle w:val="ConsPlusTitle"/>
        <w:jc w:val="center"/>
      </w:pPr>
      <w:r>
        <w:t>ФЕДЕРАЛЬНЫЙ ЗАКОН</w:t>
      </w:r>
    </w:p>
    <w:p w:rsidR="00D80AFB" w:rsidRDefault="00D80AFB">
      <w:pPr>
        <w:pStyle w:val="ConsPlusTitle"/>
        <w:jc w:val="center"/>
      </w:pPr>
    </w:p>
    <w:p w:rsidR="00D80AFB" w:rsidRDefault="00D80AFB">
      <w:pPr>
        <w:pStyle w:val="ConsPlusTitle"/>
        <w:jc w:val="center"/>
      </w:pPr>
      <w:r>
        <w:t>О САНИТАРНО-ЭПИДЕМИОЛОГИЧЕСКОМ БЛАГОПОЛУЧИИ НАСЕЛЕНИЯ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jc w:val="right"/>
      </w:pPr>
      <w:proofErr w:type="gramStart"/>
      <w:r>
        <w:t>Принят</w:t>
      </w:r>
      <w:proofErr w:type="gramEnd"/>
    </w:p>
    <w:p w:rsidR="00D80AFB" w:rsidRDefault="00D80AFB">
      <w:pPr>
        <w:pStyle w:val="ConsPlusNormal"/>
        <w:jc w:val="right"/>
      </w:pPr>
      <w:r>
        <w:t>Государственной Думой</w:t>
      </w:r>
    </w:p>
    <w:p w:rsidR="00D80AFB" w:rsidRDefault="00D80AFB">
      <w:pPr>
        <w:pStyle w:val="ConsPlusNormal"/>
        <w:jc w:val="right"/>
      </w:pPr>
      <w:r>
        <w:t>12 марта 1999 года</w:t>
      </w:r>
    </w:p>
    <w:p w:rsidR="00D80AFB" w:rsidRDefault="00D80AFB">
      <w:pPr>
        <w:pStyle w:val="ConsPlusNormal"/>
        <w:jc w:val="right"/>
      </w:pPr>
    </w:p>
    <w:p w:rsidR="00D80AFB" w:rsidRDefault="00D80AFB">
      <w:pPr>
        <w:pStyle w:val="ConsPlusNormal"/>
        <w:jc w:val="right"/>
      </w:pPr>
      <w:r>
        <w:t>Одобрен</w:t>
      </w:r>
    </w:p>
    <w:p w:rsidR="00D80AFB" w:rsidRDefault="00D80AFB">
      <w:pPr>
        <w:pStyle w:val="ConsPlusNormal"/>
        <w:jc w:val="right"/>
      </w:pPr>
      <w:r>
        <w:t>Советом Федерации</w:t>
      </w:r>
    </w:p>
    <w:p w:rsidR="00D80AFB" w:rsidRDefault="00D80AFB">
      <w:pPr>
        <w:pStyle w:val="ConsPlusNormal"/>
        <w:jc w:val="right"/>
      </w:pPr>
      <w:r>
        <w:t>17 марта 1999 года</w:t>
      </w:r>
    </w:p>
    <w:p w:rsidR="00D80AFB" w:rsidRDefault="00D80AF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D80AF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80AFB" w:rsidRDefault="00D80AF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80AFB" w:rsidRDefault="00D80AFB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Федеральных законов от 30.12.2001 </w:t>
            </w:r>
            <w:hyperlink r:id="rId5" w:history="1">
              <w:r>
                <w:rPr>
                  <w:color w:val="0000FF"/>
                </w:rPr>
                <w:t>N 196-ФЗ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D80AFB" w:rsidRDefault="00D80AF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10.01.2003 </w:t>
            </w:r>
            <w:hyperlink r:id="rId6" w:history="1">
              <w:r>
                <w:rPr>
                  <w:color w:val="0000FF"/>
                </w:rPr>
                <w:t>N 15-ФЗ</w:t>
              </w:r>
            </w:hyperlink>
            <w:r>
              <w:rPr>
                <w:color w:val="392C69"/>
              </w:rPr>
              <w:t xml:space="preserve">, от 30.06.2003 </w:t>
            </w:r>
            <w:hyperlink r:id="rId7" w:history="1">
              <w:r>
                <w:rPr>
                  <w:color w:val="0000FF"/>
                </w:rPr>
                <w:t>N 86-ФЗ</w:t>
              </w:r>
            </w:hyperlink>
            <w:r>
              <w:rPr>
                <w:color w:val="392C69"/>
              </w:rPr>
              <w:t xml:space="preserve">, от 22.08.2004 </w:t>
            </w:r>
            <w:hyperlink r:id="rId8" w:history="1">
              <w:r>
                <w:rPr>
                  <w:color w:val="0000FF"/>
                </w:rPr>
                <w:t>N 122-ФЗ</w:t>
              </w:r>
            </w:hyperlink>
            <w:r>
              <w:rPr>
                <w:color w:val="392C69"/>
              </w:rPr>
              <w:t>,</w:t>
            </w:r>
          </w:p>
          <w:p w:rsidR="00D80AFB" w:rsidRDefault="00D80AF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09.05.2005 </w:t>
            </w:r>
            <w:hyperlink r:id="rId9" w:history="1">
              <w:r>
                <w:rPr>
                  <w:color w:val="0000FF"/>
                </w:rPr>
                <w:t>N 45-ФЗ</w:t>
              </w:r>
            </w:hyperlink>
            <w:r>
              <w:rPr>
                <w:color w:val="392C69"/>
              </w:rPr>
              <w:t xml:space="preserve">, от 31.12.2005 </w:t>
            </w:r>
            <w:hyperlink r:id="rId10" w:history="1">
              <w:r>
                <w:rPr>
                  <w:color w:val="0000FF"/>
                </w:rPr>
                <w:t>N 199-ФЗ</w:t>
              </w:r>
            </w:hyperlink>
            <w:r>
              <w:rPr>
                <w:color w:val="392C69"/>
              </w:rPr>
              <w:t xml:space="preserve">, от 18.12.2006 </w:t>
            </w:r>
            <w:hyperlink r:id="rId11" w:history="1">
              <w:r>
                <w:rPr>
                  <w:color w:val="0000FF"/>
                </w:rPr>
                <w:t>N 232-ФЗ</w:t>
              </w:r>
            </w:hyperlink>
            <w:r>
              <w:rPr>
                <w:color w:val="392C69"/>
              </w:rPr>
              <w:t>,</w:t>
            </w:r>
          </w:p>
          <w:p w:rsidR="00D80AFB" w:rsidRDefault="00D80AF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29.12.2006 </w:t>
            </w:r>
            <w:hyperlink r:id="rId12" w:history="1">
              <w:r>
                <w:rPr>
                  <w:color w:val="0000FF"/>
                </w:rPr>
                <w:t>N 258-ФЗ</w:t>
              </w:r>
            </w:hyperlink>
            <w:r>
              <w:rPr>
                <w:color w:val="392C69"/>
              </w:rPr>
              <w:t xml:space="preserve">, от 30.12.2006 </w:t>
            </w:r>
            <w:hyperlink r:id="rId13" w:history="1">
              <w:r>
                <w:rPr>
                  <w:color w:val="0000FF"/>
                </w:rPr>
                <w:t>N 266-ФЗ</w:t>
              </w:r>
            </w:hyperlink>
            <w:r>
              <w:rPr>
                <w:color w:val="392C69"/>
              </w:rPr>
              <w:t xml:space="preserve">, от 26.06.2007 </w:t>
            </w:r>
            <w:hyperlink r:id="rId14" w:history="1">
              <w:r>
                <w:rPr>
                  <w:color w:val="0000FF"/>
                </w:rPr>
                <w:t>N 118-ФЗ</w:t>
              </w:r>
            </w:hyperlink>
            <w:r>
              <w:rPr>
                <w:color w:val="392C69"/>
              </w:rPr>
              <w:t>,</w:t>
            </w:r>
          </w:p>
          <w:p w:rsidR="00D80AFB" w:rsidRDefault="00D80AF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08.11.2007 </w:t>
            </w:r>
            <w:hyperlink r:id="rId15" w:history="1">
              <w:r>
                <w:rPr>
                  <w:color w:val="0000FF"/>
                </w:rPr>
                <w:t>N 258-ФЗ</w:t>
              </w:r>
            </w:hyperlink>
            <w:r>
              <w:rPr>
                <w:color w:val="392C69"/>
              </w:rPr>
              <w:t xml:space="preserve">, от 01.12.2007 </w:t>
            </w:r>
            <w:hyperlink r:id="rId16" w:history="1">
              <w:r>
                <w:rPr>
                  <w:color w:val="0000FF"/>
                </w:rPr>
                <w:t>N 309-ФЗ</w:t>
              </w:r>
            </w:hyperlink>
            <w:r>
              <w:rPr>
                <w:color w:val="392C69"/>
              </w:rPr>
              <w:t xml:space="preserve">, от 14.07.2008 </w:t>
            </w:r>
            <w:hyperlink r:id="rId17" w:history="1">
              <w:r>
                <w:rPr>
                  <w:color w:val="0000FF"/>
                </w:rPr>
                <w:t>N 118-ФЗ</w:t>
              </w:r>
            </w:hyperlink>
            <w:r>
              <w:rPr>
                <w:color w:val="392C69"/>
              </w:rPr>
              <w:t>,</w:t>
            </w:r>
          </w:p>
          <w:p w:rsidR="00D80AFB" w:rsidRDefault="00D80AF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23.07.2008 </w:t>
            </w:r>
            <w:hyperlink r:id="rId18" w:history="1">
              <w:r>
                <w:rPr>
                  <w:color w:val="0000FF"/>
                </w:rPr>
                <w:t>N 160-ФЗ</w:t>
              </w:r>
            </w:hyperlink>
            <w:r>
              <w:rPr>
                <w:color w:val="392C69"/>
              </w:rPr>
              <w:t xml:space="preserve">, от 30.12.2008 </w:t>
            </w:r>
            <w:hyperlink r:id="rId19" w:history="1">
              <w:r>
                <w:rPr>
                  <w:color w:val="0000FF"/>
                </w:rPr>
                <w:t>N 309-ФЗ</w:t>
              </w:r>
            </w:hyperlink>
            <w:r>
              <w:rPr>
                <w:color w:val="392C69"/>
              </w:rPr>
              <w:t xml:space="preserve">, от 28.09.2010 </w:t>
            </w:r>
            <w:hyperlink r:id="rId20" w:history="1">
              <w:r>
                <w:rPr>
                  <w:color w:val="0000FF"/>
                </w:rPr>
                <w:t>N 243-ФЗ</w:t>
              </w:r>
            </w:hyperlink>
            <w:r>
              <w:rPr>
                <w:color w:val="392C69"/>
              </w:rPr>
              <w:t>,</w:t>
            </w:r>
          </w:p>
          <w:p w:rsidR="00D80AFB" w:rsidRDefault="00D80AF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28.12.2010 </w:t>
            </w:r>
            <w:hyperlink r:id="rId21" w:history="1">
              <w:r>
                <w:rPr>
                  <w:color w:val="0000FF"/>
                </w:rPr>
                <w:t>N 394-ФЗ</w:t>
              </w:r>
            </w:hyperlink>
            <w:r>
              <w:rPr>
                <w:color w:val="392C69"/>
              </w:rPr>
              <w:t xml:space="preserve">, от 18.07.2011 </w:t>
            </w:r>
            <w:hyperlink r:id="rId22" w:history="1">
              <w:r>
                <w:rPr>
                  <w:color w:val="0000FF"/>
                </w:rPr>
                <w:t>N 215-ФЗ</w:t>
              </w:r>
            </w:hyperlink>
            <w:r>
              <w:rPr>
                <w:color w:val="392C69"/>
              </w:rPr>
              <w:t xml:space="preserve">, от 18.07.2011 </w:t>
            </w:r>
            <w:hyperlink r:id="rId23" w:history="1">
              <w:r>
                <w:rPr>
                  <w:color w:val="0000FF"/>
                </w:rPr>
                <w:t>N 242-ФЗ</w:t>
              </w:r>
            </w:hyperlink>
            <w:r>
              <w:rPr>
                <w:color w:val="392C69"/>
              </w:rPr>
              <w:t>,</w:t>
            </w:r>
          </w:p>
          <w:p w:rsidR="00D80AFB" w:rsidRDefault="00D80AF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18.07.2011 </w:t>
            </w:r>
            <w:hyperlink r:id="rId24" w:history="1">
              <w:r>
                <w:rPr>
                  <w:color w:val="0000FF"/>
                </w:rPr>
                <w:t>N 243-ФЗ</w:t>
              </w:r>
            </w:hyperlink>
            <w:r>
              <w:rPr>
                <w:color w:val="392C69"/>
              </w:rPr>
              <w:t xml:space="preserve">, от 19.07.2011 </w:t>
            </w:r>
            <w:hyperlink r:id="rId25" w:history="1">
              <w:r>
                <w:rPr>
                  <w:color w:val="0000FF"/>
                </w:rPr>
                <w:t>N 248-ФЗ</w:t>
              </w:r>
            </w:hyperlink>
            <w:r>
              <w:rPr>
                <w:color w:val="392C69"/>
              </w:rPr>
              <w:t xml:space="preserve">, от 07.12.2011 </w:t>
            </w:r>
            <w:hyperlink r:id="rId26" w:history="1">
              <w:r>
                <w:rPr>
                  <w:color w:val="0000FF"/>
                </w:rPr>
                <w:t>N 417-ФЗ</w:t>
              </w:r>
            </w:hyperlink>
            <w:r>
              <w:rPr>
                <w:color w:val="392C69"/>
              </w:rPr>
              <w:t>,</w:t>
            </w:r>
          </w:p>
          <w:p w:rsidR="00D80AFB" w:rsidRDefault="00D80AF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05.06.2012 </w:t>
            </w:r>
            <w:hyperlink r:id="rId27" w:history="1">
              <w:r>
                <w:rPr>
                  <w:color w:val="0000FF"/>
                </w:rPr>
                <w:t>N 52-ФЗ</w:t>
              </w:r>
            </w:hyperlink>
            <w:r>
              <w:rPr>
                <w:color w:val="392C69"/>
              </w:rPr>
              <w:t xml:space="preserve">, от 25.06.2012 </w:t>
            </w:r>
            <w:hyperlink r:id="rId28" w:history="1">
              <w:r>
                <w:rPr>
                  <w:color w:val="0000FF"/>
                </w:rPr>
                <w:t>N 93-ФЗ</w:t>
              </w:r>
            </w:hyperlink>
            <w:r>
              <w:rPr>
                <w:color w:val="392C69"/>
              </w:rPr>
              <w:t xml:space="preserve">, от 02.07.2013 </w:t>
            </w:r>
            <w:hyperlink r:id="rId29" w:history="1">
              <w:r>
                <w:rPr>
                  <w:color w:val="0000FF"/>
                </w:rPr>
                <w:t>N 185-ФЗ</w:t>
              </w:r>
            </w:hyperlink>
            <w:r>
              <w:rPr>
                <w:color w:val="392C69"/>
              </w:rPr>
              <w:t>,</w:t>
            </w:r>
          </w:p>
          <w:p w:rsidR="00D80AFB" w:rsidRDefault="00D80AF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23.07.2013 </w:t>
            </w:r>
            <w:hyperlink r:id="rId30" w:history="1">
              <w:r>
                <w:rPr>
                  <w:color w:val="0000FF"/>
                </w:rPr>
                <w:t>N 246-ФЗ</w:t>
              </w:r>
            </w:hyperlink>
            <w:r>
              <w:rPr>
                <w:color w:val="392C69"/>
              </w:rPr>
              <w:t xml:space="preserve">, от 25.11.2013 </w:t>
            </w:r>
            <w:hyperlink r:id="rId31" w:history="1">
              <w:r>
                <w:rPr>
                  <w:color w:val="0000FF"/>
                </w:rPr>
                <w:t>N 317-ФЗ</w:t>
              </w:r>
            </w:hyperlink>
            <w:r>
              <w:rPr>
                <w:color w:val="392C69"/>
              </w:rPr>
              <w:t xml:space="preserve">, от 23.06.2014 </w:t>
            </w:r>
            <w:hyperlink r:id="rId32" w:history="1">
              <w:r>
                <w:rPr>
                  <w:color w:val="0000FF"/>
                </w:rPr>
                <w:t>N 160-ФЗ</w:t>
              </w:r>
            </w:hyperlink>
            <w:r>
              <w:rPr>
                <w:color w:val="392C69"/>
              </w:rPr>
              <w:t>,</w:t>
            </w:r>
          </w:p>
          <w:p w:rsidR="00D80AFB" w:rsidRDefault="00D80AF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23.06.2014 </w:t>
            </w:r>
            <w:hyperlink r:id="rId33" w:history="1">
              <w:r>
                <w:rPr>
                  <w:color w:val="0000FF"/>
                </w:rPr>
                <w:t>N 171-ФЗ</w:t>
              </w:r>
            </w:hyperlink>
            <w:r>
              <w:rPr>
                <w:color w:val="392C69"/>
              </w:rPr>
              <w:t xml:space="preserve">, от 29.12.2014 </w:t>
            </w:r>
            <w:hyperlink r:id="rId34" w:history="1">
              <w:r>
                <w:rPr>
                  <w:color w:val="0000FF"/>
                </w:rPr>
                <w:t>N 458-ФЗ</w:t>
              </w:r>
            </w:hyperlink>
            <w:r>
              <w:rPr>
                <w:color w:val="392C69"/>
              </w:rPr>
              <w:t xml:space="preserve">, от 29.06.2015 </w:t>
            </w:r>
            <w:hyperlink r:id="rId35" w:history="1">
              <w:r>
                <w:rPr>
                  <w:color w:val="0000FF"/>
                </w:rPr>
                <w:t>N 160-ФЗ</w:t>
              </w:r>
            </w:hyperlink>
            <w:r>
              <w:rPr>
                <w:color w:val="392C69"/>
              </w:rPr>
              <w:t>,</w:t>
            </w:r>
          </w:p>
          <w:p w:rsidR="00D80AFB" w:rsidRDefault="00D80AF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13.07.2015 </w:t>
            </w:r>
            <w:hyperlink r:id="rId36" w:history="1">
              <w:r>
                <w:rPr>
                  <w:color w:val="0000FF"/>
                </w:rPr>
                <w:t>N 213-ФЗ</w:t>
              </w:r>
            </w:hyperlink>
            <w:r>
              <w:rPr>
                <w:color w:val="392C69"/>
              </w:rPr>
              <w:t xml:space="preserve">, от 13.07.2015 </w:t>
            </w:r>
            <w:hyperlink r:id="rId37" w:history="1">
              <w:r>
                <w:rPr>
                  <w:color w:val="0000FF"/>
                </w:rPr>
                <w:t>N 233-ФЗ</w:t>
              </w:r>
            </w:hyperlink>
            <w:r>
              <w:rPr>
                <w:color w:val="392C69"/>
              </w:rPr>
              <w:t xml:space="preserve">, от 28.11.2015 </w:t>
            </w:r>
            <w:hyperlink r:id="rId38" w:history="1">
              <w:r>
                <w:rPr>
                  <w:color w:val="0000FF"/>
                </w:rPr>
                <w:t>N 358-ФЗ</w:t>
              </w:r>
            </w:hyperlink>
            <w:r>
              <w:rPr>
                <w:color w:val="392C69"/>
              </w:rPr>
              <w:t>,</w:t>
            </w:r>
          </w:p>
          <w:p w:rsidR="00D80AFB" w:rsidRDefault="00D80AF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03.07.2016 </w:t>
            </w:r>
            <w:hyperlink r:id="rId39" w:history="1">
              <w:r>
                <w:rPr>
                  <w:color w:val="0000FF"/>
                </w:rPr>
                <w:t>N 227-ФЗ</w:t>
              </w:r>
            </w:hyperlink>
            <w:r>
              <w:rPr>
                <w:color w:val="392C69"/>
              </w:rPr>
              <w:t xml:space="preserve">, от 03.07.2016 </w:t>
            </w:r>
            <w:hyperlink r:id="rId40" w:history="1">
              <w:r>
                <w:rPr>
                  <w:color w:val="0000FF"/>
                </w:rPr>
                <w:t>N 305-ФЗ</w:t>
              </w:r>
            </w:hyperlink>
            <w:r>
              <w:rPr>
                <w:color w:val="392C69"/>
              </w:rPr>
              <w:t xml:space="preserve">, от 01.07.2017 </w:t>
            </w:r>
            <w:hyperlink r:id="rId41" w:history="1">
              <w:r>
                <w:rPr>
                  <w:color w:val="0000FF"/>
                </w:rPr>
                <w:t>N 135-ФЗ</w:t>
              </w:r>
            </w:hyperlink>
            <w:r>
              <w:rPr>
                <w:color w:val="392C69"/>
              </w:rPr>
              <w:t>,</w:t>
            </w:r>
          </w:p>
          <w:p w:rsidR="00D80AFB" w:rsidRDefault="00D80AF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01.07.2017 </w:t>
            </w:r>
            <w:hyperlink r:id="rId42" w:history="1">
              <w:r>
                <w:rPr>
                  <w:color w:val="0000FF"/>
                </w:rPr>
                <w:t>N 141-ФЗ</w:t>
              </w:r>
            </w:hyperlink>
            <w:r>
              <w:rPr>
                <w:color w:val="392C69"/>
              </w:rPr>
              <w:t xml:space="preserve">, от 29.07.2017 </w:t>
            </w:r>
            <w:hyperlink r:id="rId43" w:history="1">
              <w:r>
                <w:rPr>
                  <w:color w:val="0000FF"/>
                </w:rPr>
                <w:t>N 216-ФЗ</w:t>
              </w:r>
            </w:hyperlink>
            <w:r>
              <w:rPr>
                <w:color w:val="392C69"/>
              </w:rPr>
              <w:t xml:space="preserve">, от 29.07.2017 </w:t>
            </w:r>
            <w:hyperlink r:id="rId44" w:history="1">
              <w:r>
                <w:rPr>
                  <w:color w:val="0000FF"/>
                </w:rPr>
                <w:t>N 221-ФЗ</w:t>
              </w:r>
            </w:hyperlink>
            <w:r>
              <w:rPr>
                <w:color w:val="392C69"/>
              </w:rPr>
              <w:t>,</w:t>
            </w:r>
          </w:p>
          <w:p w:rsidR="00D80AFB" w:rsidRDefault="00D80AF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18.04.2018 </w:t>
            </w:r>
            <w:hyperlink r:id="rId45" w:history="1">
              <w:r>
                <w:rPr>
                  <w:color w:val="0000FF"/>
                </w:rPr>
                <w:t>N 81-ФЗ</w:t>
              </w:r>
            </w:hyperlink>
            <w:r>
              <w:rPr>
                <w:color w:val="392C69"/>
              </w:rPr>
              <w:t xml:space="preserve">, от 23.04.2018 </w:t>
            </w:r>
            <w:hyperlink r:id="rId46" w:history="1">
              <w:r>
                <w:rPr>
                  <w:color w:val="0000FF"/>
                </w:rPr>
                <w:t>N 101-ФЗ</w:t>
              </w:r>
            </w:hyperlink>
            <w:r>
              <w:rPr>
                <w:color w:val="392C69"/>
              </w:rPr>
              <w:t xml:space="preserve">, от 19.07.2018 </w:t>
            </w:r>
            <w:hyperlink r:id="rId47" w:history="1">
              <w:r>
                <w:rPr>
                  <w:color w:val="0000FF"/>
                </w:rPr>
                <w:t>N 208-ФЗ</w:t>
              </w:r>
            </w:hyperlink>
            <w:r>
              <w:rPr>
                <w:color w:val="392C69"/>
              </w:rPr>
              <w:t>,</w:t>
            </w:r>
          </w:p>
          <w:p w:rsidR="00D80AFB" w:rsidRDefault="00D80AF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03.08.2018 </w:t>
            </w:r>
            <w:hyperlink r:id="rId48" w:history="1">
              <w:r>
                <w:rPr>
                  <w:color w:val="0000FF"/>
                </w:rPr>
                <w:t>N 342-ФЗ</w:t>
              </w:r>
            </w:hyperlink>
            <w:r>
              <w:rPr>
                <w:color w:val="392C69"/>
              </w:rPr>
              <w:t xml:space="preserve">, от 26.07.2019 </w:t>
            </w:r>
            <w:hyperlink r:id="rId49" w:history="1">
              <w:r>
                <w:rPr>
                  <w:color w:val="0000FF"/>
                </w:rPr>
                <w:t>N 232-ФЗ</w:t>
              </w:r>
            </w:hyperlink>
            <w:r>
              <w:rPr>
                <w:color w:val="392C69"/>
              </w:rPr>
              <w:t xml:space="preserve">, от 13.07.2020 </w:t>
            </w:r>
            <w:hyperlink r:id="rId50" w:history="1">
              <w:r>
                <w:rPr>
                  <w:color w:val="0000FF"/>
                </w:rPr>
                <w:t>N 194-ФЗ</w:t>
              </w:r>
            </w:hyperlink>
            <w:r>
              <w:rPr>
                <w:color w:val="392C69"/>
              </w:rPr>
              <w:t>,</w:t>
            </w:r>
          </w:p>
          <w:p w:rsidR="00D80AFB" w:rsidRDefault="00D80AFB">
            <w:pPr>
              <w:pStyle w:val="ConsPlusNormal"/>
              <w:jc w:val="center"/>
            </w:pPr>
            <w:r>
              <w:rPr>
                <w:color w:val="392C69"/>
              </w:rPr>
              <w:t xml:space="preserve">с изм., внесенными Федеральными законами от 12.06.2008 </w:t>
            </w:r>
            <w:hyperlink r:id="rId51" w:history="1">
              <w:r>
                <w:rPr>
                  <w:color w:val="0000FF"/>
                </w:rPr>
                <w:t>N 88-ФЗ</w:t>
              </w:r>
            </w:hyperlink>
            <w:r>
              <w:rPr>
                <w:color w:val="392C69"/>
              </w:rPr>
              <w:t>,</w:t>
            </w:r>
          </w:p>
          <w:p w:rsidR="00D80AFB" w:rsidRDefault="00D80AF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27.10.2008 </w:t>
            </w:r>
            <w:hyperlink r:id="rId52" w:history="1">
              <w:r>
                <w:rPr>
                  <w:color w:val="0000FF"/>
                </w:rPr>
                <w:t>N 178-ФЗ</w:t>
              </w:r>
            </w:hyperlink>
            <w:r>
              <w:rPr>
                <w:color w:val="392C69"/>
              </w:rPr>
              <w:t xml:space="preserve">, от 22.12.2008 </w:t>
            </w:r>
            <w:hyperlink r:id="rId53" w:history="1">
              <w:r>
                <w:rPr>
                  <w:color w:val="0000FF"/>
                </w:rPr>
                <w:t>N 268-ФЗ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D80AFB" w:rsidRDefault="00D80AFB">
      <w:pPr>
        <w:pStyle w:val="ConsPlusNormal"/>
        <w:jc w:val="center"/>
      </w:pPr>
    </w:p>
    <w:p w:rsidR="00D80AFB" w:rsidRDefault="00D80AFB">
      <w:pPr>
        <w:pStyle w:val="ConsPlusNormal"/>
        <w:ind w:firstLine="540"/>
        <w:jc w:val="both"/>
      </w:pPr>
      <w:r>
        <w:t>Настоящий Федеральный закон направлен на обеспечение санитарно-эпидемиологического благополучия населения как одного из основных условий реализации конституционных прав граждан на охрану здоровья и благоприятную окружающую среду.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jc w:val="center"/>
        <w:outlineLvl w:val="0"/>
      </w:pPr>
      <w:r>
        <w:t>Глава I. ОБЩИЕ ПОЛОЖЕНИЯ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1. Основные понятия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>В целях настоящего Федерального закона используются следующие основные понятия: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санитарно-эпидемиологическое благополучие населения - состояние здоровья населения, среды обитания человека, при котором отсутствует вредное воздействие факторов среды обитания на </w:t>
      </w:r>
      <w:proofErr w:type="gramStart"/>
      <w:r>
        <w:t>человека</w:t>
      </w:r>
      <w:proofErr w:type="gramEnd"/>
      <w:r>
        <w:t xml:space="preserve"> и обеспечиваются благоприятные условия его жизнедеятельности;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lastRenderedPageBreak/>
        <w:t>среда обитания человека (далее - среда обитания) - совокупность объектов, явлений и факторов окружающей (природной и искусственной) среды, определяющая условия жизнедеятельности человека;</w:t>
      </w:r>
    </w:p>
    <w:p w:rsidR="00D80AFB" w:rsidRDefault="00D80AFB">
      <w:pPr>
        <w:pStyle w:val="ConsPlusNormal"/>
        <w:spacing w:before="220"/>
        <w:ind w:firstLine="540"/>
        <w:jc w:val="both"/>
      </w:pPr>
      <w:proofErr w:type="gramStart"/>
      <w:r>
        <w:t>факторы среды обитания - биологические (вирусные, бактериальные, паразитарные и иные), химические, физические (шум, вибрация, ультразвук, инфразвук, тепловые, ионизирующие, неионизирующие и иные излучения), социальные (питание, водоснабжение, условия быта, труда, отдыха) и иные факторы среды обитания, которые оказывают или могут оказывать воздействие на человека и (или) на состояние здоровья будущих поколений;</w:t>
      </w:r>
      <w:proofErr w:type="gramEnd"/>
    </w:p>
    <w:p w:rsidR="00D80AFB" w:rsidRDefault="00D80AFB">
      <w:pPr>
        <w:pStyle w:val="ConsPlusNormal"/>
        <w:spacing w:before="220"/>
        <w:ind w:firstLine="540"/>
        <w:jc w:val="both"/>
      </w:pPr>
      <w:r>
        <w:t>вредное воздействие на человека - воздействие факторов среды обитания, создающее угрозу жизни или здоровью человека либо угрозу жизни или здоровью будущих поколений;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благоприятные условия жизнедеятельности человека - состояние среды обитания, при котором отсутствует вредное воздействие ее факторов на человека (безвредные условия) и имеются возможности для восстановления нарушенных функций организма человека;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безопасные условия для человека - состояние среды обитания, при котором отсутствует опасность вредного воздействия ее факторов на человека;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санитарно-эпидемиологическая обстановка - состояние здоровья населения и среды обитания на определенной территории в конкретно указанное время;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гигиенический норматив - установленное исследованиями допустимое максимальное или минимальное количественное и (или) качественное значение показателя, характеризующего тот или иной фактор среды обитания с позиций его безопасности и (или) безвредности для человека;</w:t>
      </w:r>
    </w:p>
    <w:p w:rsidR="00D80AFB" w:rsidRDefault="00D80AFB">
      <w:pPr>
        <w:pStyle w:val="ConsPlusNormal"/>
        <w:spacing w:before="220"/>
        <w:ind w:firstLine="540"/>
        <w:jc w:val="both"/>
      </w:pPr>
      <w:proofErr w:type="gramStart"/>
      <w:r>
        <w:t>санитарно-эпидемиологические требования - обязательные требования к обеспечению безопасности и (или) безвредности для человека факторов среды обитания, условий деятельности юридических лиц и граждан, в том числе индивидуальных предпринимателей, используемых ими территорий, зданий, строений, сооружений, помещений, оборудования, транспортных средств, несоблюдение которых создает угрозу жизни или здоровью человека, угрозу возникновения и распространения заболеваний и которые устанавливаются государственными санитарно-эпидемиологическими правилами и гигиеническими нормативами (далее - санитарные</w:t>
      </w:r>
      <w:proofErr w:type="gramEnd"/>
      <w:r>
        <w:t xml:space="preserve"> </w:t>
      </w:r>
      <w:hyperlink r:id="rId54" w:history="1">
        <w:r>
          <w:rPr>
            <w:color w:val="0000FF"/>
          </w:rPr>
          <w:t>правила</w:t>
        </w:r>
      </w:hyperlink>
      <w:r>
        <w:t xml:space="preserve">), а в отношении безопасности продукции и связанных с требованиями к продукции процессов ее производства, хранения, перевозки, реализации, эксплуатации, применения (использования) и утилизации, которые устанавливаются документами, принятыми в соответствии с международными договорами Российской Федерации, и </w:t>
      </w:r>
      <w:hyperlink r:id="rId55" w:history="1">
        <w:r>
          <w:rPr>
            <w:color w:val="0000FF"/>
          </w:rPr>
          <w:t>техническими регламентами</w:t>
        </w:r>
      </w:hyperlink>
      <w:r>
        <w:t>;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56" w:history="1">
        <w:r>
          <w:rPr>
            <w:color w:val="0000FF"/>
          </w:rPr>
          <w:t>закона</w:t>
        </w:r>
      </w:hyperlink>
      <w:r>
        <w:t xml:space="preserve"> от 19.07.2011 N 248-ФЗ)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социально-гигиенический мониторинг - государственная система наблюдений за состоянием здоровья населения и среды обитания, их анализа, оценки и прогноза, а также определения причинно-следственных связей между состоянием здоровья населения и воздействием факторов среды обитания;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федеральный государственный санитарно-эпидемиологический надзор - деятельность по предупреждению, обнаружению, пресечению нарушений законодательства Российской Федерации в области обеспечения санитарно-эпидемиологического благополучия населения в целях охраны здоровья населения и среды обитания;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57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  <w:spacing w:before="220"/>
        <w:ind w:firstLine="540"/>
        <w:jc w:val="both"/>
      </w:pPr>
      <w:proofErr w:type="gramStart"/>
      <w:r>
        <w:t xml:space="preserve">санитарно-эпидемиологическое заключение - документ, выдаваемый в установленных международными договорами Российской Федерации, международными правовыми актами, настоящим Федеральным законом, другими федеральными законами случаях федеральными органами исполнительной власти, уполномоченными на осуществление федерального государственного санитарно-эпидемиологического надзора, и удостоверяющий соответствие или </w:t>
      </w:r>
      <w:r>
        <w:lastRenderedPageBreak/>
        <w:t>несоответствие санитарно-эпидемиологическим и гигиеническим требованиям факторов среды обитания, условий деятельности юридических лиц, граждан, в том числе индивидуальных предпринимателей, а также используемых ими территорий, зданий, строений</w:t>
      </w:r>
      <w:proofErr w:type="gramEnd"/>
      <w:r>
        <w:t>, сооружений, помещений, оборудования, транспортных средств;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58" w:history="1">
        <w:r>
          <w:rPr>
            <w:color w:val="0000FF"/>
          </w:rPr>
          <w:t>закона</w:t>
        </w:r>
      </w:hyperlink>
      <w:r>
        <w:t xml:space="preserve"> от 29.07.2017 N 221-ФЗ)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санитарно-противоэпидемические (профилактические) мероприятия - организационные, административные, инженерно-технические, медико-санитарные, ветеринарные и иные меры, направленные на устранение или уменьшение вредного воздействия на человека факторов среды обитания, предотвращение возникновения и распространения инфекционных заболеваний и массовых неинфекционных заболеваний (отравлений) и их ликвидацию;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ограничительные мероприятия (карантин) - административные, медико-санитарные, ветеринарные и иные меры, направленные на предотвращение распространения инфекционных заболеваний и предусматривающие особый режим хозяйственной и иной деятельности, </w:t>
      </w:r>
      <w:hyperlink r:id="rId59" w:history="1">
        <w:r>
          <w:rPr>
            <w:color w:val="0000FF"/>
          </w:rPr>
          <w:t>ограничение</w:t>
        </w:r>
      </w:hyperlink>
      <w:r>
        <w:t xml:space="preserve"> передвижения населения, транспортных средств, грузов, товаров и животных;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инфекционные заболевания - инфекционные заболевания человека, возникновение и распространение которых обусловлено воздействием на человека биологических факторов среды обитания (возбудителей инфекционных заболеваний) и возможностью передачи болезни от заболевшего человека, животного к здоровому человеку;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инфекционные </w:t>
      </w:r>
      <w:hyperlink r:id="rId60" w:history="1">
        <w:r>
          <w:rPr>
            <w:color w:val="0000FF"/>
          </w:rPr>
          <w:t>заболевания</w:t>
        </w:r>
      </w:hyperlink>
      <w:r>
        <w:t>, представляющие опасность для окружающих, - инфекционные заболевания человека, характеризующиеся тяжелым течением, высоким уровнем смертности и инвалидности, быстрым распространением среди населения (эпидемия);</w:t>
      </w:r>
    </w:p>
    <w:p w:rsidR="00D80AFB" w:rsidRDefault="00D80AFB">
      <w:pPr>
        <w:pStyle w:val="ConsPlusNormal"/>
        <w:spacing w:before="220"/>
        <w:ind w:firstLine="540"/>
        <w:jc w:val="both"/>
      </w:pPr>
      <w:proofErr w:type="gramStart"/>
      <w:r>
        <w:t>массовые неинфекционные заболевания (отравления) - заболевания человека, возникновение которых обусловлено воздействием физических, и (или) химических, и (или) социальных факторов среды обитания.</w:t>
      </w:r>
      <w:proofErr w:type="gramEnd"/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2. Обеспечение санитарно-эпидемиологического благополучия населения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>1. Санитарно-эпидемиологическое благополучие населения обеспечивается посредством: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профилактики заболеваний в соответствии с санитарно-эпидемиологической обстановкой и прогнозом ее изменения;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абзац утратил силу. - Федеральный </w:t>
      </w:r>
      <w:hyperlink r:id="rId61" w:history="1">
        <w:r>
          <w:rPr>
            <w:color w:val="0000FF"/>
          </w:rPr>
          <w:t>закон</w:t>
        </w:r>
      </w:hyperlink>
      <w:r>
        <w:t xml:space="preserve"> от 22.08.2004 N 122-ФЗ;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выполнения санитарно-противоэпидемических (профилактических) мероприятий и обязательного соблюдения гражданами, индивидуальными предпринимателями и юридическими лицами санитарных </w:t>
      </w:r>
      <w:hyperlink r:id="rId62" w:history="1">
        <w:r>
          <w:rPr>
            <w:color w:val="0000FF"/>
          </w:rPr>
          <w:t>правил</w:t>
        </w:r>
      </w:hyperlink>
      <w:r>
        <w:t xml:space="preserve"> как составной части осуществляемой ими деятельности;</w:t>
      </w:r>
    </w:p>
    <w:p w:rsidR="00D80AFB" w:rsidRDefault="00D80AFB">
      <w:pPr>
        <w:pStyle w:val="ConsPlusNormal"/>
        <w:jc w:val="both"/>
      </w:pPr>
      <w:r>
        <w:t xml:space="preserve">(в ред. Федеральных законов от 22.08.2004 </w:t>
      </w:r>
      <w:hyperlink r:id="rId63" w:history="1">
        <w:r>
          <w:rPr>
            <w:color w:val="0000FF"/>
          </w:rPr>
          <w:t>N 122-ФЗ</w:t>
        </w:r>
      </w:hyperlink>
      <w:r>
        <w:t xml:space="preserve">, от 18.07.2011 </w:t>
      </w:r>
      <w:hyperlink r:id="rId64" w:history="1">
        <w:r>
          <w:rPr>
            <w:color w:val="0000FF"/>
          </w:rPr>
          <w:t>N 242-ФЗ</w:t>
        </w:r>
      </w:hyperlink>
      <w:r>
        <w:t>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абзац утратил силу с 1 августа 2011 года. - Федеральный </w:t>
      </w:r>
      <w:hyperlink r:id="rId65" w:history="1">
        <w:r>
          <w:rPr>
            <w:color w:val="0000FF"/>
          </w:rPr>
          <w:t>закон</w:t>
        </w:r>
      </w:hyperlink>
      <w:r>
        <w:t xml:space="preserve"> от 18.07.2011 N 242-ФЗ;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государственного санитарно-эпидемиологического </w:t>
      </w:r>
      <w:hyperlink r:id="rId66" w:history="1">
        <w:r>
          <w:rPr>
            <w:color w:val="0000FF"/>
          </w:rPr>
          <w:t>нормирования</w:t>
        </w:r>
      </w:hyperlink>
      <w:r>
        <w:t>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федерального государственного санитарно-эпидемиологического надзора;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67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обязательного подтверждения соответствия продукции санитарно-эпидемиологическим требованиям в порядке, установленном </w:t>
      </w:r>
      <w:hyperlink r:id="rId68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 техническом регулировании;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69" w:history="1">
        <w:r>
          <w:rPr>
            <w:color w:val="0000FF"/>
          </w:rPr>
          <w:t>закона</w:t>
        </w:r>
      </w:hyperlink>
      <w:r>
        <w:t xml:space="preserve"> от 19.07.2011 N 248-ФЗ)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lastRenderedPageBreak/>
        <w:t>лицензирования видов деятельности, представляющих потенциальную опасность для человека;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государственной регистрации потенциально опасных для человека химических и биологических веществ, отдельных видов продукции, радиоактивных веществ, отходов производства и потребления, а также впервые ввозимых на территорию Российской Федерации отдельных видов продукции;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проведения социально-гигиенического мониторинга;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научных исследований в области обеспечения санитарно-эпидемиологического благополучия населения;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формирования и ведения открытых и общедоступных федеральных информационных ресурсов, направленных на своевременное информирование органов государственной власти, органов местного самоуправления, юридических лиц, индивидуальных предпринимателей и граждан о возникновении инфекционных заболеваний, массовых неинфекционных заболеваний (отравлений), состоянии среды обитания и проводимых санитарно-противоэпидемических (профилактических) мероприятиях;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70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мер по гигиеническому воспитанию и обучению населения и пропаганде здорового образа жизни;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мер по привлечению к ответственности за нарушение законодательства Российской Федерации в области обеспечения санитарно-эпидемиологического благополучия населения.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2. Осуществление мер по обеспечению санитарно-эпидемиологического благополучия населения является расходным обязательством Российской Федерации.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Осуществление мер по предупреждению эпидемий и ликвидации их последствий, а также по охране окружающей среды является расходным обязательством субъектов Российской Федерации.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Органы государственной власти и органы местного самоуправления, организации всех форм собственности, индивидуальные предприниматели, граждане обеспечивают соблюдение требований законодательства Российской Федерации в области обеспечения санитарно-эпидемиологического благополучия населения за счет собственных средств.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 в ред. Федерального </w:t>
      </w:r>
      <w:hyperlink r:id="rId71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3. Особенности обеспечения санитарно-эпидемиологического благополучия населения на территории инновационного центра "Сколково", в том числе особенности утверждения и применения санитарно-эпидемиологических требований, устанавливаются Федеральным </w:t>
      </w:r>
      <w:hyperlink r:id="rId72" w:history="1">
        <w:r>
          <w:rPr>
            <w:color w:val="0000FF"/>
          </w:rPr>
          <w:t>законом</w:t>
        </w:r>
      </w:hyperlink>
      <w:r>
        <w:t xml:space="preserve"> "Об инновационном центре "Сколково".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3 введен Федеральным </w:t>
      </w:r>
      <w:hyperlink r:id="rId73" w:history="1">
        <w:r>
          <w:rPr>
            <w:color w:val="0000FF"/>
          </w:rPr>
          <w:t>законом</w:t>
        </w:r>
      </w:hyperlink>
      <w:r>
        <w:t xml:space="preserve"> от 28.09.2010 N 243-ФЗ)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4. Особенности обеспечения санитарно-эпидемиологического благополучия населения на территории международного медицинского кластера, в том числе особенности применения санитарно-эпидемиологических требований, устанавливаются Федеральным </w:t>
      </w:r>
      <w:hyperlink r:id="rId74" w:history="1">
        <w:r>
          <w:rPr>
            <w:color w:val="0000FF"/>
          </w:rPr>
          <w:t>законом</w:t>
        </w:r>
      </w:hyperlink>
      <w:r>
        <w:t xml:space="preserve"> "О международном медицинском кластере и внесении изменений в отдельные законодательные акты Российской Федерации".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4 введен Федеральным </w:t>
      </w:r>
      <w:hyperlink r:id="rId75" w:history="1">
        <w:r>
          <w:rPr>
            <w:color w:val="0000FF"/>
          </w:rPr>
          <w:t>законом</w:t>
        </w:r>
      </w:hyperlink>
      <w:r>
        <w:t xml:space="preserve"> от 29.06.2015 N 160-ФЗ)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5. Особенности обеспечения санитарно-эпидемиологического благополучия населения на территориях инновационных научно-технологических центров, в том числе особенности утверждения и применения санитарно-эпидемиологических требований, устанавливаются </w:t>
      </w:r>
      <w:r>
        <w:lastRenderedPageBreak/>
        <w:t xml:space="preserve">Федеральным </w:t>
      </w:r>
      <w:hyperlink r:id="rId76" w:history="1">
        <w:r>
          <w:rPr>
            <w:color w:val="0000FF"/>
          </w:rPr>
          <w:t>законом</w:t>
        </w:r>
      </w:hyperlink>
      <w:r>
        <w:t xml:space="preserve"> "Об инновационных научно-технологических центрах и о внесении изменений в отдельные законодательные акты Российской Федерации".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5 введен Федеральным </w:t>
      </w:r>
      <w:hyperlink r:id="rId77" w:history="1">
        <w:r>
          <w:rPr>
            <w:color w:val="0000FF"/>
          </w:rPr>
          <w:t>законом</w:t>
        </w:r>
      </w:hyperlink>
      <w:r>
        <w:t xml:space="preserve"> от 29.07.2017 N 216-ФЗ)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3. Законодательство в области обеспечения санитарно-эпидемиологического благополучия населения</w:t>
      </w:r>
    </w:p>
    <w:p w:rsidR="00D80AFB" w:rsidRDefault="00D80AFB">
      <w:pPr>
        <w:pStyle w:val="ConsPlusNormal"/>
        <w:ind w:firstLine="540"/>
        <w:jc w:val="both"/>
      </w:pPr>
      <w:r>
        <w:t xml:space="preserve">(в ред. Федерального </w:t>
      </w:r>
      <w:hyperlink r:id="rId78" w:history="1">
        <w:r>
          <w:rPr>
            <w:color w:val="0000FF"/>
          </w:rPr>
          <w:t>закона</w:t>
        </w:r>
      </w:hyperlink>
      <w:r>
        <w:t xml:space="preserve"> от 31.12.2005 N 199-ФЗ)</w:t>
      </w:r>
    </w:p>
    <w:p w:rsidR="00D80AFB" w:rsidRDefault="00D80AFB">
      <w:pPr>
        <w:pStyle w:val="ConsPlusNormal"/>
        <w:ind w:firstLine="540"/>
        <w:jc w:val="both"/>
      </w:pPr>
    </w:p>
    <w:p w:rsidR="00D80AFB" w:rsidRDefault="00D80AFB">
      <w:pPr>
        <w:pStyle w:val="ConsPlusNormal"/>
        <w:ind w:firstLine="540"/>
        <w:jc w:val="both"/>
      </w:pPr>
      <w:r>
        <w:t>Законодательство в области обеспечения санитарно-эпидемиологического благополучия населения (далее - санитарное законодательство) основывается на Конституции Российской Федерации и состоит из настоящего Федерального закона, других федеральных законов, а также принимаемых в соответствии с ними иных нормативных правовых актов Российской Федерации, законов и иных нормативных правовых актов субъектов Российской Федерации.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4. Отношения, регулируемые настоящим Федеральным законом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>Настоящий Федеральный закон регулирует отношения, возникающие в области обеспечения санитарно-эпидемиологического благополучия населения как одного из основных условий реализации предусмотренных Конституцией Российской Федерации прав граждан на охрану здоровья и благоприятную окружающую среду.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Отношения, возникающие в области охраны окружающей среды, в той мере, в какой это необходимо для обеспечения санитарно-эпидемиологического благополучия населения, регулируются </w:t>
      </w:r>
      <w:hyperlink r:id="rId79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об охране окружающей среды и настоящим Федеральным законом.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80" w:history="1">
        <w:r>
          <w:rPr>
            <w:color w:val="0000FF"/>
          </w:rPr>
          <w:t>закона</w:t>
        </w:r>
      </w:hyperlink>
      <w:r>
        <w:t xml:space="preserve"> от 30.12.2008 N 309-ФЗ)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5. Полномочия Российской Федерации в области обеспечения санитарно-эпидемиологического благополучия населения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>К полномочиям Российской Федерации в области обеспечения санитарно-эпидемиологического благополучия населения относятся: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определение основных направлений государственной политики в области обеспечения санитарно-эпидемиологического благополучия населения;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принятие федеральных законов и иных нормативных правовых актов Российской Федерации в области обеспечения санитарно-эпидемиологического благополучия населения;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абзац утратил силу. - Федеральный </w:t>
      </w:r>
      <w:hyperlink r:id="rId81" w:history="1">
        <w:r>
          <w:rPr>
            <w:color w:val="0000FF"/>
          </w:rPr>
          <w:t>закон</w:t>
        </w:r>
      </w:hyperlink>
      <w:r>
        <w:t xml:space="preserve"> от 22.08.2004 N 122-ФЗ;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координация деятельности федеральных органов исполнительной власти, органов исполнительной власти субъектов Российской Федерации в области обеспечения санитарно-эпидемиологического благополучия населения;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абзац утратил силу. - Федеральный </w:t>
      </w:r>
      <w:hyperlink r:id="rId82" w:history="1">
        <w:r>
          <w:rPr>
            <w:color w:val="0000FF"/>
          </w:rPr>
          <w:t>закон</w:t>
        </w:r>
      </w:hyperlink>
      <w:r>
        <w:t xml:space="preserve"> от 22.08.2004 N 122-ФЗ;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федеральный государственный санитарно-эпидемиологический надзор;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83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государственное санитарно-эпидемиологическое нормирование;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социально-гигиенический мониторинг;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установление единой системы государственного учета и отчетности в области обеспечения санитарно-эпидемиологического благополучия населения;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lastRenderedPageBreak/>
        <w:t>ведение государственных регистров потенциально опасных для человека химических, биологических веществ и отдельных видов продукции, радиоактивных веществ, отходов производства и потребления, а также отдельных видов продукции, ввоз которых впервые осуществляется на территорию Российской Федерации;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обеспечение санитарной охраны территории Российской Федерации;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введение и отмена на территории Российской Федерации ограничительных мероприятий (карантина);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введение и отмена санитарно-карантинного контроля в пунктах пропуска через Государственную границу Российской Федерации;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подготовка и опубликование ежегодных государственных докладов о санитарно-эпидемиологической обстановке в Российской Федерации;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координация научных исследований в области обеспечения санитарно-эпидемиологического благополучия населения;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международное сотрудничество Российской Федерации и заключение международных договоров Российской Федерации в области обеспечения санитарно-эпидемиологического благополучия населения;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реализация мер по гигиеническому воспитанию и обучению населения, пропаганде здорового образа жизни;</w:t>
      </w:r>
    </w:p>
    <w:p w:rsidR="00D80AFB" w:rsidRDefault="00D80AFB">
      <w:pPr>
        <w:pStyle w:val="ConsPlusNormal"/>
        <w:jc w:val="both"/>
      </w:pPr>
      <w:r>
        <w:t xml:space="preserve">(абзац введен Федеральным </w:t>
      </w:r>
      <w:hyperlink r:id="rId84" w:history="1">
        <w:r>
          <w:rPr>
            <w:color w:val="0000FF"/>
          </w:rPr>
          <w:t>законом</w:t>
        </w:r>
      </w:hyperlink>
      <w:r>
        <w:t xml:space="preserve"> от 22.08.2004 N 122-ФЗ)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контроль за санитарно-эпидемиологической обстановкой;</w:t>
      </w:r>
    </w:p>
    <w:p w:rsidR="00D80AFB" w:rsidRDefault="00D80AFB">
      <w:pPr>
        <w:pStyle w:val="ConsPlusNormal"/>
        <w:jc w:val="both"/>
      </w:pPr>
      <w:r>
        <w:t xml:space="preserve">(абзац введен Федеральным </w:t>
      </w:r>
      <w:hyperlink r:id="rId85" w:history="1">
        <w:r>
          <w:rPr>
            <w:color w:val="0000FF"/>
          </w:rPr>
          <w:t>законом</w:t>
        </w:r>
      </w:hyperlink>
      <w:r>
        <w:t xml:space="preserve"> от 22.08.2004 N 122-ФЗ)</w:t>
      </w:r>
    </w:p>
    <w:p w:rsidR="00D80AFB" w:rsidRDefault="00D80AFB">
      <w:pPr>
        <w:pStyle w:val="ConsPlusNormal"/>
        <w:spacing w:before="220"/>
        <w:ind w:firstLine="540"/>
        <w:jc w:val="both"/>
      </w:pPr>
      <w:proofErr w:type="gramStart"/>
      <w:r>
        <w:t>своевременное и полное информирование органов государственной власти, органов местного самоуправления, юридических лиц, индивидуальных предпринимателей и граждан о санитарно-эпидемиологической обстановке, о проводимых и (или) планируемых санитарно-противоэпидемических (профилактических) мероприятиях, в том числе об ограничительных, о возникновении или об угрозе возникновения инфекционных заболеваний и о массовых неинфекционных заболеваниях (отравлениях).</w:t>
      </w:r>
      <w:proofErr w:type="gramEnd"/>
    </w:p>
    <w:p w:rsidR="00D80AFB" w:rsidRDefault="00D80AFB">
      <w:pPr>
        <w:pStyle w:val="ConsPlusNormal"/>
        <w:jc w:val="both"/>
      </w:pPr>
      <w:r>
        <w:t xml:space="preserve">(абзац введен Федеральным </w:t>
      </w:r>
      <w:hyperlink r:id="rId86" w:history="1">
        <w:r>
          <w:rPr>
            <w:color w:val="0000FF"/>
          </w:rPr>
          <w:t>законом</w:t>
        </w:r>
      </w:hyperlink>
      <w:r>
        <w:t xml:space="preserve"> от 22.08.2004 N 122-ФЗ, в ред. Федерального </w:t>
      </w:r>
      <w:hyperlink r:id="rId87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  <w:ind w:firstLine="540"/>
        <w:jc w:val="both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D80AF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80AFB" w:rsidRDefault="00D80AFB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D80AFB" w:rsidRDefault="00D80AFB">
            <w:pPr>
              <w:pStyle w:val="ConsPlusNormal"/>
              <w:jc w:val="both"/>
            </w:pPr>
            <w:r>
              <w:rPr>
                <w:color w:val="392C69"/>
              </w:rPr>
              <w:t xml:space="preserve">Ст. 5.1 </w:t>
            </w:r>
            <w:hyperlink r:id="rId88" w:history="1">
              <w:r>
                <w:rPr>
                  <w:color w:val="0000FF"/>
                </w:rPr>
                <w:t>распространяется</w:t>
              </w:r>
            </w:hyperlink>
            <w:r>
              <w:rPr>
                <w:color w:val="392C69"/>
              </w:rPr>
              <w:t xml:space="preserve"> на полномочия федеральных органов исполнительной власти, которые не переданы для осуществления органам государственной власти субъектов РФ и органам местного самоуправления соответствующими федеральными законами.</w:t>
            </w:r>
          </w:p>
        </w:tc>
      </w:tr>
    </w:tbl>
    <w:p w:rsidR="00D80AFB" w:rsidRDefault="00D80AFB">
      <w:pPr>
        <w:pStyle w:val="ConsPlusTitle"/>
        <w:spacing w:before="280"/>
        <w:ind w:firstLine="540"/>
        <w:jc w:val="both"/>
        <w:outlineLvl w:val="1"/>
      </w:pPr>
      <w:bookmarkStart w:id="0" w:name="P137"/>
      <w:bookmarkEnd w:id="0"/>
      <w:r>
        <w:t>Статья 5.1. Передача осуществления полномочий федеральных органов исполнительной власти в области обеспечения санитарно-эпидемиологического благополучия населения органам исполнительной власти субъектов Российской Федерации</w:t>
      </w:r>
    </w:p>
    <w:p w:rsidR="00D80AFB" w:rsidRDefault="00D80AFB">
      <w:pPr>
        <w:pStyle w:val="ConsPlusNormal"/>
        <w:ind w:firstLine="540"/>
        <w:jc w:val="both"/>
      </w:pPr>
      <w:r>
        <w:t>(</w:t>
      </w:r>
      <w:proofErr w:type="gramStart"/>
      <w:r>
        <w:t>введена</w:t>
      </w:r>
      <w:proofErr w:type="gramEnd"/>
      <w:r>
        <w:t xml:space="preserve"> Федеральным </w:t>
      </w:r>
      <w:hyperlink r:id="rId89" w:history="1">
        <w:r>
          <w:rPr>
            <w:color w:val="0000FF"/>
          </w:rPr>
          <w:t>законом</w:t>
        </w:r>
      </w:hyperlink>
      <w:r>
        <w:t xml:space="preserve"> от 13.07.2015 N 233-ФЗ)</w:t>
      </w:r>
    </w:p>
    <w:p w:rsidR="00D80AFB" w:rsidRDefault="00D80AFB">
      <w:pPr>
        <w:pStyle w:val="ConsPlusNormal"/>
        <w:jc w:val="both"/>
      </w:pPr>
    </w:p>
    <w:p w:rsidR="00D80AFB" w:rsidRDefault="00D80AFB">
      <w:pPr>
        <w:pStyle w:val="ConsPlusNormal"/>
        <w:ind w:firstLine="540"/>
        <w:jc w:val="both"/>
      </w:pPr>
      <w:proofErr w:type="gramStart"/>
      <w:r>
        <w:t xml:space="preserve">Полномочия федеральных органов исполнительной власти в области обеспечения санитарно-эпидемиологического благополучия населения, предусмотренные настоящим Федеральным законом,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порядке, установленном Федеральным </w:t>
      </w:r>
      <w:hyperlink r:id="rId90" w:history="1">
        <w:r>
          <w:rPr>
            <w:color w:val="0000FF"/>
          </w:rPr>
          <w:t>законом</w:t>
        </w:r>
      </w:hyperlink>
      <w:r>
        <w:t xml:space="preserve"> от 6 октября 1999 года N 184-ФЗ "Об общих </w:t>
      </w:r>
      <w:r>
        <w:lastRenderedPageBreak/>
        <w:t>принципах организации законодательных (представительных) и исполнительных органов государственной власти субъектов Российской Федерации".</w:t>
      </w:r>
      <w:proofErr w:type="gramEnd"/>
    </w:p>
    <w:p w:rsidR="00D80AFB" w:rsidRDefault="00D80AFB">
      <w:pPr>
        <w:pStyle w:val="ConsPlusNormal"/>
        <w:ind w:firstLine="540"/>
        <w:jc w:val="both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6. Полномочия субъектов Российской Федерации в области обеспечения санитарно-эпидемиологического благополучия населения</w:t>
      </w:r>
    </w:p>
    <w:p w:rsidR="00D80AFB" w:rsidRDefault="00D80AFB">
      <w:pPr>
        <w:pStyle w:val="ConsPlusNormal"/>
        <w:ind w:firstLine="540"/>
        <w:jc w:val="both"/>
      </w:pPr>
      <w:r>
        <w:t xml:space="preserve">(в ред. Федерального </w:t>
      </w:r>
      <w:hyperlink r:id="rId91" w:history="1">
        <w:r>
          <w:rPr>
            <w:color w:val="0000FF"/>
          </w:rPr>
          <w:t>закона</w:t>
        </w:r>
      </w:hyperlink>
      <w:r>
        <w:t xml:space="preserve"> от 31.12.2005 N 199-ФЗ)</w:t>
      </w:r>
    </w:p>
    <w:p w:rsidR="00D80AFB" w:rsidRDefault="00D80AFB">
      <w:pPr>
        <w:pStyle w:val="ConsPlusNormal"/>
        <w:ind w:firstLine="540"/>
        <w:jc w:val="both"/>
      </w:pPr>
    </w:p>
    <w:p w:rsidR="00D80AFB" w:rsidRDefault="00D80AFB">
      <w:pPr>
        <w:pStyle w:val="ConsPlusNormal"/>
        <w:ind w:firstLine="540"/>
        <w:jc w:val="both"/>
      </w:pPr>
      <w:r>
        <w:t>К полномочиям субъектов Российской Федерации в области обеспечения санитарно-эпидемиологического благополучия населения относятся: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принятие в соответствии с федеральными законами законов и иных нормативных правовых актов субъекта Российской Федерации, </w:t>
      </w:r>
      <w:proofErr w:type="gramStart"/>
      <w:r>
        <w:t>контроль за</w:t>
      </w:r>
      <w:proofErr w:type="gramEnd"/>
      <w:r>
        <w:t xml:space="preserve"> их исполнением;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право разработки, утверждения и реализации региональных программ обеспечения санитарно-эпидемиологического благополучия населения, согласованных с территориальным органом федерального органа исполнительной власти, осуществляющим функции по контролю и надзору в сфере обеспечения санитарно-эпидемиологического благополучия населения;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введение и отмена на территории субъекта Российской Федерации ограничительных мероприятий (карантина) на основании предложений, предписаний главных государственных санитарных врачей и их заместителей;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право осуществления мер по гигиеническому воспитанию и обучению населения, пропаганде здорового образа жизни;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обеспечение своевременного информирования населения субъекта Российской Федерации о возникновении или об угрозе возникновения инфекционных заболеваний и массовых неинфекционных заболеваний (отравлений), о состоянии среды обитания и проводимых санитарно-противоэпидемических (профилактических) мероприятиях;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право участия в проведении социально-гигиенического мониторинга субъекта Российской Федерации.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92" w:history="1">
        <w:r>
          <w:rPr>
            <w:color w:val="0000FF"/>
          </w:rPr>
          <w:t>закона</w:t>
        </w:r>
      </w:hyperlink>
      <w:r>
        <w:t xml:space="preserve"> от 29.12.2006 N 258-ФЗ)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 xml:space="preserve">Статья 7. Утратила силу. - Федеральный </w:t>
      </w:r>
      <w:hyperlink r:id="rId93" w:history="1">
        <w:r>
          <w:rPr>
            <w:color w:val="0000FF"/>
          </w:rPr>
          <w:t>закон</w:t>
        </w:r>
      </w:hyperlink>
      <w:r>
        <w:t xml:space="preserve"> от 22.08.2004 N 122-ФЗ.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jc w:val="center"/>
        <w:outlineLvl w:val="0"/>
      </w:pPr>
      <w:r>
        <w:t>Глава II. ПРАВА И ОБЯЗАННОСТИ ГРАЖДАН, ИНДИВИДУАЛЬНЫХ</w:t>
      </w:r>
    </w:p>
    <w:p w:rsidR="00D80AFB" w:rsidRDefault="00D80AFB">
      <w:pPr>
        <w:pStyle w:val="ConsPlusTitle"/>
        <w:jc w:val="center"/>
      </w:pPr>
      <w:r>
        <w:t>ПРЕДПРИНИМАТЕЛЕЙ И ЮРИДИЧЕСКИХ ЛИЦ В ОБЛАСТИ ОБЕСПЕЧЕНИЯ</w:t>
      </w:r>
    </w:p>
    <w:p w:rsidR="00D80AFB" w:rsidRDefault="00D80AFB">
      <w:pPr>
        <w:pStyle w:val="ConsPlusTitle"/>
        <w:jc w:val="center"/>
      </w:pPr>
      <w:r>
        <w:t>САНИТАРНО-ЭПИДЕМИОЛОГИЧЕСКОГО БЛАГОПОЛУЧИЯ НАСЕЛЕНИЯ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8. Права граждан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>Граждане имеют право: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на благоприятную среду обитания, факторы которой не оказывают вредного воздействия на человека;</w:t>
      </w:r>
    </w:p>
    <w:p w:rsidR="00D80AFB" w:rsidRDefault="00D80AFB">
      <w:pPr>
        <w:pStyle w:val="ConsPlusNormal"/>
        <w:spacing w:before="220"/>
        <w:ind w:firstLine="540"/>
        <w:jc w:val="both"/>
      </w:pPr>
      <w:proofErr w:type="gramStart"/>
      <w:r>
        <w:t xml:space="preserve">получать в соответствии с </w:t>
      </w:r>
      <w:hyperlink r:id="rId94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в органах государственной власти, органах местного самоуправления, органах, осуществляющих федеральный государственный санитарно-эпидемиологический надзор, и у юридических лиц информацию о санитарно-эпидемиологической обстановке, состоянии среды обитания, качестве и безопасности продукции производственно-технического назначения, пищевых продуктов, товаров для личных и бытовых нужд, потенциальной опасности для здоровья человека выполняемых работ и оказываемых услуг;</w:t>
      </w:r>
      <w:proofErr w:type="gramEnd"/>
    </w:p>
    <w:p w:rsidR="00D80AFB" w:rsidRDefault="00D80AFB">
      <w:pPr>
        <w:pStyle w:val="ConsPlusNormal"/>
        <w:jc w:val="both"/>
      </w:pPr>
      <w:r>
        <w:t xml:space="preserve">(в ред. Федеральных законов от 22.08.2004 </w:t>
      </w:r>
      <w:hyperlink r:id="rId95" w:history="1">
        <w:r>
          <w:rPr>
            <w:color w:val="0000FF"/>
          </w:rPr>
          <w:t>N 122-ФЗ</w:t>
        </w:r>
      </w:hyperlink>
      <w:r>
        <w:t xml:space="preserve">, от 18.07.2011 </w:t>
      </w:r>
      <w:hyperlink r:id="rId96" w:history="1">
        <w:r>
          <w:rPr>
            <w:color w:val="0000FF"/>
          </w:rPr>
          <w:t>N 242-ФЗ</w:t>
        </w:r>
      </w:hyperlink>
      <w:r>
        <w:t>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lastRenderedPageBreak/>
        <w:t>обращаться в органы, уполномоченные на осуществление федерального государственного санитарно-эпидемиологического надзора, в связи с нарушениями требований санитарного законодательства, создающими угрозу причинения вреда жизни, здоровью людей, вреда окружающей среде и угрозу санитарно-эпидемиологическому благополучию населения;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97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вносить в органы государственной власти, органы местного самоуправления, органы, осуществляющие федеральный государственный санитарно-эпидемиологический надзор, предложения об обеспечении санитарно-эпидемиологического благополучия населения;</w:t>
      </w:r>
    </w:p>
    <w:p w:rsidR="00D80AFB" w:rsidRDefault="00D80AFB">
      <w:pPr>
        <w:pStyle w:val="ConsPlusNormal"/>
        <w:jc w:val="both"/>
      </w:pPr>
      <w:r>
        <w:t xml:space="preserve">(в ред. Федеральных законов от 22.08.2004 </w:t>
      </w:r>
      <w:hyperlink r:id="rId98" w:history="1">
        <w:r>
          <w:rPr>
            <w:color w:val="0000FF"/>
          </w:rPr>
          <w:t>N 122-ФЗ</w:t>
        </w:r>
      </w:hyperlink>
      <w:r>
        <w:t xml:space="preserve">, от 18.07.2011 </w:t>
      </w:r>
      <w:hyperlink r:id="rId99" w:history="1">
        <w:r>
          <w:rPr>
            <w:color w:val="0000FF"/>
          </w:rPr>
          <w:t>N 242-ФЗ</w:t>
        </w:r>
      </w:hyperlink>
      <w:r>
        <w:t>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на возмещение в полном объеме вреда, причиненного их здоровью или имуществу вследствие нарушения другими гражданами, индивидуальными предпринимателями и юридическими лицами санитарного законодательства, а также при осуществлении санитарно-противоэпидемических (профилактических) мероприятий, в порядке, установленном законодательством Российской Федерации.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9. Права индивидуальных предпринимателей и юридических лиц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>Индивидуальные предприниматели и юридические лица имеют право: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получать в соответствии с </w:t>
      </w:r>
      <w:hyperlink r:id="rId100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в органах государственной власти, органах местного самоуправления, органах, осуществляющих федеральный государственный санитарно-эпидемиологический надзор, информацию о санитарно-эпидемиологической обстановке, состоянии среды обитания, санитарных </w:t>
      </w:r>
      <w:hyperlink r:id="rId101" w:history="1">
        <w:r>
          <w:rPr>
            <w:color w:val="0000FF"/>
          </w:rPr>
          <w:t>правилах</w:t>
        </w:r>
      </w:hyperlink>
      <w:r>
        <w:t>;</w:t>
      </w:r>
    </w:p>
    <w:p w:rsidR="00D80AFB" w:rsidRDefault="00D80AFB">
      <w:pPr>
        <w:pStyle w:val="ConsPlusNormal"/>
        <w:jc w:val="both"/>
      </w:pPr>
      <w:r>
        <w:t xml:space="preserve">(в ред. Федеральных законов от 22.08.2004 </w:t>
      </w:r>
      <w:hyperlink r:id="rId102" w:history="1">
        <w:r>
          <w:rPr>
            <w:color w:val="0000FF"/>
          </w:rPr>
          <w:t>N 122-ФЗ</w:t>
        </w:r>
      </w:hyperlink>
      <w:r>
        <w:t xml:space="preserve">, от 18.07.2011 </w:t>
      </w:r>
      <w:hyperlink r:id="rId103" w:history="1">
        <w:r>
          <w:rPr>
            <w:color w:val="0000FF"/>
          </w:rPr>
          <w:t>N 242-ФЗ</w:t>
        </w:r>
      </w:hyperlink>
      <w:r>
        <w:t>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принимать участие в разработке федеральными органами исполнительной власти, органами исполнительной власти субъектов Российской Федерации, органами местного самоуправления мероприятий по обеспечению санитарно-эпидемиологического благополучия населения;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на возмещение в полном объеме вреда, причиненного их имуществу вследствие нарушения гражданами, другими индивидуальными предпринимателями и юридическими лицами санитарного законодательства, а также при осуществлении санитарно-противоэпидемических (профилактических) мероприятий, в порядке, установленном законодательством Российской Федерации.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10. Обязанности граждан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>Граждане обязаны: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выполнять требования санитарного законодательства, а также постановлений, предписаний осуществляющих федеральный государственный санитарно-эпидемиологический надзор должностных лиц;</w:t>
      </w:r>
    </w:p>
    <w:p w:rsidR="00D80AFB" w:rsidRDefault="00D80AFB">
      <w:pPr>
        <w:pStyle w:val="ConsPlusNormal"/>
        <w:jc w:val="both"/>
      </w:pPr>
      <w:r>
        <w:t xml:space="preserve">(в ред. Федеральных законов от 18.07.2011 </w:t>
      </w:r>
      <w:hyperlink r:id="rId104" w:history="1">
        <w:r>
          <w:rPr>
            <w:color w:val="0000FF"/>
          </w:rPr>
          <w:t>N 242-ФЗ</w:t>
        </w:r>
      </w:hyperlink>
      <w:r>
        <w:t xml:space="preserve">, от 19.07.2011 </w:t>
      </w:r>
      <w:hyperlink r:id="rId105" w:history="1">
        <w:r>
          <w:rPr>
            <w:color w:val="0000FF"/>
          </w:rPr>
          <w:t>N 248-ФЗ</w:t>
        </w:r>
      </w:hyperlink>
      <w:r>
        <w:t>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заботиться о здоровье, гигиеническом воспитании и об обучении своих детей;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не осуществлять действия, влекущие за собой нарушение прав других граждан на охрану здоровья и благоприятную среду обитания.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11. Обязанности индивидуальных предпринимателей и юридических лиц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>Индивидуальные предприниматели и юридические лица в соответствии с осуществляемой ими деятельностью обязаны: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lastRenderedPageBreak/>
        <w:t>выполнять требования санитарного законодательства, а также постановлений, предписаний осуществляющих федеральный государственный санитарно-эпидемиологический надзор должностных лиц;</w:t>
      </w:r>
    </w:p>
    <w:p w:rsidR="00D80AFB" w:rsidRDefault="00D80AFB">
      <w:pPr>
        <w:pStyle w:val="ConsPlusNormal"/>
        <w:jc w:val="both"/>
      </w:pPr>
      <w:r>
        <w:t xml:space="preserve">(в ред. Федеральных законов от 18.07.2011 </w:t>
      </w:r>
      <w:hyperlink r:id="rId106" w:history="1">
        <w:r>
          <w:rPr>
            <w:color w:val="0000FF"/>
          </w:rPr>
          <w:t>N 242-ФЗ</w:t>
        </w:r>
      </w:hyperlink>
      <w:r>
        <w:t xml:space="preserve">, от 19.07.2011 </w:t>
      </w:r>
      <w:hyperlink r:id="rId107" w:history="1">
        <w:r>
          <w:rPr>
            <w:color w:val="0000FF"/>
          </w:rPr>
          <w:t>N 248-ФЗ</w:t>
        </w:r>
      </w:hyperlink>
      <w:r>
        <w:t>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разрабатывать и проводить санитарно-противоэпидемические (профилактические) мероприятия;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обеспечивать безопасность для здоровья человека выполняемых работ и оказываемых услуг, а также продукции производственно-технического назначения, пищевых продуктов и товаров для личных и бытовых нужд при их производстве, транспортировке, хранении, реализации населению;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осуществлять </w:t>
      </w:r>
      <w:hyperlink r:id="rId108" w:history="1">
        <w:r>
          <w:rPr>
            <w:color w:val="0000FF"/>
          </w:rPr>
          <w:t>производственный контроль</w:t>
        </w:r>
      </w:hyperlink>
      <w:r>
        <w:t>, в том числе посредством проведения лабораторных исследований и испытаний, за соблюдением санитарно-эпидемиологических требований и проведением санитарно-противоэпидемических (профилактических) мероприятий при выполнении работ и оказании услуг, а также при производстве, транспортировке, хранении и реализации продукции;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109" w:history="1">
        <w:r>
          <w:rPr>
            <w:color w:val="0000FF"/>
          </w:rPr>
          <w:t>закона</w:t>
        </w:r>
      </w:hyperlink>
      <w:r>
        <w:t xml:space="preserve"> от 19.07.2011 N 248-ФЗ)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проводить работы по обоснованию безопасности для человека новых видов продукции и технологии ее производства, критериев безопасности и (или) безвредности факторов среды обитания и разрабатывать методы </w:t>
      </w:r>
      <w:proofErr w:type="gramStart"/>
      <w:r>
        <w:t>контроля за</w:t>
      </w:r>
      <w:proofErr w:type="gramEnd"/>
      <w:r>
        <w:t xml:space="preserve"> факторами среды обитания;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своевременно информировать население, органы местного самоуправления, органы, осуществляющие федеральный государственный санитарно-эпидемиологический надзор, об аварийных ситуациях, остановках производства, о нарушениях технологических процессов, создающих угрозу санитарно-эпидемиологическому благополучию населения;</w:t>
      </w:r>
    </w:p>
    <w:p w:rsidR="00D80AFB" w:rsidRDefault="00D80AFB">
      <w:pPr>
        <w:pStyle w:val="ConsPlusNormal"/>
        <w:jc w:val="both"/>
      </w:pPr>
      <w:r>
        <w:t xml:space="preserve">(в ред. Федеральных законов от 22.08.2004 </w:t>
      </w:r>
      <w:hyperlink r:id="rId110" w:history="1">
        <w:r>
          <w:rPr>
            <w:color w:val="0000FF"/>
          </w:rPr>
          <w:t>N 122-ФЗ</w:t>
        </w:r>
      </w:hyperlink>
      <w:r>
        <w:t xml:space="preserve">, от 18.07.2011 </w:t>
      </w:r>
      <w:hyperlink r:id="rId111" w:history="1">
        <w:r>
          <w:rPr>
            <w:color w:val="0000FF"/>
          </w:rPr>
          <w:t>N 242-ФЗ</w:t>
        </w:r>
      </w:hyperlink>
      <w:r>
        <w:t>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абзац утратил силу с 1 августа 2011 года. - Федеральный </w:t>
      </w:r>
      <w:hyperlink r:id="rId112" w:history="1">
        <w:r>
          <w:rPr>
            <w:color w:val="0000FF"/>
          </w:rPr>
          <w:t>закон</w:t>
        </w:r>
      </w:hyperlink>
      <w:r>
        <w:t xml:space="preserve"> от 18.07.2011 N 242-ФЗ;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осуществлять гигиеническое обучение работников.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jc w:val="center"/>
        <w:outlineLvl w:val="0"/>
      </w:pPr>
      <w:r>
        <w:t>Глава III. САНИТАРНО-ЭПИДЕМИОЛОГИЧЕСКИЕ</w:t>
      </w:r>
    </w:p>
    <w:p w:rsidR="00D80AFB" w:rsidRDefault="00D80AFB">
      <w:pPr>
        <w:pStyle w:val="ConsPlusTitle"/>
        <w:jc w:val="center"/>
      </w:pPr>
      <w:r>
        <w:t>ТРЕБОВАНИЯ ОБЕСПЕЧЕНИЯ БЕЗОПАСНОСТИ СРЕДЫ</w:t>
      </w:r>
    </w:p>
    <w:p w:rsidR="00D80AFB" w:rsidRDefault="00D80AFB">
      <w:pPr>
        <w:pStyle w:val="ConsPlusTitle"/>
        <w:jc w:val="center"/>
      </w:pPr>
      <w:r>
        <w:t>ОБИТАНИЯ ДЛЯ ЗДОРОВЬЯ ЧЕЛОВЕКА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12. Санитарно-эпидемиологические требования к планировке и застройке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113" w:history="1">
        <w:r>
          <w:rPr>
            <w:color w:val="0000FF"/>
          </w:rPr>
          <w:t>закона</w:t>
        </w:r>
      </w:hyperlink>
      <w:r>
        <w:t xml:space="preserve"> от 01.07.2017 N 135-ФЗ)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>1. При планировке и застройке городских и сельских поселений должно предусматриваться создание благоприятных условий для жизни и здоровья населения путем комплексного благоустройства городских и сельских поселений и реализации иных мер по предупреждению и устранению вредного воздействия на человека факторов среды обитания.</w:t>
      </w:r>
    </w:p>
    <w:p w:rsidR="00D80AFB" w:rsidRDefault="00D80AF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D80AF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80AFB" w:rsidRDefault="00D80AFB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D80AFB" w:rsidRDefault="00D80AFB">
            <w:pPr>
              <w:pStyle w:val="ConsPlusNormal"/>
              <w:jc w:val="both"/>
            </w:pPr>
            <w:r>
              <w:rPr>
                <w:color w:val="392C69"/>
              </w:rPr>
              <w:t xml:space="preserve">Ориентировочные, расчетные (предварительные) санитарно-защитные зоны прекращают существование с 01.01.2022. О правах и обязанностях собственников и правообладателей объектов недвижимости, расположенных в указанных зонах, </w:t>
            </w:r>
            <w:proofErr w:type="gramStart"/>
            <w:r>
              <w:rPr>
                <w:color w:val="392C69"/>
              </w:rPr>
              <w:t>см</w:t>
            </w:r>
            <w:proofErr w:type="gramEnd"/>
            <w:r>
              <w:rPr>
                <w:color w:val="392C69"/>
              </w:rPr>
              <w:t xml:space="preserve">. </w:t>
            </w:r>
            <w:hyperlink r:id="rId114" w:history="1">
              <w:r>
                <w:rPr>
                  <w:color w:val="0000FF"/>
                </w:rPr>
                <w:t>ч. 13 ст. 26</w:t>
              </w:r>
            </w:hyperlink>
            <w:r>
              <w:rPr>
                <w:color w:val="392C69"/>
              </w:rPr>
              <w:t xml:space="preserve"> ФЗ от 03.08.2018 N 342-ФЗ.</w:t>
            </w:r>
          </w:p>
        </w:tc>
      </w:tr>
    </w:tbl>
    <w:p w:rsidR="00D80AFB" w:rsidRDefault="00D80AFB">
      <w:pPr>
        <w:pStyle w:val="ConsPlusNormal"/>
        <w:spacing w:before="280"/>
        <w:ind w:firstLine="540"/>
        <w:jc w:val="both"/>
      </w:pPr>
      <w:r>
        <w:t xml:space="preserve">2. </w:t>
      </w:r>
      <w:proofErr w:type="gramStart"/>
      <w:r>
        <w:t xml:space="preserve">При разработке нормативов градостроительного проектирования, схем территориального планирования, генеральных планов городских и сельских поселений, проектов планировки </w:t>
      </w:r>
      <w:r>
        <w:lastRenderedPageBreak/>
        <w:t>общественных центров, жилых районов, магистралей городов, решении вопросов размещения объектов гражданского, промышленного и сельскохозяйственного назначения и установления их санитарно-защитных зон, а также при проектировании, строительстве, реконструкции, техническом перевооружении, консервации и ликвидации промышленных, транспортных объектов, зданий и сооружений культурно-бытового назначения, жилых домов, объектов инженерной инфраструктуры</w:t>
      </w:r>
      <w:proofErr w:type="gramEnd"/>
      <w:r>
        <w:t xml:space="preserve"> и благоустройства и иных объектов (далее - объекты) должны соблюдаться </w:t>
      </w:r>
      <w:hyperlink r:id="rId115" w:history="1">
        <w:r>
          <w:rPr>
            <w:color w:val="0000FF"/>
          </w:rPr>
          <w:t>санитарные правила</w:t>
        </w:r>
      </w:hyperlink>
      <w:r>
        <w:t>.</w:t>
      </w:r>
    </w:p>
    <w:p w:rsidR="00D80AFB" w:rsidRDefault="00D80AFB">
      <w:pPr>
        <w:pStyle w:val="ConsPlusNormal"/>
        <w:jc w:val="both"/>
      </w:pPr>
      <w:r>
        <w:t xml:space="preserve">(в ред. Федеральных законов от 18.12.2006 </w:t>
      </w:r>
      <w:hyperlink r:id="rId116" w:history="1">
        <w:r>
          <w:rPr>
            <w:color w:val="0000FF"/>
          </w:rPr>
          <w:t>N 232-ФЗ</w:t>
        </w:r>
      </w:hyperlink>
      <w:r>
        <w:t xml:space="preserve">, от 18.07.2011 </w:t>
      </w:r>
      <w:hyperlink r:id="rId117" w:history="1">
        <w:r>
          <w:rPr>
            <w:color w:val="0000FF"/>
          </w:rPr>
          <w:t>N 215-ФЗ</w:t>
        </w:r>
      </w:hyperlink>
      <w:r>
        <w:t xml:space="preserve">, от 23.06.2014 </w:t>
      </w:r>
      <w:hyperlink r:id="rId118" w:history="1">
        <w:r>
          <w:rPr>
            <w:color w:val="0000FF"/>
          </w:rPr>
          <w:t>N 171-ФЗ</w:t>
        </w:r>
      </w:hyperlink>
      <w:r>
        <w:t>)</w:t>
      </w:r>
    </w:p>
    <w:p w:rsidR="00D80AFB" w:rsidRDefault="00D80AF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D80AF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80AFB" w:rsidRDefault="00D80AFB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D80AFB" w:rsidRDefault="00D80AFB">
            <w:pPr>
              <w:pStyle w:val="ConsPlusNormal"/>
              <w:jc w:val="both"/>
            </w:pPr>
            <w:r>
              <w:rPr>
                <w:color w:val="392C69"/>
              </w:rPr>
              <w:t xml:space="preserve">До 01.01.2022 установление, изменение, прекращение существования зон с особыми условиями использования территорий осуществляется в </w:t>
            </w:r>
            <w:hyperlink r:id="rId119" w:history="1">
              <w:r>
                <w:rPr>
                  <w:color w:val="0000FF"/>
                </w:rPr>
                <w:t>порядке</w:t>
              </w:r>
            </w:hyperlink>
            <w:r>
              <w:rPr>
                <w:color w:val="392C69"/>
              </w:rPr>
              <w:t xml:space="preserve">, установленном до 04.08.2018 (ФЗ от 03.08.2018 </w:t>
            </w:r>
            <w:hyperlink r:id="rId120" w:history="1">
              <w:r>
                <w:rPr>
                  <w:color w:val="0000FF"/>
                </w:rPr>
                <w:t>N 342-ФЗ</w:t>
              </w:r>
            </w:hyperlink>
            <w:r>
              <w:rPr>
                <w:color w:val="392C69"/>
              </w:rPr>
              <w:t>).</w:t>
            </w:r>
          </w:p>
        </w:tc>
      </w:tr>
    </w:tbl>
    <w:p w:rsidR="00D80AFB" w:rsidRDefault="00D80AFB">
      <w:pPr>
        <w:pStyle w:val="ConsPlusNormal"/>
        <w:spacing w:before="280"/>
        <w:ind w:firstLine="540"/>
        <w:jc w:val="both"/>
      </w:pPr>
      <w:r>
        <w:t>Санитарно-защитные зоны устанавливаются федеральным органом исполнительной власти, осуществляющим федеральный государственный санитарно-эпидемиологический надзор. Положение о санитарно-защитных зонах утверждается Правительством Российской Федерации.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121" w:history="1">
        <w:r>
          <w:rPr>
            <w:color w:val="0000FF"/>
          </w:rPr>
          <w:t>закона</w:t>
        </w:r>
      </w:hyperlink>
      <w:r>
        <w:t xml:space="preserve"> от 03.08.2018 N 342-ФЗ)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Санитарно-защитные зоны и зоны наблюдения в районе размещения ядерной установки, радиационного источника или пункта хранения устанавливаются в соответствии с </w:t>
      </w:r>
      <w:hyperlink r:id="rId122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в области использования атомной энергии и земельным </w:t>
      </w:r>
      <w:hyperlink r:id="rId123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D80AFB" w:rsidRDefault="00D80AFB">
      <w:pPr>
        <w:pStyle w:val="ConsPlusNormal"/>
        <w:jc w:val="both"/>
      </w:pPr>
      <w:r>
        <w:t xml:space="preserve">(абзац введен Федеральным </w:t>
      </w:r>
      <w:hyperlink r:id="rId124" w:history="1">
        <w:r>
          <w:rPr>
            <w:color w:val="0000FF"/>
          </w:rPr>
          <w:t>законом</w:t>
        </w:r>
      </w:hyperlink>
      <w:r>
        <w:t xml:space="preserve"> от 03.08.2018 N 342-ФЗ)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2.1. </w:t>
      </w:r>
      <w:proofErr w:type="gramStart"/>
      <w:r>
        <w:t>В целях осуществления градостроительной деятельности в условиях стесненной городской застройки федеральный орган исполнительной власти, осуществляющий федеральный государственный санитарно-эпидемиологический надзор, вправе устанавливать особенности применения отдельных санитарно-эпидемиологических требований, требований, предусмотренных санитарными правилами, либо утверждать отдельные санитарно-эпидемиологические требования, санитарные правила (за исключением минимально необходимых требований для обеспечения безопасности зданий и сооружений, в том числе входящих в их состав систем и сетей инженерно-технического обеспечения</w:t>
      </w:r>
      <w:proofErr w:type="gramEnd"/>
      <w:r>
        <w:t>).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2.1 введен Федеральным </w:t>
      </w:r>
      <w:hyperlink r:id="rId125" w:history="1">
        <w:r>
          <w:rPr>
            <w:color w:val="0000FF"/>
          </w:rPr>
          <w:t>законом</w:t>
        </w:r>
      </w:hyperlink>
      <w:r>
        <w:t xml:space="preserve"> от 01.07.2017 N 141-ФЗ)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3. Утратил силу. - Федеральный </w:t>
      </w:r>
      <w:hyperlink r:id="rId126" w:history="1">
        <w:r>
          <w:rPr>
            <w:color w:val="0000FF"/>
          </w:rPr>
          <w:t>закон</w:t>
        </w:r>
      </w:hyperlink>
      <w:r>
        <w:t xml:space="preserve"> от 19.07.2011 N 248-ФЗ.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4. Граждане, индивидуальные предприниматели и юридические лица, ответственные за выполнение работ по проектированию и строительству объектов, их финансирование и (или) кредитование, в случае выявления нарушения санитарно-эпидемиологических требований или невозможности их выполнения обязаны приостановить либо полностью прекратить проведение указанных работ и их финансирование и (или) кредитование.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127" w:history="1">
        <w:r>
          <w:rPr>
            <w:color w:val="0000FF"/>
          </w:rPr>
          <w:t>закона</w:t>
        </w:r>
      </w:hyperlink>
      <w:r>
        <w:t xml:space="preserve"> от 19.07.2011 N 248-ФЗ)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13. Санитарно-эпидемиологические требования к продукции производственно-технического назначения, товарам для личных и бытовых нужд и технологиям их производства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 xml:space="preserve">1. Продукция производственно-технического назначения, при производстве, транспортировке, хранении, применении (использовании) и </w:t>
      </w:r>
      <w:proofErr w:type="gramStart"/>
      <w:r>
        <w:t>утилизации</w:t>
      </w:r>
      <w:proofErr w:type="gramEnd"/>
      <w:r>
        <w:t xml:space="preserve"> которой требуется непосредственное участие человека, а также товары для личных и бытовых нужд граждан (далее - продукция) не должны оказывать вредное воздействие на человека и среду обитания.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Продукция по своим свойствам и показателям должна соответствовать санитарно-</w:t>
      </w:r>
      <w:r>
        <w:lastRenderedPageBreak/>
        <w:t>эпидемиологическим требованиям.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128" w:history="1">
        <w:r>
          <w:rPr>
            <w:color w:val="0000FF"/>
          </w:rPr>
          <w:t>закона</w:t>
        </w:r>
      </w:hyperlink>
      <w:r>
        <w:t xml:space="preserve"> от 19.07.2011 N 248-ФЗ)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2. Производство, применение (использование) и реализация населению новых видов продукции (впервые разрабатываемых или внедряемых) осуществляются при условии их соответствия санитарно-эпидемиологическим требованиям.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129" w:history="1">
        <w:r>
          <w:rPr>
            <w:color w:val="0000FF"/>
          </w:rPr>
          <w:t>закона</w:t>
        </w:r>
      </w:hyperlink>
      <w:r>
        <w:t xml:space="preserve"> от 19.07.2011 N 248-ФЗ)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3. Граждане, индивидуальные предприниматели и юридические лица, осуществляющие разработку, производство, транспортировку, закупку, хранение и реализацию продукции, в случае установления ее несоответствия санитарно-эпидемиологическим требованиям обязаны приостановить такую деятельность, изъять продукцию из оборота и принять меры по применению (использованию) продукции в целях, исключающих причинение вреда человеку, или ее уничтожить.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130" w:history="1">
        <w:r>
          <w:rPr>
            <w:color w:val="0000FF"/>
          </w:rPr>
          <w:t>закона</w:t>
        </w:r>
      </w:hyperlink>
      <w:r>
        <w:t xml:space="preserve"> от 19.07.2011 N 248-ФЗ)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14. Санитарно-эпидемиологические требования к потенциально опасным для человека химическим, биологическим веществам и отдельным видам продукции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 xml:space="preserve">Потенциально опасные для человека химические, биологические вещества и отдельные виды продукции допускаются к производству, транспортировке, закупке, хранению, реализации и применению (использованию) после их государственной регистрации в соответствии со </w:t>
      </w:r>
      <w:hyperlink w:anchor="P554" w:history="1">
        <w:r>
          <w:rPr>
            <w:color w:val="0000FF"/>
          </w:rPr>
          <w:t>статьей 43</w:t>
        </w:r>
      </w:hyperlink>
      <w:r>
        <w:t xml:space="preserve"> настоящего Федерального закона.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15. Санитарно-эпидемиологические требования к пищевым продуктам, пищевым добавкам, продовольственному сырью, а также контактирующим с ними материалам и изделиям и технологиям их производства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>1. Пищевые продукты должны удовлетворять физиологическим потребностям человека и не должны оказывать на него вредное воздействие.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2. Пищевые продукты, пищевые добавки, продовольственное сырье, а также контактирующие с ними материалы и изделия в процессе их производства, хранения, транспортировки и реализации населению должны соответствовать санитарно-эпидемиологическим </w:t>
      </w:r>
      <w:hyperlink r:id="rId131" w:history="1">
        <w:r>
          <w:rPr>
            <w:color w:val="0000FF"/>
          </w:rPr>
          <w:t>требованиям</w:t>
        </w:r>
      </w:hyperlink>
      <w:r>
        <w:t>.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132" w:history="1">
        <w:r>
          <w:rPr>
            <w:color w:val="0000FF"/>
          </w:rPr>
          <w:t>закона</w:t>
        </w:r>
      </w:hyperlink>
      <w:r>
        <w:t xml:space="preserve"> от 19.07.2011 N 248-ФЗ)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3. При производстве пищевых продуктов могут быть использованы контактирующие с ними материалы и изделия, пищевые добавки, разрешенные в порядке, установленном Правительством Российской Федерации.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4. Производство, применение (использование) и реализация населению новых видов (впервые разрабатываемых и внедряемых в производство) пищевых продуктов, пищевых добавок, продовольственного сырья, а также контактирующих с ними материалов и изделий, внедрение новых технологических процессов их производства и технологического оборудования осуществляются при условии их соответствия санитарно-эпидемиологическим требованиям.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133" w:history="1">
        <w:r>
          <w:rPr>
            <w:color w:val="0000FF"/>
          </w:rPr>
          <w:t>закона</w:t>
        </w:r>
      </w:hyperlink>
      <w:r>
        <w:t xml:space="preserve"> от 19.07.2011 N 248-ФЗ)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5. Граждане, индивидуальные предприниматели и юридические лица, осуществляющие производство, закупку, хранение, транспортировку, реализацию пищевых продуктов, пищевых добавок, продовольственного сырья, а также контактирующих с ними материалов и изделий, должны выполнять санитарно-эпидемиологические требования.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134" w:history="1">
        <w:r>
          <w:rPr>
            <w:color w:val="0000FF"/>
          </w:rPr>
          <w:t>закона</w:t>
        </w:r>
      </w:hyperlink>
      <w:r>
        <w:t xml:space="preserve"> от 19.07.2011 N 248-ФЗ)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6. Не соответствующие санитарно-эпидемиологическим требованиям и представляющие </w:t>
      </w:r>
      <w:r>
        <w:lastRenderedPageBreak/>
        <w:t>опасность для человека пищевые продукты, пищевые добавки, продовольственное сырье, а также контактирующие с ними материалы и изделия немедленно снимаются с производства или реализации.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135" w:history="1">
        <w:r>
          <w:rPr>
            <w:color w:val="0000FF"/>
          </w:rPr>
          <w:t>закона</w:t>
        </w:r>
      </w:hyperlink>
      <w:r>
        <w:t xml:space="preserve"> от 19.07.2011 N 248-ФЗ)</w:t>
      </w:r>
    </w:p>
    <w:p w:rsidR="00D80AFB" w:rsidRDefault="00D80AF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D80AF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80AFB" w:rsidRDefault="00D80AFB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D80AFB" w:rsidRDefault="00D80AFB">
            <w:pPr>
              <w:pStyle w:val="ConsPlusNormal"/>
              <w:jc w:val="both"/>
            </w:pPr>
            <w:r>
              <w:rPr>
                <w:color w:val="392C69"/>
              </w:rPr>
              <w:t xml:space="preserve">По вопросу, касающемуся государственного надзора и контроля в области обеспечения качества и безопасности пищевых продуктов, </w:t>
            </w:r>
            <w:proofErr w:type="gramStart"/>
            <w:r>
              <w:rPr>
                <w:color w:val="392C69"/>
              </w:rPr>
              <w:t>см</w:t>
            </w:r>
            <w:proofErr w:type="gramEnd"/>
            <w:r>
              <w:rPr>
                <w:color w:val="392C69"/>
              </w:rPr>
              <w:t xml:space="preserve">. </w:t>
            </w:r>
            <w:hyperlink r:id="rId136" w:history="1">
              <w:r>
                <w:rPr>
                  <w:color w:val="0000FF"/>
                </w:rPr>
                <w:t>Постановление</w:t>
              </w:r>
            </w:hyperlink>
            <w:r>
              <w:rPr>
                <w:color w:val="392C69"/>
              </w:rPr>
              <w:t xml:space="preserve"> Правительства РФ от 21.12.2000 N 987.</w:t>
            </w:r>
          </w:p>
        </w:tc>
      </w:tr>
    </w:tbl>
    <w:p w:rsidR="00D80AFB" w:rsidRDefault="00D80AFB">
      <w:pPr>
        <w:pStyle w:val="ConsPlusNormal"/>
        <w:spacing w:before="280"/>
        <w:ind w:firstLine="540"/>
        <w:jc w:val="both"/>
      </w:pPr>
      <w:r>
        <w:t>Снятые с производства или реализации пищевые продукты, пищевые добавки, продовольственное сырье, а также контактирующие с ними материалы и изделия должны быть использованы их владельцами в целях, исключающих причинение вреда человеку, или уничтожены.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7. К отношениям, связанным с обеспечением безопасности пищевых продуктов, а также материалов и изделий, контактирующих с пищевыми продуктами, применяются положения законодательства Российской Федерации о техническом регулировании.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7 введен Федеральным </w:t>
      </w:r>
      <w:hyperlink r:id="rId137" w:history="1">
        <w:r>
          <w:rPr>
            <w:color w:val="0000FF"/>
          </w:rPr>
          <w:t>законом</w:t>
        </w:r>
      </w:hyperlink>
      <w:r>
        <w:t xml:space="preserve"> от 19.07.2011 N 248-ФЗ)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16. Санитарно-эпидемиологические требования к продукции, ввозимой на территорию Российской Федерации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bookmarkStart w:id="1" w:name="P261"/>
      <w:bookmarkEnd w:id="1"/>
      <w:r>
        <w:t>1. Продукция, ввозимая на территорию Российской Федерации гражданами, индивидуальными предпринимателями и юридическими лицами и предназначенная для реализации населению, а также для применения (использования) в промышленности, сельском хозяйстве, гражданском строительстве, на транспорте, в процессе которого требуется непосредственное участие человека, не должна оказывать вредное воздействие на человека и среду обитания.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2. Продукция, указанная в </w:t>
      </w:r>
      <w:hyperlink w:anchor="P261" w:history="1">
        <w:r>
          <w:rPr>
            <w:color w:val="0000FF"/>
          </w:rPr>
          <w:t>пункте 1</w:t>
        </w:r>
      </w:hyperlink>
      <w:r>
        <w:t xml:space="preserve"> настоящей статьи, должна соответствовать санитарно-эпидемиологическим требованиям. Отдельные виды продукции, которые впервые ввозятся на территорию Российской Федерации и </w:t>
      </w:r>
      <w:hyperlink r:id="rId138" w:history="1">
        <w:r>
          <w:rPr>
            <w:color w:val="0000FF"/>
          </w:rPr>
          <w:t>перечень</w:t>
        </w:r>
      </w:hyperlink>
      <w:r>
        <w:t xml:space="preserve"> которых устанавливается Правительством Российской Федерации, до их ввоза на территорию Российской Федерации подлежат государственной регистрации в соответствии со </w:t>
      </w:r>
      <w:hyperlink w:anchor="P554" w:history="1">
        <w:r>
          <w:rPr>
            <w:color w:val="0000FF"/>
          </w:rPr>
          <w:t>статьей 43</w:t>
        </w:r>
      </w:hyperlink>
      <w:r>
        <w:t xml:space="preserve"> настоящего Федерального закона.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139" w:history="1">
        <w:r>
          <w:rPr>
            <w:color w:val="0000FF"/>
          </w:rPr>
          <w:t>закона</w:t>
        </w:r>
      </w:hyperlink>
      <w:r>
        <w:t xml:space="preserve"> от 19.07.2011 N 248-ФЗ)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3. Обязательства о выполнении санитарно-эпидемиологических требований к продукции, ввозимой на территорию Российской Федерации, гарантии соблюдения указанных требований при поставке каждой партии такой продукции являются существенными условиями договоров (контрактов) поставок такой продукции.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3 в ред. Федерального </w:t>
      </w:r>
      <w:hyperlink r:id="rId140" w:history="1">
        <w:r>
          <w:rPr>
            <w:color w:val="0000FF"/>
          </w:rPr>
          <w:t>закона</w:t>
        </w:r>
      </w:hyperlink>
      <w:r>
        <w:t xml:space="preserve"> от 19.07.2011 N 248-ФЗ)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17. Санитарно-эпидемиологические требования к организации питания населения</w:t>
      </w:r>
    </w:p>
    <w:p w:rsidR="00D80AFB" w:rsidRDefault="00D80AF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D80AF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80AFB" w:rsidRDefault="00D80AFB">
            <w:pPr>
              <w:pStyle w:val="ConsPlusNormal"/>
              <w:jc w:val="both"/>
            </w:pPr>
            <w:r>
              <w:rPr>
                <w:color w:val="392C69"/>
              </w:rPr>
              <w:t>Перспективы и риски споров в суде общей юрисдикции. Ситуации, связанные со ст. 17</w:t>
            </w:r>
          </w:p>
          <w:p w:rsidR="00D80AFB" w:rsidRDefault="00D80AFB">
            <w:pPr>
              <w:pStyle w:val="ConsPlusNormal"/>
              <w:jc w:val="both"/>
            </w:pPr>
            <w:r>
              <w:rPr>
                <w:color w:val="392C69"/>
              </w:rPr>
              <w:t xml:space="preserve">- </w:t>
            </w:r>
            <w:hyperlink r:id="rId141" w:history="1">
              <w:r>
                <w:rPr>
                  <w:color w:val="0000FF"/>
                </w:rPr>
                <w:t>Организация (ИП, должностное лицо) обжалует привлечение к ответственности за нарушение санитарно-эпидемиологических требований к организации питания населения</w:t>
              </w:r>
            </w:hyperlink>
          </w:p>
        </w:tc>
      </w:tr>
    </w:tbl>
    <w:p w:rsidR="00D80AFB" w:rsidRDefault="00D80AFB">
      <w:pPr>
        <w:pStyle w:val="ConsPlusNormal"/>
        <w:jc w:val="both"/>
      </w:pPr>
    </w:p>
    <w:p w:rsidR="00D80AFB" w:rsidRDefault="00D80AFB">
      <w:pPr>
        <w:pStyle w:val="ConsPlusNormal"/>
        <w:ind w:firstLine="540"/>
        <w:jc w:val="both"/>
      </w:pPr>
      <w:r>
        <w:t xml:space="preserve">1. При организации питания населения в специально оборудованных местах (столовых, ресторанах, кафе, барах и других), в том числе при приготовлении пищи и напитков, их хранении и реализации населению, для предотвращения возникновения и распространения инфекционных </w:t>
      </w:r>
      <w:r>
        <w:lastRenderedPageBreak/>
        <w:t>заболеваний и массовых неинфекционных заболеваний (отравлений) должны выполняться санитарно-эпидемиологические требования.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142" w:history="1">
        <w:r>
          <w:rPr>
            <w:color w:val="0000FF"/>
          </w:rPr>
          <w:t>закона</w:t>
        </w:r>
      </w:hyperlink>
      <w:r>
        <w:t xml:space="preserve"> от 19.07.2011 N 248-ФЗ)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2. При организации питания в дошкольных и других образовательных организациях, медицинских организациях, оздоровительных учреждениях и организациях социального обслуживания, установлении норм пищевого довольствия для военнослужащих, а также при установлении норм питания для лиц, находящихся в следственных изоляторах или отбывающих наказание в исправительных учреждениях, обязательно соблюдение научно обоснованных физиологических норм питания человека.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Федеральных законов от 02.07.2013 </w:t>
      </w:r>
      <w:hyperlink r:id="rId143" w:history="1">
        <w:r>
          <w:rPr>
            <w:color w:val="0000FF"/>
          </w:rPr>
          <w:t>N 185-ФЗ</w:t>
        </w:r>
      </w:hyperlink>
      <w:r>
        <w:t xml:space="preserve">, от 25.11.2013 </w:t>
      </w:r>
      <w:hyperlink r:id="rId144" w:history="1">
        <w:r>
          <w:rPr>
            <w:color w:val="0000FF"/>
          </w:rPr>
          <w:t>N 317-ФЗ</w:t>
        </w:r>
      </w:hyperlink>
      <w:r>
        <w:t xml:space="preserve">, от 28.11.2015 </w:t>
      </w:r>
      <w:hyperlink r:id="rId145" w:history="1">
        <w:r>
          <w:rPr>
            <w:color w:val="0000FF"/>
          </w:rPr>
          <w:t>N 358-ФЗ</w:t>
        </w:r>
      </w:hyperlink>
      <w:r>
        <w:t>)</w:t>
      </w:r>
    </w:p>
    <w:p w:rsidR="00D80AFB" w:rsidRDefault="00D80AF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D80AF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80AFB" w:rsidRDefault="00D80AFB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D80AFB" w:rsidRDefault="00D80AFB">
            <w:pPr>
              <w:pStyle w:val="ConsPlusNormal"/>
              <w:jc w:val="both"/>
            </w:pPr>
            <w:r>
              <w:rPr>
                <w:color w:val="392C69"/>
              </w:rPr>
              <w:t xml:space="preserve">Приказом Минздрава России от 19.08.2016 N 614 утверждены </w:t>
            </w:r>
            <w:hyperlink r:id="rId146" w:history="1">
              <w:r>
                <w:rPr>
                  <w:color w:val="0000FF"/>
                </w:rPr>
                <w:t>Рекомендации</w:t>
              </w:r>
            </w:hyperlink>
            <w:r>
              <w:rPr>
                <w:color w:val="392C69"/>
              </w:rPr>
              <w:t xml:space="preserve"> по рациональным нормам потребления пищевых продуктов, отвечающих современным требованиям здорового питания.</w:t>
            </w:r>
          </w:p>
        </w:tc>
      </w:tr>
    </w:tbl>
    <w:p w:rsidR="00D80AFB" w:rsidRDefault="00D80AFB">
      <w:pPr>
        <w:pStyle w:val="ConsPlusNormal"/>
        <w:spacing w:before="280"/>
        <w:ind w:firstLine="540"/>
        <w:jc w:val="both"/>
      </w:pPr>
      <w:r>
        <w:t>3. При установлении минимальных социальных стандартов уровня жизни населения, гарантируемых государством, должны учитываться физиологические нормы питания человека.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18. Санитарно-эпидемиологические требования к водным объектам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 xml:space="preserve">1. </w:t>
      </w:r>
      <w:proofErr w:type="gramStart"/>
      <w:r>
        <w:t>Водные объекты, используемые в целях питьевого и хозяйственно-бытового водоснабжения, а также в лечебных, оздоровительных и рекреационных целях, в том числе водные объекты, расположенные в границах городских и сельских населенных пунктов (далее - водные объекты), не должны являться источниками биологических, химических и физических факторов вредного воздействия на человека.</w:t>
      </w:r>
      <w:proofErr w:type="gramEnd"/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 в ред. Федерального </w:t>
      </w:r>
      <w:hyperlink r:id="rId147" w:history="1">
        <w:r>
          <w:rPr>
            <w:color w:val="0000FF"/>
          </w:rPr>
          <w:t>закона</w:t>
        </w:r>
      </w:hyperlink>
      <w:r>
        <w:t xml:space="preserve"> от 14.07.2008 N 118-ФЗ)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2. Критерии безопасности и (или) безвредности для человека водных объектов, в том числе предельно допустимые концентрации в воде химических, биологических веществ, микроорганизмов, уровень радиационного фона устанавливаются </w:t>
      </w:r>
      <w:hyperlink r:id="rId148" w:history="1">
        <w:r>
          <w:rPr>
            <w:color w:val="0000FF"/>
          </w:rPr>
          <w:t>санитарными правилами</w:t>
        </w:r>
      </w:hyperlink>
      <w:r>
        <w:t>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3. Использование водного объекта в конкретно указанных целях допускается при наличии санитарно-эпидемиологического заключения о соответствии водного объекта санитарным правилам и условиям безопасного для здоровья населения использования водного объекта.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149" w:history="1">
        <w:r>
          <w:rPr>
            <w:color w:val="0000FF"/>
          </w:rPr>
          <w:t>закона</w:t>
        </w:r>
      </w:hyperlink>
      <w:r>
        <w:t xml:space="preserve"> от 14.07.2008 N 118-ФЗ)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4. Для охраны водных объектов, предотвращения их загрязнения и засорения устанавливаются в соответствии с законодательством Российской Федерации согласованные с органами, осуществляющими федеральный государственный санитарно-эпидемиологический надзор, нормативы предельно допустимых вредных воздействий на водные объекты, нормативы предельно допустимых сбросов химических, биологических веществ и микроорганизмов в водные объекты.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Федеральных законов от 22.08.2004 </w:t>
      </w:r>
      <w:hyperlink r:id="rId150" w:history="1">
        <w:r>
          <w:rPr>
            <w:color w:val="0000FF"/>
          </w:rPr>
          <w:t>N 122-ФЗ</w:t>
        </w:r>
      </w:hyperlink>
      <w:r>
        <w:t xml:space="preserve">, от 18.07.2011 </w:t>
      </w:r>
      <w:hyperlink r:id="rId151" w:history="1">
        <w:r>
          <w:rPr>
            <w:color w:val="0000FF"/>
          </w:rPr>
          <w:t>N 242-ФЗ</w:t>
        </w:r>
      </w:hyperlink>
      <w:r>
        <w:t>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Абзац утратил силу. - Федеральный </w:t>
      </w:r>
      <w:hyperlink r:id="rId152" w:history="1">
        <w:r>
          <w:rPr>
            <w:color w:val="0000FF"/>
          </w:rPr>
          <w:t>закон</w:t>
        </w:r>
      </w:hyperlink>
      <w:r>
        <w:t xml:space="preserve"> от 03.08.2018 N 342-ФЗ.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5. Органы исполнительной власти субъектов Российской Федерации, органы местного самоуправления, индивидуальные предприниматели и юридические лица в случае, если водные объекты представляют опасность для здоровья населения, обязаны в соответствии с их полномочиями принять меры по ограничению, приостановлению или запрещению использования указанных водных объектов.</w:t>
      </w:r>
    </w:p>
    <w:p w:rsidR="00D80AFB" w:rsidRDefault="00D80AF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D80AF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80AFB" w:rsidRDefault="00D80AFB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D80AFB" w:rsidRDefault="00D80AFB">
            <w:pPr>
              <w:pStyle w:val="ConsPlusNormal"/>
              <w:jc w:val="both"/>
            </w:pPr>
            <w:r>
              <w:rPr>
                <w:color w:val="392C69"/>
              </w:rPr>
              <w:t xml:space="preserve">До 01.01.2022 установление, изменение, прекращение существования зон с особыми условиями использования территорий осуществляется в </w:t>
            </w:r>
            <w:hyperlink r:id="rId153" w:history="1">
              <w:r>
                <w:rPr>
                  <w:color w:val="0000FF"/>
                </w:rPr>
                <w:t>порядке</w:t>
              </w:r>
            </w:hyperlink>
            <w:r>
              <w:rPr>
                <w:color w:val="392C69"/>
              </w:rPr>
              <w:t xml:space="preserve">, установленном до 04.08.2018 (ФЗ от 03.08.2018 </w:t>
            </w:r>
            <w:hyperlink r:id="rId154" w:history="1">
              <w:r>
                <w:rPr>
                  <w:color w:val="0000FF"/>
                </w:rPr>
                <w:t>N 342-ФЗ</w:t>
              </w:r>
            </w:hyperlink>
            <w:r>
              <w:rPr>
                <w:color w:val="392C69"/>
              </w:rPr>
              <w:t>).</w:t>
            </w:r>
          </w:p>
        </w:tc>
      </w:tr>
    </w:tbl>
    <w:p w:rsidR="00D80AFB" w:rsidRDefault="00D80AFB">
      <w:pPr>
        <w:pStyle w:val="ConsPlusNormal"/>
        <w:spacing w:before="280"/>
        <w:ind w:firstLine="540"/>
        <w:jc w:val="both"/>
      </w:pPr>
      <w:r>
        <w:t>Зоны санитарной охраны источников питьевого и хозяйственно-бытового водоснабжения устанавливаются, изменяются, прекращают существование по решению органа исполнительной власти субъекта Российской Федерации. При этом решения об установлении, изменении зоны санитарной охраны источников питьевого и хозяйственно-бытового водоснабжения принимаются при наличии санитарно-эпидемиологического заключения о соответствии границ таких зон и ограничений использования земельных участков в границах таких зон санитарным правилам. Положение о зонах санитарной охраны источников питьевого и хозяйственно-бытового водоснабжения утверждается Правительством Российской Федерации.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155" w:history="1">
        <w:r>
          <w:rPr>
            <w:color w:val="0000FF"/>
          </w:rPr>
          <w:t>закона</w:t>
        </w:r>
      </w:hyperlink>
      <w:r>
        <w:t xml:space="preserve"> от 03.08.2018 N 342-ФЗ)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19. Санитарно-эпидемиологические требования к питьевой воде, а также к питьевому и хозяйственно-бытовому водоснабжению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156" w:history="1">
        <w:r>
          <w:rPr>
            <w:color w:val="0000FF"/>
          </w:rPr>
          <w:t>закона</w:t>
        </w:r>
      </w:hyperlink>
      <w:r>
        <w:t xml:space="preserve"> от 14.07.2008 N 118-ФЗ)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>1. Питьевая вода должна быть безопасной в эпидемиологическом и радиационном отношении, безвредной по химическому составу и должна иметь благоприятные органолептические свойства.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2. Организации, осуществляющие горячее водоснабжение, холодное водоснабжение с использованием централизованных систем горячего водоснабжения, холодного водоснабжения, обязаны обеспечить соответствие качества горячей и питьевой воды указанных систем санитарно-эпидемиологическим </w:t>
      </w:r>
      <w:hyperlink r:id="rId157" w:history="1">
        <w:r>
          <w:rPr>
            <w:color w:val="0000FF"/>
          </w:rPr>
          <w:t>требованиям</w:t>
        </w:r>
      </w:hyperlink>
      <w:r>
        <w:t>.</w:t>
      </w:r>
    </w:p>
    <w:p w:rsidR="00D80AFB" w:rsidRDefault="00D80AFB">
      <w:pPr>
        <w:pStyle w:val="ConsPlusNormal"/>
        <w:jc w:val="both"/>
      </w:pPr>
      <w:r>
        <w:t xml:space="preserve">(п. 2 в ред. Федерального </w:t>
      </w:r>
      <w:hyperlink r:id="rId158" w:history="1">
        <w:r>
          <w:rPr>
            <w:color w:val="0000FF"/>
          </w:rPr>
          <w:t>закона</w:t>
        </w:r>
      </w:hyperlink>
      <w:r>
        <w:t xml:space="preserve"> от 07.12.2011 N 417-ФЗ)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3. Население городских и сельских поселений должно обеспечиваться питьевой водой в приоритетном порядке в количестве, достаточном для удовлетворения физиологических и бытовых потребностей.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20. Санитарно-эпидемиологические требования к атмосферному воздуху в городских и сельских поселениях, на территориях промышленных организаций, воздуху в рабочих зонах производственных помещений, жилых и других помещениях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>1. Атмосферный воздух в городских и сельских поселениях, на территориях промышленных организаций, а также воздух в рабочих зонах производственных помещений, жилых и других помещениях (далее - места постоянного или временного пребывания человека) не должен оказывать вредное воздействие на человека.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2. Критерии безопасности и (или) безвредности для человека атмосферного воздуха в городских и сельских поселениях, на территориях промышленных организаций, воздуха в местах постоянного или временного пребывания человека, в том числе предельно допустимые концентрации (уровни) химических, биологических веществ и микроорганизмов в воздухе, устанавливаются </w:t>
      </w:r>
      <w:hyperlink r:id="rId159" w:history="1">
        <w:r>
          <w:rPr>
            <w:color w:val="0000FF"/>
          </w:rPr>
          <w:t>санитарными правилами</w:t>
        </w:r>
      </w:hyperlink>
      <w:r>
        <w:t>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3. Нормативы предельно допустимых выбросов химических, биологических веществ и микроорганизмов в воздух, проекты санитарно-защитных зон утверждаются при наличии санитарно-эпидемиологического заключения о соответствии указанных нормативов и проектов санитарным правилам.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lastRenderedPageBreak/>
        <w:t xml:space="preserve">4. </w:t>
      </w:r>
      <w:proofErr w:type="gramStart"/>
      <w:r>
        <w:t>Органы государственной власти Российской Федерации, органы государственной власти субъектов Российской Федерации, органы местного самоуправления, граждане, индивидуальные предприниматели, юридические лица в соответствии со своими полномочиями обязаны осуществлять меры по предотвращению и снижению загрязнения атмосферного воздуха в городских и сельских поселениях, воздуха в местах постоянного или временного пребывания человека, обеспечению соответствия атмосферного воздуха в городских и сельских поселениях, воздуха в местах постоянного</w:t>
      </w:r>
      <w:proofErr w:type="gramEnd"/>
      <w:r>
        <w:t xml:space="preserve"> или временного пребывания человека санитарным правилам.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21. Санитарно-эпидемиологические требования к почвам, содержанию территорий городских и сельских поселений, промышленных площадок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 xml:space="preserve">1. В почвах городских и сельских поселений и сельскохозяйственных угодий содержание потенциально опасных для человека химических и биологических веществ, биологических и микробиологических организмов, а также уровень радиационного фона не должен превышать предельно допустимые концентрации (уровни), установленные </w:t>
      </w:r>
      <w:hyperlink r:id="rId160" w:history="1">
        <w:r>
          <w:rPr>
            <w:color w:val="0000FF"/>
          </w:rPr>
          <w:t>санитарными правилами</w:t>
        </w:r>
      </w:hyperlink>
      <w:r>
        <w:t>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2. Содержание территорий городских и сельских поселений, промышленных площадок должно отвечать санитарным правилам.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Абзац утратил силу. - Федеральный </w:t>
      </w:r>
      <w:hyperlink r:id="rId161" w:history="1">
        <w:r>
          <w:rPr>
            <w:color w:val="0000FF"/>
          </w:rPr>
          <w:t>закон</w:t>
        </w:r>
      </w:hyperlink>
      <w:r>
        <w:t xml:space="preserve"> от 22.08.2004 N 122-ФЗ.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22. Санитарно-эпидемиологические требования к сбору, накоплению, транспортированию, обработке, утилизации, обезвреживанию, размещению отходов производства и потребления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162" w:history="1">
        <w:r>
          <w:rPr>
            <w:color w:val="0000FF"/>
          </w:rPr>
          <w:t>закона</w:t>
        </w:r>
      </w:hyperlink>
      <w:r>
        <w:t xml:space="preserve"> от 29.12.2014 N 458-ФЗ)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 xml:space="preserve">1. Отходы производства и потребления подлежат сбору, накоплению, транспортированию, обработке, утилизации, обезвреживанию, размещению, условия и способы которых должны быть безопасными для здоровья населения и среды обитания и которые должны осуществляться в соответствии с </w:t>
      </w:r>
      <w:hyperlink r:id="rId163" w:history="1">
        <w:r>
          <w:rPr>
            <w:color w:val="0000FF"/>
          </w:rPr>
          <w:t>санитарными правилами</w:t>
        </w:r>
      </w:hyperlink>
      <w:r>
        <w:t xml:space="preserve"> и иными нормативными правовыми актами Российской Федерации.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164" w:history="1">
        <w:r>
          <w:rPr>
            <w:color w:val="0000FF"/>
          </w:rPr>
          <w:t>закона</w:t>
        </w:r>
      </w:hyperlink>
      <w:r>
        <w:t xml:space="preserve"> от 29.12.2014 N 458-ФЗ)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2. Утратил силу. - Федеральный </w:t>
      </w:r>
      <w:hyperlink r:id="rId165" w:history="1">
        <w:r>
          <w:rPr>
            <w:color w:val="0000FF"/>
          </w:rPr>
          <w:t>закон</w:t>
        </w:r>
      </w:hyperlink>
      <w:r>
        <w:t xml:space="preserve"> от 22.08.2004 N 122-ФЗ.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3. В местах централизованного обработки, утилизации, обезвреживания, размещения отходов производства и потребления должен осуществляться радиационный контроль.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166" w:history="1">
        <w:r>
          <w:rPr>
            <w:color w:val="0000FF"/>
          </w:rPr>
          <w:t>закона</w:t>
        </w:r>
      </w:hyperlink>
      <w:r>
        <w:t xml:space="preserve"> от 29.12.2014 N 458-ФЗ)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Отходы производства и потребления, при осуществлении радиационного контроля которых выявлено превышение установленного санитарными правилами уровня радиационного фона, подлежат обработке, утилизации, обезвреживанию, размещению в соответствии с законодательством Российской Федерации в области обеспечения радиационной безопасности.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167" w:history="1">
        <w:r>
          <w:rPr>
            <w:color w:val="0000FF"/>
          </w:rPr>
          <w:t>закона</w:t>
        </w:r>
      </w:hyperlink>
      <w:r>
        <w:t xml:space="preserve"> от 29.12.2014 N 458-ФЗ)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23. Санитарно-эпидемиологические требования к жилым помещениям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>1. Жилые помещения по площади, планировке, освещенности, инсоляции, микроклимату, воздухообмену, уровням шума, вибрации, ионизирующих и неионизирующих излучений должны соответствовать санитарно-эпидемиологическим требованиям в целях обеспечения безопасных и безвредных условий проживания независимо от его срока.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168" w:history="1">
        <w:r>
          <w:rPr>
            <w:color w:val="0000FF"/>
          </w:rPr>
          <w:t>закона</w:t>
        </w:r>
      </w:hyperlink>
      <w:r>
        <w:t xml:space="preserve"> от 19.07.2011 N 248-ФЗ)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2. Заселение жилых помещений, признанных в соответствии с санитарным </w:t>
      </w:r>
      <w:hyperlink r:id="rId169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непригодными для проживания, равно как и </w:t>
      </w:r>
      <w:proofErr w:type="gramStart"/>
      <w:r>
        <w:lastRenderedPageBreak/>
        <w:t>предоставление</w:t>
      </w:r>
      <w:proofErr w:type="gramEnd"/>
      <w:r>
        <w:t xml:space="preserve"> гражданам для постоянного или временного проживания нежилых помещений не допускается.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3. Содержание жилых помещений должно отвечать </w:t>
      </w:r>
      <w:hyperlink r:id="rId170" w:history="1">
        <w:r>
          <w:rPr>
            <w:color w:val="0000FF"/>
          </w:rPr>
          <w:t>санитарным правилам</w:t>
        </w:r>
      </w:hyperlink>
      <w:r>
        <w:t>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24. Санитарно-эпидемиологические требования к эксплуатации производственных, общественных помещений, зданий, сооружений, оборудования и транспорта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 xml:space="preserve">1. При эксплуатации производственных, общественных помещений, зданий, сооружений, оборудования и транспорта должны осуществляться санитарно-противоэпидемические (профилактические) мероприятия и обеспечиваться безопасные для человека условия труда, быта и отдыха в соответствии с </w:t>
      </w:r>
      <w:hyperlink r:id="rId171" w:history="1">
        <w:r>
          <w:rPr>
            <w:color w:val="0000FF"/>
          </w:rPr>
          <w:t>санитарными правилами</w:t>
        </w:r>
      </w:hyperlink>
      <w:r>
        <w:t xml:space="preserve"> и иными нормативными правовыми актами Российской Федерации.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2. Индивидуальные предприниматели и юридические лица обязаны приостановить либо прекратить свою деятельность или работу отдельных цехов, участков, эксплуатацию зданий, сооружений, оборудования, транспорта, выполнение отдельных видов работ и оказание услуг в случаях, если при осуществлении указанных деятельности, работ и услуг нарушаются санитарные правила.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25. Санитарно-эпидемиологические требования к условиям труда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 xml:space="preserve">1. Условия труда, рабочее место и трудовой процесс не должны оказывать вредное воздействие на человека. Требования к обеспечению безопасных для человека условий труда устанавливаются </w:t>
      </w:r>
      <w:hyperlink r:id="rId172" w:history="1">
        <w:r>
          <w:rPr>
            <w:color w:val="0000FF"/>
          </w:rPr>
          <w:t>санитарными правилами</w:t>
        </w:r>
      </w:hyperlink>
      <w:r>
        <w:t xml:space="preserve"> и иными нормативными правовыми актами Российской Федерации.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Индивидуальные предприниматели и юридические лица обязаны осуществлять санитарно-противоэпидемические (профилактические) мероприятия по обеспечению безопасных для человека условий труда и выполнению требований санитарных правил и иных нормативных правовых актов Российской Федерации к производственным процессам и технологическому оборудованию, организации рабочих мест, коллективным и индивидуальным средствам защиты работников, режиму труда, отдыха и бытовому обслуживанию работников в целях предупреждения травм, профессиональных заболеваний, инфекционных заболеваний и</w:t>
      </w:r>
      <w:proofErr w:type="gramEnd"/>
      <w:r>
        <w:t xml:space="preserve"> заболеваний (отравлений), связанных с условиями труда.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26. Санитарно-эпидемиологические требования к условиям работы с биологическими веществами, биологическими и микробиологическими организмами и их токсинами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bookmarkStart w:id="2" w:name="P346"/>
      <w:bookmarkEnd w:id="2"/>
      <w:r>
        <w:t>1. Условия работы с биологическими веществами, биологическими и микробиологическими организмами и их токсинами, в том числе условия работы в области генной инженерии, и с возбудителями инфекционных заболеваний не должны оказывать вредное воздействие на человека.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2. Требования к обеспечению безопасности условий работ, указанных в </w:t>
      </w:r>
      <w:hyperlink w:anchor="P346" w:history="1">
        <w:r>
          <w:rPr>
            <w:color w:val="0000FF"/>
          </w:rPr>
          <w:t>пункте 1</w:t>
        </w:r>
      </w:hyperlink>
      <w:r>
        <w:t xml:space="preserve"> настоящей статьи, для человека и среды обитания устанавливаются </w:t>
      </w:r>
      <w:hyperlink r:id="rId173" w:history="1">
        <w:r>
          <w:rPr>
            <w:color w:val="0000FF"/>
          </w:rPr>
          <w:t>санитарными правилами</w:t>
        </w:r>
      </w:hyperlink>
      <w:r>
        <w:t xml:space="preserve"> и иными нормативными правовыми актами Российской Федерации.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3. Осуществление работ с биологическими веществами, биологическими и микробиологическими организмами и их токсинами допускается при наличии санитарно-эпидемиологических заключений о соответствии условий выполнения таких работ санитарным правилам.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 xml:space="preserve">Статья 27. Санитарно-эпидемиологические требования к условиям работы с источниками </w:t>
      </w:r>
      <w:r>
        <w:lastRenderedPageBreak/>
        <w:t>физических факторов воздействия на человека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bookmarkStart w:id="3" w:name="P352"/>
      <w:bookmarkEnd w:id="3"/>
      <w:r>
        <w:t xml:space="preserve">1. </w:t>
      </w:r>
      <w:proofErr w:type="gramStart"/>
      <w:r>
        <w:t>Условия работы с машинами, механизмами, установками, устройствами, аппаратами, которые являются источниками физических факторов воздействия на человека (шума, вибрации, ультразвуковых, инфразвуковых воздействий, теплового, ионизирующего, неионизирующего и иного излучения), не должны оказывать вредное воздействие на человека.</w:t>
      </w:r>
      <w:proofErr w:type="gramEnd"/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2. Критерии безопасности и (или) безвредности условий работ с источниками физических факторов воздействия на человека, в том числе предельно допустимые уровни воздействия, устанавливаются </w:t>
      </w:r>
      <w:hyperlink r:id="rId174" w:history="1">
        <w:r>
          <w:rPr>
            <w:color w:val="0000FF"/>
          </w:rPr>
          <w:t>санитарными правилами</w:t>
        </w:r>
      </w:hyperlink>
      <w:r>
        <w:t>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Использование машин, механизмов, установок, устройств и аппаратов, а также производство, применение (использование), транспортировка, хранение и захоронение радиоактивных веществ, материалов и отходов, являющихся источниками физических факторов воздействия на человека, указанных в </w:t>
      </w:r>
      <w:hyperlink w:anchor="P352" w:history="1">
        <w:r>
          <w:rPr>
            <w:color w:val="0000FF"/>
          </w:rPr>
          <w:t>пункте 1</w:t>
        </w:r>
      </w:hyperlink>
      <w:r>
        <w:t xml:space="preserve"> настоящей статьи, допускаются при наличии санитарно-эпидемиологических заключений о соответствии условий работы с источниками физических факторов воздействия на человека санитарным правилам.</w:t>
      </w:r>
      <w:proofErr w:type="gramEnd"/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4. Отношения, возникающие в области обеспечения радиационной безопасности населения и безопасности работ с источниками ионизирующих излучений, устанавливаются </w:t>
      </w:r>
      <w:hyperlink r:id="rId175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28. Санитарно-эпидемиологические требования к условиям отдыха и оздоровления детей, их воспитания и обучения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176" w:history="1">
        <w:r>
          <w:rPr>
            <w:color w:val="0000FF"/>
          </w:rPr>
          <w:t>закона</w:t>
        </w:r>
      </w:hyperlink>
      <w:r>
        <w:t xml:space="preserve"> от 05.06.2012 N 52-ФЗ)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>1. В организациях отдыха и оздоровления детей, дошкольных и других образовательных организациях независимо от организационно-правовых форм должны осуществляться меры по профилактике заболеваний, сохранению и укреплению здоровья обучающихся и воспитанников, в том числе меры по организации их питания, и выполняться требования санитарного законодательства.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Федеральных законов от 05.06.2012 </w:t>
      </w:r>
      <w:hyperlink r:id="rId177" w:history="1">
        <w:r>
          <w:rPr>
            <w:color w:val="0000FF"/>
          </w:rPr>
          <w:t>N 52-ФЗ</w:t>
        </w:r>
      </w:hyperlink>
      <w:r>
        <w:t xml:space="preserve">, от 02.07.2013 </w:t>
      </w:r>
      <w:hyperlink r:id="rId178" w:history="1">
        <w:r>
          <w:rPr>
            <w:color w:val="0000FF"/>
          </w:rPr>
          <w:t>N 185-ФЗ</w:t>
        </w:r>
      </w:hyperlink>
      <w:r>
        <w:t>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2. Программы, методики и режимы воспитания и обучения детей допускаются к применению при наличии санитарно-эпидемиологических заключений. Использование технических, аудиовизуальных и иных средств воспитания и обучения, учебной мебели, учебной и иной издательской продукции для детей осуществляется при условии их соответствия санитарно-эпидемиологическим </w:t>
      </w:r>
      <w:hyperlink r:id="rId179" w:history="1">
        <w:r>
          <w:rPr>
            <w:color w:val="0000FF"/>
          </w:rPr>
          <w:t>требованиям</w:t>
        </w:r>
      </w:hyperlink>
      <w:r>
        <w:t>.</w:t>
      </w:r>
    </w:p>
    <w:p w:rsidR="00D80AFB" w:rsidRDefault="00D80AFB">
      <w:pPr>
        <w:pStyle w:val="ConsPlusNormal"/>
        <w:jc w:val="both"/>
      </w:pPr>
      <w:r>
        <w:t xml:space="preserve">(п. 2 в ред. Федерального </w:t>
      </w:r>
      <w:hyperlink r:id="rId180" w:history="1">
        <w:r>
          <w:rPr>
            <w:color w:val="0000FF"/>
          </w:rPr>
          <w:t>закона</w:t>
        </w:r>
      </w:hyperlink>
      <w:r>
        <w:t xml:space="preserve"> от 19.07.2011 N 248-ФЗ)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jc w:val="center"/>
        <w:outlineLvl w:val="0"/>
      </w:pPr>
      <w:r>
        <w:t>Глава IV. САНИТАРНО-ПРОТИВОЭПИДЕМИЧЕСКИЕ</w:t>
      </w:r>
    </w:p>
    <w:p w:rsidR="00D80AFB" w:rsidRDefault="00D80AFB">
      <w:pPr>
        <w:pStyle w:val="ConsPlusTitle"/>
        <w:jc w:val="center"/>
      </w:pPr>
      <w:r>
        <w:t>(ПРОФИЛАКТИЧЕСКИЕ) МЕРОПРИЯТИЯ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29. Организация и проведение санитарно-противоэпидемических (профилактических) мероприятий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 целях предупреждения возникновения и распространения инфекционных заболеваний и массовых неинфекционных заболеваний (отравлений) должны своевременно и в полном объеме проводиться предусмотренные </w:t>
      </w:r>
      <w:hyperlink r:id="rId181" w:history="1">
        <w:r>
          <w:rPr>
            <w:color w:val="0000FF"/>
          </w:rPr>
          <w:t>санитарными правилами</w:t>
        </w:r>
      </w:hyperlink>
      <w:r>
        <w:t xml:space="preserve"> и иными нормативными правовыми актами Российской Федерации санитарно-противоэпидемические (профилактические) мероприятия, в том числе мероприятия по осуществлению санитарной охраны территории Российской Федерации, введению ограничительных мероприятий (карантина), осуществлению производственного контроля, мер в отношении больных инфекционными заболеваниями, проведению медицинских осмотров</w:t>
      </w:r>
      <w:proofErr w:type="gramEnd"/>
      <w:r>
        <w:t xml:space="preserve">, профилактических прививок, гигиенического воспитания и </w:t>
      </w:r>
      <w:r>
        <w:lastRenderedPageBreak/>
        <w:t>обучения граждан.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2. Санитарно-противоэпидемические (профилактические) мероприятия подлежат включению в разрабатываемые федеральные целевые программы охраны и укрепления здоровья населения, обеспечения санитарно-эпидемиологического благополучия населения.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182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3. Санитарно-противоэпидемические (профилактические) мероприятия проводятся в обязательном порядке гражданами, индивидуальными предпринимателями и юридическими лицами в соответствии с осуществляемой ими деятельностью, а также в случаях, предусмотренных пунктом 2 </w:t>
      </w:r>
      <w:hyperlink w:anchor="P695" w:history="1">
        <w:r>
          <w:rPr>
            <w:color w:val="0000FF"/>
          </w:rPr>
          <w:t>статьи 50</w:t>
        </w:r>
      </w:hyperlink>
      <w:r>
        <w:t xml:space="preserve"> настоящего Федерального закона.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30. Санитарная охрана территории Российской Федерации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 xml:space="preserve">1. </w:t>
      </w:r>
      <w:proofErr w:type="gramStart"/>
      <w:r>
        <w:t>Санитарная охрана территории Российской Федерации направлена на предупреждение заноса на территорию Российской Федерации и распространения на территории Российской Федерации инфекционных заболеваний, представляющих опасность для населения, а также на предотвращение ввоза на территорию Российской Федерации и реализации на территории Российской Федерации товаров, химических, биологических и радиоактивных веществ, отходов и иных грузов, представляющих опасность для человека (далее - опасные грузы и товары).</w:t>
      </w:r>
      <w:proofErr w:type="gramEnd"/>
      <w:r>
        <w:t xml:space="preserve"> Ввоз на территорию Российской Федерации опасных грузов и товаров осуществляется в специально оборудованных и предназначенных для этих целей пунктах пропуска через Государственную границу Российской Федерации (далее - специализированные пункты пропуска). </w:t>
      </w:r>
      <w:hyperlink r:id="rId183" w:history="1">
        <w:r>
          <w:rPr>
            <w:color w:val="0000FF"/>
          </w:rPr>
          <w:t>Перечень</w:t>
        </w:r>
      </w:hyperlink>
      <w:r>
        <w:t xml:space="preserve"> таких пунктов пропуска определяется в </w:t>
      </w:r>
      <w:hyperlink r:id="rId184" w:history="1">
        <w:r>
          <w:rPr>
            <w:color w:val="0000FF"/>
          </w:rPr>
          <w:t>порядке</w:t>
        </w:r>
      </w:hyperlink>
      <w:r>
        <w:t>, установленном Правительством Российской Федерации.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Федеральных законов от 30.12.2006 </w:t>
      </w:r>
      <w:hyperlink r:id="rId185" w:history="1">
        <w:r>
          <w:rPr>
            <w:color w:val="0000FF"/>
          </w:rPr>
          <w:t>N 266-ФЗ</w:t>
        </w:r>
      </w:hyperlink>
      <w:r>
        <w:t xml:space="preserve">, от 28.12.2010 </w:t>
      </w:r>
      <w:hyperlink r:id="rId186" w:history="1">
        <w:r>
          <w:rPr>
            <w:color w:val="0000FF"/>
          </w:rPr>
          <w:t>N 394-ФЗ</w:t>
        </w:r>
      </w:hyperlink>
      <w:r>
        <w:t>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2. </w:t>
      </w:r>
      <w:hyperlink r:id="rId187" w:history="1">
        <w:r>
          <w:rPr>
            <w:color w:val="0000FF"/>
          </w:rPr>
          <w:t>Перечень</w:t>
        </w:r>
      </w:hyperlink>
      <w:r>
        <w:t xml:space="preserve"> инфекционных заболеваний, требующих проведения мероприятий по санитарной охране территории Российской Федерации, определяется федеральным органом исполнительной власти, осуществляющим федеральный государственный санитарно-эпидемиологический надзор.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Федеральных законов от 28.12.2010 </w:t>
      </w:r>
      <w:hyperlink r:id="rId188" w:history="1">
        <w:r>
          <w:rPr>
            <w:color w:val="0000FF"/>
          </w:rPr>
          <w:t>N 394-ФЗ</w:t>
        </w:r>
      </w:hyperlink>
      <w:r>
        <w:t xml:space="preserve">, от 18.07.2011 </w:t>
      </w:r>
      <w:hyperlink r:id="rId189" w:history="1">
        <w:r>
          <w:rPr>
            <w:color w:val="0000FF"/>
          </w:rPr>
          <w:t>N 242-ФЗ</w:t>
        </w:r>
      </w:hyperlink>
      <w:r>
        <w:t>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Не допускаются к ввозу на территорию Российской Федерации опасные грузы и товары, ввоз которых на территорию Российской Федерации запрещен законодательством Российской Федерации, а также грузы и товары, в отношении которых при проведении санитарно-карантинного контроля установлено, что их ввоз на территорию Российской Федерации создаст угрозу возникновения и распространения инфекционных заболеваний или массовых неинфекционных заболеваний (отравлений).</w:t>
      </w:r>
      <w:proofErr w:type="gramEnd"/>
    </w:p>
    <w:p w:rsidR="00D80AFB" w:rsidRDefault="00D80AFB">
      <w:pPr>
        <w:pStyle w:val="ConsPlusNormal"/>
        <w:spacing w:before="220"/>
        <w:ind w:firstLine="540"/>
        <w:jc w:val="both"/>
      </w:pPr>
      <w:bookmarkStart w:id="4" w:name="P382"/>
      <w:bookmarkEnd w:id="4"/>
      <w:r>
        <w:t>4. Санитарно-карантинный контроль в пунктах пропуска через Государственную границу Российской Федерации осуществляется федеральным органом исполнительной власти, осуществляющим федеральный государственный санитарно-эпидемиологический надзор, а также таможенными органами в части проведения проверки документов в специализированных пунктах пропуска.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190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При осуществлении санитарно-карантинного контроля в специализированных пунктах пропуска должностные лица таможенных органов проводят проверку документов, представляемых перевозчиком или лицом, действующим от его имени, при прибытии товаров и грузов на территорию Российской Федерации.</w:t>
      </w:r>
    </w:p>
    <w:p w:rsidR="00D80AFB" w:rsidRDefault="00D80AFB">
      <w:pPr>
        <w:pStyle w:val="ConsPlusNormal"/>
        <w:spacing w:before="220"/>
        <w:ind w:firstLine="540"/>
        <w:jc w:val="both"/>
      </w:pPr>
      <w:proofErr w:type="gramStart"/>
      <w:r>
        <w:t xml:space="preserve">По результатам проверки документов должностными лицами таможенных органов принимается решение о ввозе товаров и грузов на территорию Российской Федерации в целях их дальнейшей перевозки в соответствии с таможенной процедурой таможенного транзита, либо об </w:t>
      </w:r>
      <w:r>
        <w:lastRenderedPageBreak/>
        <w:t>их немедленном вывозе с территории Российской Федерации, либо об их направлении в специально оборудованные и оснащенные места в специализированных пунктах пропуска для проведения досмотра товаров и грузов</w:t>
      </w:r>
      <w:proofErr w:type="gramEnd"/>
      <w:r>
        <w:t xml:space="preserve"> должностными лицами федерального органа исполнительной власти, осуществляющего федеральный государственный санитарно-эпидемиологический надзор.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191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  <w:spacing w:before="220"/>
        <w:ind w:firstLine="540"/>
        <w:jc w:val="both"/>
      </w:pPr>
      <w:hyperlink r:id="rId192" w:history="1">
        <w:proofErr w:type="gramStart"/>
        <w:r>
          <w:rPr>
            <w:color w:val="0000FF"/>
          </w:rPr>
          <w:t>Порядок</w:t>
        </w:r>
      </w:hyperlink>
      <w:r>
        <w:t xml:space="preserve"> осуществления санитарно-карантинного контроля в пунктах пропуска через Государственную границу Российской Федерации (в том числе порядок принятия таможенными органами решений по результатам проверки документов в специализированных пунктах пропуска и порядок определения видов товаров в соответствии с единой Товарной номенклатурой внешнеэкономической деятельности Таможенного союза и случаев, когда проводится досмотр товаров и грузов) определяется Правительством Российской Федерации.</w:t>
      </w:r>
      <w:proofErr w:type="gramEnd"/>
    </w:p>
    <w:p w:rsidR="00D80AFB" w:rsidRDefault="00D80AFB">
      <w:pPr>
        <w:pStyle w:val="ConsPlusNormal"/>
        <w:jc w:val="both"/>
      </w:pPr>
      <w:r>
        <w:t xml:space="preserve">(п. 4 в ред. Федерального </w:t>
      </w:r>
      <w:hyperlink r:id="rId193" w:history="1">
        <w:r>
          <w:rPr>
            <w:color w:val="0000FF"/>
          </w:rPr>
          <w:t>закона</w:t>
        </w:r>
      </w:hyperlink>
      <w:r>
        <w:t xml:space="preserve"> от 28.12.2010 N 394-ФЗ)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4.1. Санитарно-карантинный контроль в пунктах пропуска через Государственную границу Российской Федерации, расположенных на территории свободного порта Владивосток и в Арктической зоне Российской Федерации, осуществляется федеральными органами исполнительной власти, осуществляющими федеральный государственный санитарно-эпидемиологический надзор в соответствии с их компетенцией в порядке, установленном Правительством Российской Федерации.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194" w:history="1">
        <w:r>
          <w:rPr>
            <w:color w:val="0000FF"/>
          </w:rPr>
          <w:t>закона</w:t>
        </w:r>
      </w:hyperlink>
      <w:r>
        <w:t xml:space="preserve"> от 13.07.2020 N 194-ФЗ)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Правительство Российской Федерации вправе устанавливать компетенцию федеральных органов исполнительной власти по осуществлению санитарно-карантинного контроля в пунктах пропуска через Государственную границу Российской Федерации, расположенных на территории свободного порта Владивосток и в Арктической зоне Российской Федерации, на определенный период, а также порядок осуществления такого контроля.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195" w:history="1">
        <w:r>
          <w:rPr>
            <w:color w:val="0000FF"/>
          </w:rPr>
          <w:t>закона</w:t>
        </w:r>
      </w:hyperlink>
      <w:r>
        <w:t xml:space="preserve"> от 13.07.2020 N 194-ФЗ)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По результатам осуществления санитарно-карантинного контроля в пунктах пропуска через Государственную границу Российской Федерации, расположенных на территории свободного порта Владивосток и в Арктической зоне Российской Федерации, с учетом системы управления рисками принимается одно из следующих решений: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196" w:history="1">
        <w:r>
          <w:rPr>
            <w:color w:val="0000FF"/>
          </w:rPr>
          <w:t>закона</w:t>
        </w:r>
      </w:hyperlink>
      <w:r>
        <w:t xml:space="preserve"> от 13.07.2020 N 194-ФЗ)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о немедленном вывозе товаров и грузов с территории Российской Федерации;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о ввозе товаров и грузов на территорию Российской Федерации в целях их дальнейшей перевозки в соответствии с таможенной процедурой таможенного транзита в специально оборудованные и оснащенные места назначения (доставки) для завершения санитарно-карантинного контроля должностными лицами федерального органа исполнительной власти, осуществляющего федеральный государственный санитарно-эпидемиологический надзор;</w:t>
      </w:r>
    </w:p>
    <w:p w:rsidR="00D80AFB" w:rsidRDefault="00D80AFB">
      <w:pPr>
        <w:pStyle w:val="ConsPlusNormal"/>
        <w:spacing w:before="220"/>
        <w:ind w:firstLine="540"/>
        <w:jc w:val="both"/>
      </w:pPr>
      <w:proofErr w:type="gramStart"/>
      <w:r>
        <w:t>о направлении товаров и грузов в специально оборудованные и оснащенные места в пунктах пропуска через Государственную границу Российской Федерации, расположенных на территории свободного порта Владивосток и в Арктической зоне Российской Федерации, для проведения досмотра товаров и грузов уполномоченными должностными лицами федерального органа исполнительной власти в соответствии с компетенцией, установленной Правительством Российской Федерации.</w:t>
      </w:r>
      <w:proofErr w:type="gramEnd"/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197" w:history="1">
        <w:r>
          <w:rPr>
            <w:color w:val="0000FF"/>
          </w:rPr>
          <w:t>закона</w:t>
        </w:r>
      </w:hyperlink>
      <w:r>
        <w:t xml:space="preserve"> от 13.07.2020 N 194-ФЗ)</w:t>
      </w:r>
    </w:p>
    <w:p w:rsidR="00D80AFB" w:rsidRDefault="00D80AFB">
      <w:pPr>
        <w:pStyle w:val="ConsPlusNormal"/>
        <w:spacing w:before="220"/>
        <w:ind w:firstLine="540"/>
        <w:jc w:val="both"/>
      </w:pPr>
      <w:proofErr w:type="gramStart"/>
      <w:r>
        <w:t xml:space="preserve">Порядок разработки и реализации мер по управлению рисками, включающий в себя порядок сбора и анализа информации, в том числе предварительной информации, представляемой участниками внешнеэкономической деятельности в таможенные органы, а также </w:t>
      </w:r>
      <w:r>
        <w:lastRenderedPageBreak/>
        <w:t>стратегию и тактику применения системы управления рисками, определяет федеральный орган исполнительной власти, осуществляющий федеральный государственный санитарно-эпидемиологический надзор, совместно с федеральным органом исполнительной власти, уполномоченным в области таможенного дела.</w:t>
      </w:r>
      <w:proofErr w:type="gramEnd"/>
    </w:p>
    <w:p w:rsidR="00D80AFB" w:rsidRDefault="00D80AFB">
      <w:pPr>
        <w:pStyle w:val="ConsPlusNormal"/>
        <w:jc w:val="both"/>
      </w:pPr>
      <w:r>
        <w:t xml:space="preserve">(п. 4.1 </w:t>
      </w:r>
      <w:proofErr w:type="gramStart"/>
      <w:r>
        <w:t>введен</w:t>
      </w:r>
      <w:proofErr w:type="gramEnd"/>
      <w:r>
        <w:t xml:space="preserve"> Федеральным </w:t>
      </w:r>
      <w:hyperlink r:id="rId198" w:history="1">
        <w:r>
          <w:rPr>
            <w:color w:val="0000FF"/>
          </w:rPr>
          <w:t>законом</w:t>
        </w:r>
      </w:hyperlink>
      <w:r>
        <w:t xml:space="preserve"> от 13.07.2015 N 213-ФЗ)</w:t>
      </w:r>
    </w:p>
    <w:p w:rsidR="00D80AFB" w:rsidRDefault="00D80AF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D80AF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80AFB" w:rsidRDefault="00D80AFB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D80AFB" w:rsidRDefault="00D80AFB">
            <w:pPr>
              <w:pStyle w:val="ConsPlusNormal"/>
              <w:jc w:val="both"/>
            </w:pPr>
            <w:r>
              <w:rPr>
                <w:color w:val="392C69"/>
              </w:rPr>
              <w:t xml:space="preserve">С 1 января 2022 года Федеральным </w:t>
            </w:r>
            <w:hyperlink r:id="rId199" w:history="1">
              <w:r>
                <w:rPr>
                  <w:color w:val="0000FF"/>
                </w:rPr>
                <w:t>законом</w:t>
              </w:r>
            </w:hyperlink>
            <w:r>
              <w:rPr>
                <w:color w:val="392C69"/>
              </w:rPr>
              <w:t xml:space="preserve"> от 23.04.2018 N 101-ФЗ пункт 4.2 статьи 30 признается утратившим силу.</w:t>
            </w:r>
          </w:p>
        </w:tc>
      </w:tr>
    </w:tbl>
    <w:p w:rsidR="00D80AFB" w:rsidRDefault="00D80AFB">
      <w:pPr>
        <w:pStyle w:val="ConsPlusNormal"/>
        <w:spacing w:before="280"/>
        <w:ind w:firstLine="540"/>
        <w:jc w:val="both"/>
      </w:pPr>
      <w:bookmarkStart w:id="5" w:name="P403"/>
      <w:bookmarkEnd w:id="5"/>
      <w:r>
        <w:t xml:space="preserve">4.2. Санитарно-карантинный контроль в </w:t>
      </w:r>
      <w:hyperlink r:id="rId200" w:history="1">
        <w:r>
          <w:rPr>
            <w:color w:val="0000FF"/>
          </w:rPr>
          <w:t>пунктах пропуска</w:t>
        </w:r>
      </w:hyperlink>
      <w:r>
        <w:t xml:space="preserve"> через Государственную границу Российской Федерации, определенных Правительством Российской Федерации из числа специализированных пунктов пропуска, осуществляется федеральными органами исполнительной власти, осуществляющими федеральный государственный санитарно-эпидемиологический надзор в соответствии с их компетенцией в порядке, установленном Правительством Российской Федерации.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Правительство Российской Федерации вправе устанавливать компетенцию федеральных органов исполнительной власти по осуществлению санитарно-карантинного контроля в пунктах пропуска через Государственную границу Российской Федерации, определенных Правительством Российской Федерации из числа специализированных пунктов пропуска, а также порядок осуществления такого контроля.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По результатам осуществления санитарно-карантинного контроля в пунктах пропуска через Государственную границу Российской Федерации, определенных Правительством Российской Федерации из числа специализированных пунктов пропуска, с учетом системы управления рисками принимается одно из следующих решений: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о немедленном вывозе товаров и грузов с территории Российской Федерации;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о ввозе товаров и грузов на территорию Российской Федерации в целях их дальнейшей перевозки в соответствии с заявленной таможенной процедурой;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о направлении товаров и грузов в соответствии с заявленной таможенной процедурой в места назначения (доставки) для проведения досмотра товаров и грузов уполномоченными должностными лицами федерального органа исполнительной власти в соответствии с компетенцией, установленной Правительством Российской Федерации.</w:t>
      </w:r>
    </w:p>
    <w:p w:rsidR="00D80AFB" w:rsidRDefault="00D80AFB">
      <w:pPr>
        <w:pStyle w:val="ConsPlusNormal"/>
        <w:spacing w:before="220"/>
        <w:ind w:firstLine="540"/>
        <w:jc w:val="both"/>
      </w:pPr>
      <w:hyperlink r:id="rId201" w:history="1">
        <w:proofErr w:type="gramStart"/>
        <w:r>
          <w:rPr>
            <w:color w:val="0000FF"/>
          </w:rPr>
          <w:t>Порядок</w:t>
        </w:r>
      </w:hyperlink>
      <w:r>
        <w:t xml:space="preserve"> разработки и реализации мер по управлению рисками, включающий в себя порядок сбора и анализа информации, в том числе предварительной информации, представляемой участниками внешнеэкономической деятельности в таможенные органы, а также стратегию и тактику применения системы управления рисками, определяет федеральный орган исполнительной власти, осуществляющий федеральный государственный санитарно-эпидемиологический надзор, совместно с федеральным органом исполнительной власти, уполномоченным в области таможенного дела.</w:t>
      </w:r>
      <w:proofErr w:type="gramEnd"/>
    </w:p>
    <w:p w:rsidR="00D80AFB" w:rsidRDefault="00D80AFB">
      <w:pPr>
        <w:pStyle w:val="ConsPlusNormal"/>
        <w:jc w:val="both"/>
      </w:pPr>
      <w:r>
        <w:t xml:space="preserve">(п. 4.2 </w:t>
      </w:r>
      <w:proofErr w:type="gramStart"/>
      <w:r>
        <w:t>введен</w:t>
      </w:r>
      <w:proofErr w:type="gramEnd"/>
      <w:r>
        <w:t xml:space="preserve"> Федеральным </w:t>
      </w:r>
      <w:hyperlink r:id="rId202" w:history="1">
        <w:r>
          <w:rPr>
            <w:color w:val="0000FF"/>
          </w:rPr>
          <w:t>законом</w:t>
        </w:r>
      </w:hyperlink>
      <w:r>
        <w:t xml:space="preserve"> от 23.04.2018 N 101-ФЗ)</w:t>
      </w:r>
    </w:p>
    <w:p w:rsidR="00D80AFB" w:rsidRDefault="00D80AF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D80AF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80AFB" w:rsidRDefault="00D80AFB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D80AFB" w:rsidRDefault="00D80AFB">
            <w:pPr>
              <w:pStyle w:val="ConsPlusNormal"/>
              <w:jc w:val="both"/>
            </w:pPr>
            <w:r>
              <w:rPr>
                <w:color w:val="392C69"/>
              </w:rPr>
              <w:t xml:space="preserve">С 1 января 2022 года Федеральным </w:t>
            </w:r>
            <w:hyperlink r:id="rId203" w:history="1">
              <w:r>
                <w:rPr>
                  <w:color w:val="0000FF"/>
                </w:rPr>
                <w:t>законом</w:t>
              </w:r>
            </w:hyperlink>
            <w:r>
              <w:rPr>
                <w:color w:val="392C69"/>
              </w:rPr>
              <w:t xml:space="preserve"> от 23.04.2018 N 101-ФЗ пункт 4.3 статьи 30 признается утратившим силу.</w:t>
            </w:r>
          </w:p>
        </w:tc>
      </w:tr>
    </w:tbl>
    <w:p w:rsidR="00D80AFB" w:rsidRDefault="00D80AFB">
      <w:pPr>
        <w:pStyle w:val="ConsPlusNormal"/>
        <w:spacing w:before="280"/>
        <w:ind w:firstLine="540"/>
        <w:jc w:val="both"/>
      </w:pPr>
      <w:r>
        <w:t xml:space="preserve">4.3. При осуществлении санитарно-карантинного контроля в пунктах пропуска через Государственную границу Российской Федерации федеральные органы исполнительной власти, </w:t>
      </w:r>
      <w:r>
        <w:lastRenderedPageBreak/>
        <w:t xml:space="preserve">указанные в </w:t>
      </w:r>
      <w:hyperlink w:anchor="P382" w:history="1">
        <w:r>
          <w:rPr>
            <w:color w:val="0000FF"/>
          </w:rPr>
          <w:t>пунктах 4</w:t>
        </w:r>
      </w:hyperlink>
      <w:r>
        <w:t xml:space="preserve"> и </w:t>
      </w:r>
      <w:hyperlink w:anchor="P403" w:history="1">
        <w:r>
          <w:rPr>
            <w:color w:val="0000FF"/>
          </w:rPr>
          <w:t>4.2</w:t>
        </w:r>
      </w:hyperlink>
      <w:r>
        <w:t xml:space="preserve"> настоящей статьи, могут осуществлять между собой информационное взаимодействие в электронной форме с использованием единой системы межведомственного электронного взаимодействия.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4.3 введен Федеральным </w:t>
      </w:r>
      <w:hyperlink r:id="rId204" w:history="1">
        <w:r>
          <w:rPr>
            <w:color w:val="0000FF"/>
          </w:rPr>
          <w:t>законом</w:t>
        </w:r>
      </w:hyperlink>
      <w:r>
        <w:t xml:space="preserve"> от 23.04.2018 N 101-ФЗ)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5. Порядок и условия осуществления санитарной охраны территории Российской Федерации, а также мероприятия по санитарной охране территории Российской Федерации устанавливаются федеральными законами, </w:t>
      </w:r>
      <w:hyperlink r:id="rId205" w:history="1">
        <w:r>
          <w:rPr>
            <w:color w:val="0000FF"/>
          </w:rPr>
          <w:t>санитарными правилами</w:t>
        </w:r>
      </w:hyperlink>
      <w:r>
        <w:t xml:space="preserve"> и иными нормативными правовыми актами Российской Федерации.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31. Ограничительные мероприятия (карантин)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>1. Ограничительные мероприятия (карантин) вводятся в пунктах пропуска через Государственную границу Российской Федерации, на территории Российской Федерации, территории соответствующего субъекта Российской Федерации, муниципального образования, в организациях и на объектах хозяйственной и иной деятельности в случае угрозы возникновения и распространения инфекционных заболеваний.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206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Ограничительные мероприятия (карантин) вводятся (отменяются) на основании предложений, предписаний главных государственных санитарных врачей и их заместителей решением Правительства Российской Федерации или органа исполнительной власти субъекта Российской Федерации, органа местного самоуправления, а также решением уполномоченных должностных лиц федерального органа исполнительной власти или его территориальных органов, структурных подразделений, в ведении которых находятся объекты обороны и иного специального назначения.</w:t>
      </w:r>
      <w:proofErr w:type="gramEnd"/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207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3. Порядок осуществления ограничительных мероприятий (карантина) и перечень инфекционных заболеваний, при угрозе возникновения и распространения которых вводятся ограничительные мероприятия (карантин), устанавливаются </w:t>
      </w:r>
      <w:hyperlink r:id="rId208" w:history="1">
        <w:r>
          <w:rPr>
            <w:color w:val="0000FF"/>
          </w:rPr>
          <w:t>санитарными правилами</w:t>
        </w:r>
      </w:hyperlink>
      <w:r>
        <w:t xml:space="preserve"> и иными нормативными правовыми актами Российской Федерации.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32. Производственный контроль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bookmarkStart w:id="6" w:name="P427"/>
      <w:bookmarkEnd w:id="6"/>
      <w:r>
        <w:t xml:space="preserve">1. </w:t>
      </w:r>
      <w:proofErr w:type="gramStart"/>
      <w:r>
        <w:t>Производственный контроль, в том числе проведение лабораторных исследований и испытаний, за соблюдением санитарно-эпидемиологических требований и выполнением санитарно-противоэпидемических (профилактических) мероприятий в процессе производства, хранения, транспортировки и реализации продукции, выполнения работ и оказания услуг, а также условиями труда осуществляется индивидуальными предпринимателями и юридическими лицами в целях обеспечения безопасности и (или) безвредности для человека и среды обитания таких продукции, работ и услуг.</w:t>
      </w:r>
      <w:proofErr w:type="gramEnd"/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Федеральных законов от 19.07.2011 </w:t>
      </w:r>
      <w:hyperlink r:id="rId209" w:history="1">
        <w:r>
          <w:rPr>
            <w:color w:val="0000FF"/>
          </w:rPr>
          <w:t>N 248-ФЗ</w:t>
        </w:r>
      </w:hyperlink>
      <w:r>
        <w:t xml:space="preserve">, от 25.06.2012 </w:t>
      </w:r>
      <w:hyperlink r:id="rId210" w:history="1">
        <w:r>
          <w:rPr>
            <w:color w:val="0000FF"/>
          </w:rPr>
          <w:t>N 93-ФЗ</w:t>
        </w:r>
      </w:hyperlink>
      <w:r>
        <w:t>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1.1. </w:t>
      </w:r>
      <w:proofErr w:type="gramStart"/>
      <w:r>
        <w:t xml:space="preserve">При осуществлении производственного контроля, предусмотренного </w:t>
      </w:r>
      <w:hyperlink w:anchor="P427" w:history="1">
        <w:r>
          <w:rPr>
            <w:color w:val="0000FF"/>
          </w:rPr>
          <w:t>пунктом 1</w:t>
        </w:r>
      </w:hyperlink>
      <w:r>
        <w:t xml:space="preserve"> настоящей статьи, могут использоваться результаты выполненных при проведении специальной оценки условий труда исследований (испытаний) и измерений вредных и (или) опасных производственных факторов, проведенных испытательной лабораторией (центром), аккредитованной в соответствии с </w:t>
      </w:r>
      <w:hyperlink r:id="rId211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об аккредитации в национальной системе аккредитации, но не ранее чем за шесть месяцев до проведения указанного производственного контроля.</w:t>
      </w:r>
      <w:proofErr w:type="gramEnd"/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1.1 введен Федеральным </w:t>
      </w:r>
      <w:hyperlink r:id="rId212" w:history="1">
        <w:r>
          <w:rPr>
            <w:color w:val="0000FF"/>
          </w:rPr>
          <w:t>законом</w:t>
        </w:r>
      </w:hyperlink>
      <w:r>
        <w:t xml:space="preserve"> от 19.07.2018 N 208-ФЗ)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2. Производственный контроль осуществляется в порядке, установленном техническими </w:t>
      </w:r>
      <w:hyperlink r:id="rId213" w:history="1">
        <w:r>
          <w:rPr>
            <w:color w:val="0000FF"/>
          </w:rPr>
          <w:t>регламентами</w:t>
        </w:r>
      </w:hyperlink>
      <w:r>
        <w:t xml:space="preserve"> или применяемыми до дня вступления в силу соответствующих технических </w:t>
      </w:r>
      <w:r>
        <w:lastRenderedPageBreak/>
        <w:t xml:space="preserve">регламентов </w:t>
      </w:r>
      <w:hyperlink r:id="rId214" w:history="1">
        <w:r>
          <w:rPr>
            <w:color w:val="0000FF"/>
          </w:rPr>
          <w:t>санитарными правилами</w:t>
        </w:r>
      </w:hyperlink>
      <w:r>
        <w:t>, а также стандартами безопасности труда, если иное не предусмотрено федеральным законом.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Федеральных законов от 19.07.2011 </w:t>
      </w:r>
      <w:hyperlink r:id="rId215" w:history="1">
        <w:r>
          <w:rPr>
            <w:color w:val="0000FF"/>
          </w:rPr>
          <w:t>N 248-ФЗ</w:t>
        </w:r>
      </w:hyperlink>
      <w:r>
        <w:t xml:space="preserve">, от 07.12.2011 </w:t>
      </w:r>
      <w:hyperlink r:id="rId216" w:history="1">
        <w:r>
          <w:rPr>
            <w:color w:val="0000FF"/>
          </w:rPr>
          <w:t>N 417-ФЗ</w:t>
        </w:r>
      </w:hyperlink>
      <w:r>
        <w:t xml:space="preserve">, от 25.06.2012 </w:t>
      </w:r>
      <w:hyperlink r:id="rId217" w:history="1">
        <w:r>
          <w:rPr>
            <w:color w:val="0000FF"/>
          </w:rPr>
          <w:t>N 93-ФЗ</w:t>
        </w:r>
      </w:hyperlink>
      <w:r>
        <w:t>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3. Лица, осуществляющие производственный контроль, несут ответственность за своевременность, полноту и достоверность его осуществления.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33. Меры в отношении больных инфекционными заболеваниями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 xml:space="preserve">1. </w:t>
      </w:r>
      <w:proofErr w:type="gramStart"/>
      <w:r>
        <w:t>Больные инфекционными заболеваниями, лица с подозрением на такие заболевания и контактировавшие с больными инфекционными заболеваниями лица, а также лица, являющиеся носителями возбудителей инфекционных болезней, подлежат лабораторному обследованию и медицинскому наблюдению или лечению и в случае, если они представляют опасность для окружающих, обязательной госпитализации или изоляции в порядке, установленном законодательством Российской Федерации.</w:t>
      </w:r>
      <w:proofErr w:type="gramEnd"/>
    </w:p>
    <w:p w:rsidR="00D80AFB" w:rsidRDefault="00D80AFB">
      <w:pPr>
        <w:pStyle w:val="ConsPlusNormal"/>
        <w:spacing w:before="220"/>
        <w:ind w:firstLine="540"/>
        <w:jc w:val="both"/>
      </w:pPr>
      <w:r>
        <w:t>2. Лица, являющиеся носителями возбудителей инфекционных заболеваний, если они могут явиться источниками распространения инфекционных заболеваний в связи с особенностями производства, в котором они заняты, или выполняемой ими работой, при их согласии временно переводятся на другую работу, не связанную с риском распространения инфекционных заболеваний. При невозможности перевода на основании постановлений главных государственных санитарных врачей и их заместителей они временно отстраняются от работы с выплатой пособий по социальному страхованию.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3. Все случаи инфекционных заболеваний и массовых неинфекционных заболеваний (отравлений) подлежат регистрации медицинскими организациями по месту выявления таких заболеваний (отравлений), государственному учету и ведению отчетности по ним органами, осуществляющими федеральный государственный санитарно-эпидемиологический надзор.</w:t>
      </w:r>
    </w:p>
    <w:p w:rsidR="00D80AFB" w:rsidRDefault="00D80AFB">
      <w:pPr>
        <w:pStyle w:val="ConsPlusNormal"/>
        <w:jc w:val="both"/>
      </w:pPr>
      <w:r>
        <w:t xml:space="preserve">(в ред. Федеральных законов от 22.08.2004 </w:t>
      </w:r>
      <w:hyperlink r:id="rId218" w:history="1">
        <w:r>
          <w:rPr>
            <w:color w:val="0000FF"/>
          </w:rPr>
          <w:t>N 122-ФЗ</w:t>
        </w:r>
      </w:hyperlink>
      <w:r>
        <w:t xml:space="preserve">, от 18.07.2011 </w:t>
      </w:r>
      <w:hyperlink r:id="rId219" w:history="1">
        <w:r>
          <w:rPr>
            <w:color w:val="0000FF"/>
          </w:rPr>
          <w:t>N 242-ФЗ</w:t>
        </w:r>
      </w:hyperlink>
      <w:r>
        <w:t xml:space="preserve">, от 25.11.2013 </w:t>
      </w:r>
      <w:hyperlink r:id="rId220" w:history="1">
        <w:r>
          <w:rPr>
            <w:color w:val="0000FF"/>
          </w:rPr>
          <w:t>N 317-ФЗ</w:t>
        </w:r>
      </w:hyperlink>
      <w:r>
        <w:t>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Порядок ведения государственного учета указанных случаев заболеваний (отравлений), а также порядок ведения отчетности по ним устанавливается федеральным органом исполнительной власти, осуществляющим федеральный государственный санитарно-эпидемиологический надзор.</w:t>
      </w:r>
    </w:p>
    <w:p w:rsidR="00D80AFB" w:rsidRDefault="00D80AFB">
      <w:pPr>
        <w:pStyle w:val="ConsPlusNormal"/>
        <w:jc w:val="both"/>
      </w:pPr>
      <w:r>
        <w:t xml:space="preserve">(в ред. Федеральных законов от 28.12.2010 </w:t>
      </w:r>
      <w:hyperlink r:id="rId221" w:history="1">
        <w:r>
          <w:rPr>
            <w:color w:val="0000FF"/>
          </w:rPr>
          <w:t>N 394-ФЗ</w:t>
        </w:r>
      </w:hyperlink>
      <w:r>
        <w:t xml:space="preserve">, от 18.07.2011 </w:t>
      </w:r>
      <w:hyperlink r:id="rId222" w:history="1">
        <w:r>
          <w:rPr>
            <w:color w:val="0000FF"/>
          </w:rPr>
          <w:t>N 242-ФЗ</w:t>
        </w:r>
      </w:hyperlink>
      <w:r>
        <w:t>)</w:t>
      </w:r>
    </w:p>
    <w:p w:rsidR="00D80AFB" w:rsidRDefault="00D80AFB">
      <w:pPr>
        <w:pStyle w:val="ConsPlusNormal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D80AF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80AFB" w:rsidRDefault="00D80AFB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D80AFB" w:rsidRDefault="00D80AFB">
            <w:pPr>
              <w:pStyle w:val="ConsPlusNormal"/>
              <w:jc w:val="both"/>
            </w:pPr>
            <w:r>
              <w:rPr>
                <w:color w:val="392C69"/>
              </w:rPr>
              <w:t xml:space="preserve">О проведении обязательных медосмотров в период ограничений в связи с COVID-19 см. </w:t>
            </w:r>
            <w:hyperlink r:id="rId223" w:history="1">
              <w:r>
                <w:rPr>
                  <w:color w:val="0000FF"/>
                </w:rPr>
                <w:t>п. 16</w:t>
              </w:r>
            </w:hyperlink>
            <w:r>
              <w:rPr>
                <w:color w:val="392C69"/>
              </w:rPr>
              <w:t xml:space="preserve"> Порядка, утв. Приказом Минздравсоцразвития России от 12.04.2011 N 302н.</w:t>
            </w:r>
          </w:p>
        </w:tc>
      </w:tr>
    </w:tbl>
    <w:p w:rsidR="00D80AFB" w:rsidRDefault="00D80AFB">
      <w:pPr>
        <w:pStyle w:val="ConsPlusTitle"/>
        <w:spacing w:before="280"/>
        <w:ind w:firstLine="540"/>
        <w:jc w:val="both"/>
        <w:outlineLvl w:val="1"/>
      </w:pPr>
      <w:r>
        <w:t>Статья 34. Обязательные медицинские осмотры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>1. В целях предупреждения возникновения и распространения инфекционных заболеваний, массовых неинфекционных заболеваний (отравлений) и профессиональных заболеваний работники отдельных профессий, производств и организаций при выполнении своих трудовых обязанностей обязаны проходить предварительные при поступлении на работу и периодические профилактические медицинские осмотры (далее - медицинские осмотры).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2. В случае необходимости на основании предложений органов, осуществляющих федеральный государственный санитарно-эпидемиологический надзор, решениями органов государственной власти субъектов Российской Федерации или органов местного самоуправления в отдельных организациях (цехах, лабораториях и иных структурных подразделениях) могут </w:t>
      </w:r>
      <w:r>
        <w:lastRenderedPageBreak/>
        <w:t>вводиться дополнительные показания к проведению медицинских осмотров работников.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Федеральных законов от 22.08.2004 </w:t>
      </w:r>
      <w:hyperlink r:id="rId224" w:history="1">
        <w:r>
          <w:rPr>
            <w:color w:val="0000FF"/>
          </w:rPr>
          <w:t>N 122-ФЗ</w:t>
        </w:r>
      </w:hyperlink>
      <w:r>
        <w:t xml:space="preserve">, от 18.07.2011 </w:t>
      </w:r>
      <w:hyperlink r:id="rId225" w:history="1">
        <w:r>
          <w:rPr>
            <w:color w:val="0000FF"/>
          </w:rPr>
          <w:t>N 242-ФЗ</w:t>
        </w:r>
      </w:hyperlink>
      <w:r>
        <w:t>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3. Индивидуальные предприниматели и юридические лица обязаны обеспечивать условия, необходимые для своевременного прохождения медицинских осмотров работниками.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4. Работники, отказывающиеся от прохождения медицинских осмотров, не допускаются к работе.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 xml:space="preserve">Данные о прохождении медицинских осмотров подлежат внесению в личные медицинские </w:t>
      </w:r>
      <w:hyperlink r:id="rId226" w:history="1">
        <w:r>
          <w:rPr>
            <w:color w:val="0000FF"/>
          </w:rPr>
          <w:t>книжки</w:t>
        </w:r>
      </w:hyperlink>
      <w:r>
        <w:t xml:space="preserve"> и учету медицинскими организациями государственной и муниципальной систем здравоохранения, а также органами, осуществляющими федеральный государственный санитарно-эпидемиологический надзор.</w:t>
      </w:r>
      <w:proofErr w:type="gramEnd"/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Федеральных законов от 22.08.2004 </w:t>
      </w:r>
      <w:hyperlink r:id="rId227" w:history="1">
        <w:r>
          <w:rPr>
            <w:color w:val="0000FF"/>
          </w:rPr>
          <w:t>N 122-ФЗ</w:t>
        </w:r>
      </w:hyperlink>
      <w:r>
        <w:t xml:space="preserve">, от 18.07.2011 </w:t>
      </w:r>
      <w:hyperlink r:id="rId228" w:history="1">
        <w:r>
          <w:rPr>
            <w:color w:val="0000FF"/>
          </w:rPr>
          <w:t>N 242-ФЗ</w:t>
        </w:r>
      </w:hyperlink>
      <w:r>
        <w:t xml:space="preserve">, от 25.11.2013 </w:t>
      </w:r>
      <w:hyperlink r:id="rId229" w:history="1">
        <w:r>
          <w:rPr>
            <w:color w:val="0000FF"/>
          </w:rPr>
          <w:t>N 317-ФЗ</w:t>
        </w:r>
      </w:hyperlink>
      <w:r>
        <w:t>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6. </w:t>
      </w:r>
      <w:hyperlink r:id="rId230" w:history="1">
        <w:r>
          <w:rPr>
            <w:color w:val="0000FF"/>
          </w:rPr>
          <w:t>Порядок</w:t>
        </w:r>
      </w:hyperlink>
      <w:r>
        <w:t xml:space="preserve"> проведения обязательных медицинских осмотров, учета, ведения отчетности и выдачи работникам личных медицинских книжек определяется федеральным органом исполнительной власти, осуществляющим нормативно-правовое регулирование в сфере здравоохранения.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Федеральных законов от 22.08.2004 </w:t>
      </w:r>
      <w:hyperlink r:id="rId231" w:history="1">
        <w:r>
          <w:rPr>
            <w:color w:val="0000FF"/>
          </w:rPr>
          <w:t>N 122-ФЗ</w:t>
        </w:r>
      </w:hyperlink>
      <w:r>
        <w:t xml:space="preserve">, от 28.12.2010 </w:t>
      </w:r>
      <w:hyperlink r:id="rId232" w:history="1">
        <w:r>
          <w:rPr>
            <w:color w:val="0000FF"/>
          </w:rPr>
          <w:t>N 394-ФЗ</w:t>
        </w:r>
      </w:hyperlink>
      <w:r>
        <w:t xml:space="preserve">, от 18.07.2011 </w:t>
      </w:r>
      <w:hyperlink r:id="rId233" w:history="1">
        <w:r>
          <w:rPr>
            <w:color w:val="0000FF"/>
          </w:rPr>
          <w:t>N 242-ФЗ</w:t>
        </w:r>
      </w:hyperlink>
      <w:r>
        <w:t>)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35. Профилактические прививки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>Профилактические прививки проводятся гражданам в соответствии с законодательством Российской Федерации для предупреждения возникновения и распространения инфекционных заболеваний.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36. Гигиеническое воспитание и обучение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>1. Гигиеническое воспитание и обучение граждан обязательны, направлены на повышение их санитарной культуры, профилактику заболеваний и распространение знаний о здоровом образе жизни.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2. Гигиеническое воспитание и обучение граждан осуществляются: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в процессе воспитания и обучения в дошкольных и других образовательных организациях;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234" w:history="1">
        <w:r>
          <w:rPr>
            <w:color w:val="0000FF"/>
          </w:rPr>
          <w:t>закона</w:t>
        </w:r>
      </w:hyperlink>
      <w:r>
        <w:t xml:space="preserve"> от 02.07.2013 N 185-ФЗ)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при получении профессионального образования или дополнительного профессионального образования посредством включения в образовательные программы разделов о гигиенических знаниях;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235" w:history="1">
        <w:r>
          <w:rPr>
            <w:color w:val="0000FF"/>
          </w:rPr>
          <w:t>закона</w:t>
        </w:r>
      </w:hyperlink>
      <w:r>
        <w:t xml:space="preserve"> от 02.07.2013 N 185-ФЗ)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при профессиональной гигиенической подготовке и аттестации должностных лиц и работников организаций, деятельность которых связана с производством, хранением, транспортировкой и реализацией пищевых продуктов и питьевой воды, воспитанием и обучением детей, коммунальным и бытовым обслуживанием населения.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jc w:val="center"/>
        <w:outlineLvl w:val="0"/>
      </w:pPr>
      <w:r>
        <w:t>Глава V. ГОСУДАРСТВЕННОЕ РЕГУЛИРОВАНИЕ В ОБЛАСТИ</w:t>
      </w:r>
    </w:p>
    <w:p w:rsidR="00D80AFB" w:rsidRDefault="00D80AFB">
      <w:pPr>
        <w:pStyle w:val="ConsPlusTitle"/>
        <w:jc w:val="center"/>
      </w:pPr>
      <w:r>
        <w:t>ОБЕСПЕЧЕНИЯ САНИТАРНО-ЭПИДЕМИОЛОГИЧЕСКОГО</w:t>
      </w:r>
    </w:p>
    <w:p w:rsidR="00D80AFB" w:rsidRDefault="00D80AFB">
      <w:pPr>
        <w:pStyle w:val="ConsPlusTitle"/>
        <w:jc w:val="center"/>
      </w:pPr>
      <w:r>
        <w:t>БЛАГОПОЛУЧИЯ НАСЕЛЕНИЯ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37. Государственное санитарно-эпидемиологическое нормирование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>1. Государственное санитарно-эпидемиологическое нормирование включает в себя: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разработку единых требований к проведению научно-исследовательских работ по обоснованию санитарных правил;</w:t>
      </w:r>
    </w:p>
    <w:p w:rsidR="00D80AFB" w:rsidRDefault="00D80AFB">
      <w:pPr>
        <w:pStyle w:val="ConsPlusNormal"/>
        <w:spacing w:before="220"/>
        <w:ind w:firstLine="540"/>
        <w:jc w:val="both"/>
      </w:pPr>
      <w:proofErr w:type="gramStart"/>
      <w:r>
        <w:t>контроль за</w:t>
      </w:r>
      <w:proofErr w:type="gramEnd"/>
      <w:r>
        <w:t xml:space="preserve"> проведением научно-исследовательских работ по государственному санитарно-эпидемиологическому нормированию;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разработку проектов санитарных правил, экспертизу, публичное обсуждение, утверждение и опубликование санитарных правил, а также внесение изменений в санитарные правила и признание их </w:t>
      </w:r>
      <w:proofErr w:type="gramStart"/>
      <w:r>
        <w:t>утратившими</w:t>
      </w:r>
      <w:proofErr w:type="gramEnd"/>
      <w:r>
        <w:t xml:space="preserve"> силу;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236" w:history="1">
        <w:r>
          <w:rPr>
            <w:color w:val="0000FF"/>
          </w:rPr>
          <w:t>закона</w:t>
        </w:r>
      </w:hyperlink>
      <w:r>
        <w:t xml:space="preserve"> от 25.06.2012 N 93-ФЗ)</w:t>
      </w:r>
    </w:p>
    <w:p w:rsidR="00D80AFB" w:rsidRDefault="00D80AFB">
      <w:pPr>
        <w:pStyle w:val="ConsPlusNormal"/>
        <w:spacing w:before="220"/>
        <w:ind w:firstLine="540"/>
        <w:jc w:val="both"/>
      </w:pPr>
      <w:proofErr w:type="gramStart"/>
      <w:r>
        <w:t>контроль за</w:t>
      </w:r>
      <w:proofErr w:type="gramEnd"/>
      <w:r>
        <w:t xml:space="preserve"> внедрением санитарных правил, изучение и обобщение практики их применения;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регистрацию и систематизацию санитарных правил, формирование и ведение единой федеральной базы данных в области государственного санитарно-эпидемиологического нормирования.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2. Государственное санитарно-эпидемиологическое нормирование осуществляется в соответствии с </w:t>
      </w:r>
      <w:hyperlink r:id="rId237" w:history="1">
        <w:r>
          <w:rPr>
            <w:color w:val="0000FF"/>
          </w:rPr>
          <w:t>положением</w:t>
        </w:r>
      </w:hyperlink>
      <w:r>
        <w:t>, утвержденным Правительством Российской Федерации.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238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38. Разработка санитарных правил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 xml:space="preserve">1. Разработка санитарных правил осуществляется федеральным органом исполнительной власти, осуществляющим федеральный государственный санитарно-эпидемиологический надзор, в связи с установленной необходимостью санитарно-эпидемиологического нормирования факторов среды обитания и условий жизнедеятельности человека в порядке, установленном </w:t>
      </w:r>
      <w:hyperlink r:id="rId239" w:history="1">
        <w:r>
          <w:rPr>
            <w:color w:val="0000FF"/>
          </w:rPr>
          <w:t>положением</w:t>
        </w:r>
      </w:hyperlink>
      <w:r>
        <w:t xml:space="preserve"> о государственном санитарно-эпидемиологическом нормировании.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Федеральных законов от 25.06.2012 </w:t>
      </w:r>
      <w:hyperlink r:id="rId240" w:history="1">
        <w:r>
          <w:rPr>
            <w:color w:val="0000FF"/>
          </w:rPr>
          <w:t>N 93-ФЗ</w:t>
        </w:r>
      </w:hyperlink>
      <w:r>
        <w:t xml:space="preserve">, от 23.07.2013 </w:t>
      </w:r>
      <w:hyperlink r:id="rId241" w:history="1">
        <w:r>
          <w:rPr>
            <w:color w:val="0000FF"/>
          </w:rPr>
          <w:t>N 246-ФЗ</w:t>
        </w:r>
      </w:hyperlink>
      <w:r>
        <w:t>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2. Разработка санитарных правил должна предусматривать: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проведение комплексных исследований по выявлению и оценке воздействия факторов среды обитания на здоровье населения;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определение санитарно-эпидемиологических требований </w:t>
      </w:r>
      <w:proofErr w:type="gramStart"/>
      <w:r>
        <w:t>предотвращения вредного воздействия факторов среды обитания</w:t>
      </w:r>
      <w:proofErr w:type="gramEnd"/>
      <w:r>
        <w:t xml:space="preserve"> на здоровье населения, в том числе установление оснований, при наличии которых требуются расчет и оценка риска для здоровья человека;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242" w:history="1">
        <w:r>
          <w:rPr>
            <w:color w:val="0000FF"/>
          </w:rPr>
          <w:t>закона</w:t>
        </w:r>
      </w:hyperlink>
      <w:r>
        <w:t xml:space="preserve"> от 01.07.2017 N 141-ФЗ)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установление критериев безопасности и (или) безвредности, гигиенических и иных нормативов факторов среды обитания;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анализ международного опыта в области санитарно-эпидемиологического нормирования;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установление оснований для пересмотра гигиенических и иных нормативов;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прогнозирование социальных и экономических последствий применения санитарных правил;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обоснование сроков и условий </w:t>
      </w:r>
      <w:proofErr w:type="gramStart"/>
      <w:r>
        <w:t>введения</w:t>
      </w:r>
      <w:proofErr w:type="gramEnd"/>
      <w:r>
        <w:t xml:space="preserve"> санитарных правил в действие.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lastRenderedPageBreak/>
        <w:t>Статья 39. Утверждение санитарных правил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243" w:history="1">
        <w:r>
          <w:rPr>
            <w:color w:val="0000FF"/>
          </w:rPr>
          <w:t>закона</w:t>
        </w:r>
      </w:hyperlink>
      <w:r>
        <w:t xml:space="preserve"> от 23.07.2013 N 246-ФЗ)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 xml:space="preserve">1. На территории Российской Федерации действуют федеральные санитарные правила, утвержденные федеральным органом исполнительной власти, осуществляющим федеральный государственный санитарно-эпидемиологический надзор, в </w:t>
      </w:r>
      <w:hyperlink r:id="rId244" w:history="1">
        <w:r>
          <w:rPr>
            <w:color w:val="0000FF"/>
          </w:rPr>
          <w:t>порядке</w:t>
        </w:r>
      </w:hyperlink>
      <w:r>
        <w:t>, установленном Правительством Российской Федерации.</w:t>
      </w:r>
    </w:p>
    <w:p w:rsidR="00D80AFB" w:rsidRDefault="00D80AFB">
      <w:pPr>
        <w:pStyle w:val="ConsPlusNormal"/>
        <w:jc w:val="both"/>
      </w:pPr>
      <w:r>
        <w:t xml:space="preserve">(п. 1 в ред. Федерального </w:t>
      </w:r>
      <w:hyperlink r:id="rId245" w:history="1">
        <w:r>
          <w:rPr>
            <w:color w:val="0000FF"/>
          </w:rPr>
          <w:t>закона</w:t>
        </w:r>
      </w:hyperlink>
      <w:r>
        <w:t xml:space="preserve"> от 23.07.2013 N 246-ФЗ)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1.1. Федеральные санитарные правила, устанавливающие санитарно-эпидемиологические требования к условиям воспитания и обучения, утверждаются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1.1 введен Федеральным </w:t>
      </w:r>
      <w:hyperlink r:id="rId246" w:history="1">
        <w:r>
          <w:rPr>
            <w:color w:val="0000FF"/>
          </w:rPr>
          <w:t>законом</w:t>
        </w:r>
      </w:hyperlink>
      <w:r>
        <w:t xml:space="preserve"> от 02.07.2013 N 185-ФЗ; в ред. Федерального </w:t>
      </w:r>
      <w:hyperlink r:id="rId247" w:history="1">
        <w:r>
          <w:rPr>
            <w:color w:val="0000FF"/>
          </w:rPr>
          <w:t>закона</w:t>
        </w:r>
      </w:hyperlink>
      <w:r>
        <w:t xml:space="preserve"> от 26.07.2019 N 232-ФЗ)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2. Санитарные правила подлежат регистрации и официальному опубликованию в порядке, установленном законодательством Российской Федерации.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3. Соблюдение </w:t>
      </w:r>
      <w:hyperlink r:id="rId248" w:history="1">
        <w:r>
          <w:rPr>
            <w:color w:val="0000FF"/>
          </w:rPr>
          <w:t>санитарных правил</w:t>
        </w:r>
      </w:hyperlink>
      <w:r>
        <w:t xml:space="preserve"> является обязательным для граждан, индивидуальных предпринимателей и юридических лиц.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>Нормативные правовые акты, касающиеся вопросов обеспечения санитарно-эпидемиологического благополучия населения, принимаемые федеральными органами исполнительной власти, органами исполнительной власти субъектов Российской Федерации, органами местного самоуправления, решения юридических лиц по указанным вопросам, строительные нормы и правила, правила охраны труда, ветеринарные и фитосанитарные правила не должны противоречить санитарным правилам.</w:t>
      </w:r>
      <w:proofErr w:type="gramEnd"/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249" w:history="1">
        <w:r>
          <w:rPr>
            <w:color w:val="0000FF"/>
          </w:rPr>
          <w:t>закона</w:t>
        </w:r>
      </w:hyperlink>
      <w:r>
        <w:t xml:space="preserve"> от 19.07.2011 N 248-ФЗ)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40. Особенности лицензирования отдельных видов деятельности, представляющих потенциальную опасность для человека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250" w:history="1">
        <w:r>
          <w:rPr>
            <w:color w:val="0000FF"/>
          </w:rPr>
          <w:t>закона</w:t>
        </w:r>
      </w:hyperlink>
      <w:r>
        <w:t xml:space="preserve"> от 10.01.2003 N 15-ФЗ)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 xml:space="preserve">1. Отдельные виды деятельности, представляющие потенциальную опасность для человека, подлежат лицензированию в соответствии с </w:t>
      </w:r>
      <w:hyperlink r:id="rId251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252" w:history="1">
        <w:r>
          <w:rPr>
            <w:color w:val="0000FF"/>
          </w:rPr>
          <w:t>закона</w:t>
        </w:r>
      </w:hyperlink>
      <w:r>
        <w:t xml:space="preserve"> от 10.01.2003 N 15-ФЗ)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2. Обязательным условием для принятия решения о выдаче лицензии является представление соискателем лицензии санитарно-эпидемиологического </w:t>
      </w:r>
      <w:hyperlink r:id="rId253" w:history="1">
        <w:r>
          <w:rPr>
            <w:color w:val="0000FF"/>
          </w:rPr>
          <w:t>заключения</w:t>
        </w:r>
      </w:hyperlink>
      <w:r>
        <w:t xml:space="preserve"> о соответствии санитарным правилам зданий, строений, сооружений, помещений, оборудования и иного имущества, которые соискатель лицензии предполагает использовать для осуществления следующих видов деятельности: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254" w:history="1">
        <w:r>
          <w:rPr>
            <w:color w:val="0000FF"/>
          </w:rPr>
          <w:t>закона</w:t>
        </w:r>
      </w:hyperlink>
      <w:r>
        <w:t xml:space="preserve"> от 08.11.2007 N 258-ФЗ)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абзац утратил силу. - Федеральный </w:t>
      </w:r>
      <w:hyperlink r:id="rId255" w:history="1">
        <w:r>
          <w:rPr>
            <w:color w:val="0000FF"/>
          </w:rPr>
          <w:t>закон</w:t>
        </w:r>
      </w:hyperlink>
      <w:r>
        <w:t xml:space="preserve"> от 19.07.2011 N 248-ФЗ;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абзац утратил силу. - Федеральный </w:t>
      </w:r>
      <w:hyperlink r:id="rId256" w:history="1">
        <w:r>
          <w:rPr>
            <w:color w:val="0000FF"/>
          </w:rPr>
          <w:t>закон</w:t>
        </w:r>
      </w:hyperlink>
      <w:r>
        <w:t xml:space="preserve"> от 08.11.2007 N 258-ФЗ;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абзац утратил силу. - Федеральный </w:t>
      </w:r>
      <w:hyperlink r:id="rId257" w:history="1">
        <w:r>
          <w:rPr>
            <w:color w:val="0000FF"/>
          </w:rPr>
          <w:t>закон</w:t>
        </w:r>
      </w:hyperlink>
      <w:r>
        <w:t xml:space="preserve"> от 19.07.2011 N 248-ФЗ;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абзац утратил силу. - Федеральный </w:t>
      </w:r>
      <w:hyperlink r:id="rId258" w:history="1">
        <w:r>
          <w:rPr>
            <w:color w:val="0000FF"/>
          </w:rPr>
          <w:t>закон</w:t>
        </w:r>
      </w:hyperlink>
      <w:r>
        <w:t xml:space="preserve"> от 08.11.2007 N 258-ФЗ;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медицинская и фармацевтическая деятельность;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абзацы седьмой - восьмой утратили силу. - Федеральный </w:t>
      </w:r>
      <w:hyperlink r:id="rId259" w:history="1">
        <w:r>
          <w:rPr>
            <w:color w:val="0000FF"/>
          </w:rPr>
          <w:t>закон</w:t>
        </w:r>
      </w:hyperlink>
      <w:r>
        <w:t xml:space="preserve"> от 19.07.2011 N 248-ФЗ;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lastRenderedPageBreak/>
        <w:t>деятельность в области обращения с ядерными материалами и радиоактивными веществами;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деятельность по сбору, транспортированию, обработке, утилизации, обезвреживанию, размещению отходов I - IV класса опасности;</w:t>
      </w:r>
    </w:p>
    <w:p w:rsidR="00D80AFB" w:rsidRDefault="00D80AFB">
      <w:pPr>
        <w:pStyle w:val="ConsPlusNormal"/>
        <w:jc w:val="both"/>
      </w:pPr>
      <w:r>
        <w:t xml:space="preserve">(в ред. Федеральных законов от 08.11.2007 </w:t>
      </w:r>
      <w:hyperlink r:id="rId260" w:history="1">
        <w:r>
          <w:rPr>
            <w:color w:val="0000FF"/>
          </w:rPr>
          <w:t>N 258-ФЗ</w:t>
        </w:r>
      </w:hyperlink>
      <w:r>
        <w:t xml:space="preserve">, от 30.12.2008 </w:t>
      </w:r>
      <w:hyperlink r:id="rId261" w:history="1">
        <w:r>
          <w:rPr>
            <w:color w:val="0000FF"/>
          </w:rPr>
          <w:t>N 309-ФЗ</w:t>
        </w:r>
      </w:hyperlink>
      <w:r>
        <w:t xml:space="preserve">, от 29.12.2014 </w:t>
      </w:r>
      <w:hyperlink r:id="rId262" w:history="1">
        <w:r>
          <w:rPr>
            <w:color w:val="0000FF"/>
          </w:rPr>
          <w:t>N 458-ФЗ</w:t>
        </w:r>
      </w:hyperlink>
      <w:r>
        <w:t>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образовательная деятельность.</w:t>
      </w:r>
    </w:p>
    <w:p w:rsidR="00D80AFB" w:rsidRDefault="00D80AFB">
      <w:pPr>
        <w:pStyle w:val="ConsPlusNormal"/>
        <w:jc w:val="both"/>
      </w:pPr>
      <w:r>
        <w:t xml:space="preserve">(п. 2 в ред. Федерального </w:t>
      </w:r>
      <w:hyperlink r:id="rId263" w:history="1">
        <w:r>
          <w:rPr>
            <w:color w:val="0000FF"/>
          </w:rPr>
          <w:t>закона</w:t>
        </w:r>
      </w:hyperlink>
      <w:r>
        <w:t xml:space="preserve"> от 10.01.2003 N 15-ФЗ)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41. Обязательное подтверждение соответствия отдельных видов продукции</w:t>
      </w:r>
    </w:p>
    <w:p w:rsidR="00D80AFB" w:rsidRDefault="00D80AFB">
      <w:pPr>
        <w:pStyle w:val="ConsPlusNormal"/>
        <w:ind w:firstLine="540"/>
        <w:jc w:val="both"/>
      </w:pPr>
      <w:r>
        <w:t xml:space="preserve">(в ред. Федерального </w:t>
      </w:r>
      <w:hyperlink r:id="rId264" w:history="1">
        <w:r>
          <w:rPr>
            <w:color w:val="0000FF"/>
          </w:rPr>
          <w:t>закона</w:t>
        </w:r>
      </w:hyperlink>
      <w:r>
        <w:t xml:space="preserve"> от 19.07.2011 N 248-ФЗ)</w:t>
      </w:r>
    </w:p>
    <w:p w:rsidR="00D80AFB" w:rsidRDefault="00D80AFB">
      <w:pPr>
        <w:pStyle w:val="ConsPlusNormal"/>
        <w:ind w:firstLine="540"/>
        <w:jc w:val="both"/>
      </w:pPr>
    </w:p>
    <w:p w:rsidR="00D80AFB" w:rsidRDefault="00D80AFB">
      <w:pPr>
        <w:pStyle w:val="ConsPlusNormal"/>
        <w:ind w:firstLine="540"/>
        <w:jc w:val="both"/>
      </w:pPr>
      <w:r>
        <w:t xml:space="preserve">Отдельные виды продукции, представляющие потенциальную опасность для человека, подлежат обязательному подтверждению соответствия санитарно-эпидемиологическим требованиям в порядке, установленном </w:t>
      </w:r>
      <w:hyperlink r:id="rId265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 техническом регулировании.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bookmarkStart w:id="7" w:name="P538"/>
      <w:bookmarkEnd w:id="7"/>
      <w:r>
        <w:t>Статья 42. Санитарно-эпидемиологические экспертизы, расследования, обследования, исследования, испытания и иные виды оценок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266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Санитарно-эпидемиологические экспертизы, расследования, обследования, исследования, испытания и иные виды оценок соблюдения санитарно-эпидемиологических и гигиенических требований могут проводиться должностными лицами, осуществляющими федеральный государственный санитарно-эпидемиологический надзор, юридическими лицами, индивидуальными предпринимателями, аккредитованными в соответствии с </w:t>
      </w:r>
      <w:hyperlink r:id="rId267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об аккредитации в национальной системе аккредитации, и экспертами, аттестованными в установленном Правительством Российской Федерации </w:t>
      </w:r>
      <w:hyperlink r:id="rId268" w:history="1">
        <w:r>
          <w:rPr>
            <w:color w:val="0000FF"/>
          </w:rPr>
          <w:t>порядке</w:t>
        </w:r>
      </w:hyperlink>
      <w:r>
        <w:t>, в целях:</w:t>
      </w:r>
      <w:proofErr w:type="gramEnd"/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269" w:history="1">
        <w:r>
          <w:rPr>
            <w:color w:val="0000FF"/>
          </w:rPr>
          <w:t>закона</w:t>
        </w:r>
      </w:hyperlink>
      <w:r>
        <w:t xml:space="preserve"> от 23.06.2014 N 160-ФЗ)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1) установления и предотвращения вредного воздействия факторов среды обитания на человека;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2) установления причин и условий возникновения и распространения инфекционных заболеваний и массовых неинфекционных заболеваний (отравлений) и оценки последствий возникновения и распространения таких заболеваний (отравлений);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3) установления соответствия (несоответствия) требованиям настоящего Федерального закона документов, зданий, сооружений, помещений, оборудования, транспортных средств и других объектов, используемых юридическими лицами, индивидуальными предпринимателями для осуществления своей деятельности, и результатов указанной деятельности.</w:t>
      </w:r>
    </w:p>
    <w:p w:rsidR="00D80AFB" w:rsidRDefault="00D80AFB">
      <w:pPr>
        <w:pStyle w:val="ConsPlusNormal"/>
        <w:jc w:val="both"/>
      </w:pPr>
      <w:r>
        <w:t xml:space="preserve">(п. 1 в ред. Федерального </w:t>
      </w:r>
      <w:hyperlink r:id="rId270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  <w:spacing w:before="220"/>
        <w:ind w:firstLine="540"/>
        <w:jc w:val="both"/>
      </w:pPr>
      <w:bookmarkStart w:id="8" w:name="P547"/>
      <w:bookmarkEnd w:id="8"/>
      <w:r>
        <w:t>2. На основании результатов санитарно-эпидемиологических экспертиз, расследований, обследований, исследований, испытаний и иных видов оценок соблюдения санитарно-эпидемиологических и гигиенических требований главными государственными санитарными врачами и (или) их заместителями даются санитарно-эпидемиологические заключения, предусмотренные международными договорами Российской Федерации, международными правовыми актами, настоящим Федеральным законом, другими федеральными законами.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Федеральных законов от 18.07.2011 </w:t>
      </w:r>
      <w:hyperlink r:id="rId271" w:history="1">
        <w:r>
          <w:rPr>
            <w:color w:val="0000FF"/>
          </w:rPr>
          <w:t>N 242-ФЗ</w:t>
        </w:r>
      </w:hyperlink>
      <w:r>
        <w:t xml:space="preserve">, от 29.07.2017 </w:t>
      </w:r>
      <w:hyperlink r:id="rId272" w:history="1">
        <w:r>
          <w:rPr>
            <w:color w:val="0000FF"/>
          </w:rPr>
          <w:t>N 221-ФЗ</w:t>
        </w:r>
      </w:hyperlink>
      <w:r>
        <w:t>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3. Порядок проведения санитарно-эпидемиологических экспертиз, расследований, обследований, исследований, испытаний, токсикологических, гигиенических и иных видов оценок </w:t>
      </w:r>
      <w:r>
        <w:lastRenderedPageBreak/>
        <w:t>соблюдения санитарно-эпидемиологических и гигиенических требований, а также выдачи по их результатам санитарно-эпидемиологических заключений устанавливается федеральным органом исполнительной власти, осуществляющим федеральный государственный санитарно-эпидемиологический надзор.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3 в ред. Федерального </w:t>
      </w:r>
      <w:hyperlink r:id="rId273" w:history="1">
        <w:r>
          <w:rPr>
            <w:color w:val="0000FF"/>
          </w:rPr>
          <w:t>закона</w:t>
        </w:r>
      </w:hyperlink>
      <w:r>
        <w:t xml:space="preserve"> от 29.07.2017 N 221-ФЗ)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>Юридические лица, индивидуальные предприниматели, аккредитованные в соответствии с законодательством Российской Федерации об аккредитации в национальной системе аккредитации, и эксперты, аттестованные в установленном Правительством Российской Федерации порядке, которые проводят санитарно-эпидемиологические экспертизы, расследования, обследования, исследования, испытания и иные виды оценок, несут ответственность за их качество и объективность в соответствии с законодательством Российской Федерации.</w:t>
      </w:r>
      <w:proofErr w:type="gramEnd"/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Федеральных законов от 22.08.2004 </w:t>
      </w:r>
      <w:hyperlink r:id="rId274" w:history="1">
        <w:r>
          <w:rPr>
            <w:color w:val="0000FF"/>
          </w:rPr>
          <w:t>N 122-ФЗ</w:t>
        </w:r>
      </w:hyperlink>
      <w:r>
        <w:t xml:space="preserve">, от 18.07.2011 </w:t>
      </w:r>
      <w:hyperlink r:id="rId275" w:history="1">
        <w:r>
          <w:rPr>
            <w:color w:val="0000FF"/>
          </w:rPr>
          <w:t>N 242-ФЗ</w:t>
        </w:r>
      </w:hyperlink>
      <w:r>
        <w:t xml:space="preserve">, от 23.06.2014 </w:t>
      </w:r>
      <w:hyperlink r:id="rId276" w:history="1">
        <w:r>
          <w:rPr>
            <w:color w:val="0000FF"/>
          </w:rPr>
          <w:t>N 160-ФЗ</w:t>
        </w:r>
      </w:hyperlink>
      <w:r>
        <w:t>)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bookmarkStart w:id="9" w:name="P554"/>
      <w:bookmarkEnd w:id="9"/>
      <w:r>
        <w:t>Статья 43. Государственная регистрация веществ и продукции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bookmarkStart w:id="10" w:name="P556"/>
      <w:bookmarkEnd w:id="10"/>
      <w:r>
        <w:t>1. Государственной регистрации подлежат: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впервые внедряемые в производство и ранее не использовавшиеся химические, биологические вещества и изготовляемые на их основе препараты (далее - вещества), потенциально опасные для человека;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отдельные виды продукции, представляющие потенциальную опасность для человека;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отдельные виды продукции, в том числе пищевые продукты, впервые ввозимые на территорию Российской Федерации.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2. Государственная регистрация указанных в </w:t>
      </w:r>
      <w:hyperlink w:anchor="P556" w:history="1">
        <w:r>
          <w:rPr>
            <w:color w:val="0000FF"/>
          </w:rPr>
          <w:t>пункте 1</w:t>
        </w:r>
      </w:hyperlink>
      <w:r>
        <w:t xml:space="preserve"> настоящей статьи веществ и отдельных видов продукции проводится на основании: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оценки опасности веществ и отдельных видов продукции для человека и среды обитания;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установления гигиенических и иных нормативов содержания веществ, отдельных компонентов продукции в среде обитания;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разработки защитных мер, в том числе условий утилизации и уничтожения веществ и отдельных видов продукции, по предотвращению их вредного воздействия на человека и среду обитания.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3. Оценка опасности веществ и отдельных видов продукции для человека и среды обитания, установление гигиенических и иных нормативов содержания веществ и отдельных компонентов продукции в среде обитания, разработка защитных мер осуществляются юридическими лицами, индивидуальными предпринимателями, аккредитованными в соответствии с </w:t>
      </w:r>
      <w:hyperlink r:id="rId277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об аккредитации в национальной системе аккредитации.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278" w:history="1">
        <w:r>
          <w:rPr>
            <w:color w:val="0000FF"/>
          </w:rPr>
          <w:t>закона</w:t>
        </w:r>
      </w:hyperlink>
      <w:r>
        <w:t xml:space="preserve"> от 23.06.2014 N 160-ФЗ)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4. Перечень веществ и отдельных видов продукции, указанных в </w:t>
      </w:r>
      <w:hyperlink w:anchor="P556" w:history="1">
        <w:r>
          <w:rPr>
            <w:color w:val="0000FF"/>
          </w:rPr>
          <w:t>пункте 1</w:t>
        </w:r>
      </w:hyperlink>
      <w:r>
        <w:t xml:space="preserve"> настоящей статьи, и порядок их государственной регистрации, осуществляемой уполномоченными федеральными органами исполнительной власти, устанавливаются Правительством Российской Федерации, если иное не установлено международными договорами Российской Федерации.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4 в ред. Федерального </w:t>
      </w:r>
      <w:hyperlink r:id="rId279" w:history="1">
        <w:r>
          <w:rPr>
            <w:color w:val="0000FF"/>
          </w:rPr>
          <w:t>закона</w:t>
        </w:r>
      </w:hyperlink>
      <w:r>
        <w:t xml:space="preserve"> от 19.07.2011 N 248-ФЗ)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44. Федеральный государственный санитарно-эпидемиологический надзор</w:t>
      </w:r>
    </w:p>
    <w:p w:rsidR="00D80AFB" w:rsidRDefault="00D80AFB">
      <w:pPr>
        <w:pStyle w:val="ConsPlusNormal"/>
        <w:ind w:firstLine="540"/>
        <w:jc w:val="both"/>
      </w:pPr>
      <w:r>
        <w:t xml:space="preserve">(в ред. Федерального </w:t>
      </w:r>
      <w:hyperlink r:id="rId280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>1. Федеральный государственный санитарно-эпидемиологический надзор включает в себя:</w:t>
      </w:r>
    </w:p>
    <w:p w:rsidR="00D80AFB" w:rsidRDefault="00D80AFB">
      <w:pPr>
        <w:pStyle w:val="ConsPlusNormal"/>
        <w:spacing w:before="220"/>
        <w:ind w:firstLine="540"/>
        <w:jc w:val="both"/>
      </w:pPr>
      <w:bookmarkStart w:id="11" w:name="P573"/>
      <w:bookmarkEnd w:id="11"/>
      <w:r>
        <w:t xml:space="preserve">1) организацию и проведение </w:t>
      </w:r>
      <w:hyperlink r:id="rId281" w:history="1">
        <w:r>
          <w:rPr>
            <w:color w:val="0000FF"/>
          </w:rPr>
          <w:t>проверок</w:t>
        </w:r>
      </w:hyperlink>
      <w:r>
        <w:t xml:space="preserve"> выполнения органами государственной власти, органами местного самоуправления, а также юридическими лицами, их руководителями и иными должностными лицами, индивидуальными предпринимателями, их уполномоченными представителями (далее - юридические лица, индивидуальные предприниматели) и гражданами требований санитарного законодательства, санитарно-противоэпидемических (профилактических) мероприятий, предписаний должностных лиц, осуществляющих федеральный государственный санитарно-эпидемиологический надзор;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2) организацию и проведение проверок соответствия продукции, реализуемой юридическими лицами, индивидуальными предпринимателями, требованиям </w:t>
      </w:r>
      <w:hyperlink r:id="rId282" w:history="1">
        <w:r>
          <w:rPr>
            <w:color w:val="0000FF"/>
          </w:rPr>
          <w:t>технических регламентов</w:t>
        </w:r>
      </w:hyperlink>
      <w:r>
        <w:t>, государственный надзор за соблюдением которых возложен на федеральный орган исполнительной власти, осуществляющий федеральный государственный санитарно-эпидемиологический надзор;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2.1) проведение контрольных закупок в порядке, установленном Федеральным </w:t>
      </w:r>
      <w:hyperlink r:id="rId283" w:history="1">
        <w:r>
          <w:rPr>
            <w:color w:val="0000FF"/>
          </w:rPr>
          <w:t>законом</w:t>
        </w:r>
      </w:hyperlink>
      <w:r>
        <w:t xml:space="preserve">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контроля". Контрольная закупка продукции может быть проведена органами, осуществляющими федеральный государственный санитарно-эпидемиологический надзор, незамедлительно с одновременным извещением органа прокуратуры;</w:t>
      </w:r>
    </w:p>
    <w:p w:rsidR="00D80AFB" w:rsidRDefault="00D80AFB">
      <w:pPr>
        <w:pStyle w:val="ConsPlusNormal"/>
        <w:jc w:val="both"/>
      </w:pPr>
      <w:r>
        <w:t xml:space="preserve">(пп. 2.1 </w:t>
      </w:r>
      <w:proofErr w:type="gramStart"/>
      <w:r>
        <w:t>введен</w:t>
      </w:r>
      <w:proofErr w:type="gramEnd"/>
      <w:r>
        <w:t xml:space="preserve"> Федеральным </w:t>
      </w:r>
      <w:hyperlink r:id="rId284" w:history="1">
        <w:r>
          <w:rPr>
            <w:color w:val="0000FF"/>
          </w:rPr>
          <w:t>законом</w:t>
        </w:r>
      </w:hyperlink>
      <w:r>
        <w:t xml:space="preserve"> от 18.04.2018 N 81-ФЗ)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3) организацию и проведение в </w:t>
      </w:r>
      <w:hyperlink r:id="rId285" w:history="1">
        <w:r>
          <w:rPr>
            <w:color w:val="0000FF"/>
          </w:rPr>
          <w:t>порядке</w:t>
        </w:r>
      </w:hyperlink>
      <w:r>
        <w:t>, установленном в соответствии с международными договорами Российской Федерации и законодательством Российской Федерации о Государственной границе Российской Федерации, санитарно-карантинного контроля в пунктах пропуска через Государственную границу Российской Федерации;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4) применение в порядке, установленном законодательством Российской Федерации, мер по пресечению выявленных нарушений требований санитарного законодательства, технических регламентов и (или) устранению последствий таких нарушений, выдачу предписаний об устранении выявленных нарушений требований санитарного законодательства, технических регламентов и привлечение к ответственности лиц, совершивших такие нарушения;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5) выдачу предписаний о проведении санитарно-противоэпидемических (профилактических) мероприятий;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6) систематическое наблюдение за исполнением требований санитарного законодательства, анализ и прогнозирование состояния исполнения требований санитарного законодательства, технических регламентов при осуществлении органами государственной власти, органами местного самоуправления, юридическими лицами, индивидуальными предпринимателями и гражданами своей деятельности;</w:t>
      </w:r>
    </w:p>
    <w:p w:rsidR="00D80AFB" w:rsidRDefault="00D80AFB">
      <w:pPr>
        <w:pStyle w:val="ConsPlusNormal"/>
        <w:spacing w:before="220"/>
        <w:ind w:firstLine="540"/>
        <w:jc w:val="both"/>
      </w:pPr>
      <w:proofErr w:type="gramStart"/>
      <w:r>
        <w:t>7) федеральное статистическое наблюдение в области обеспечения санитарно-эпидемиологического благополучия населения в порядке, установленном федеральным органом исполнительной власти, осуществляющим нормативно-правовое регулирование в сфере санитарно-эпидемиологического благополучия населения, в том числе наблюдение за состоянием заболеваемости инфекционными и массовыми неинфекционными заболеваниями (отравлениями) в связи с вредным воздействием факторов среды обитания на человека, включая сбор данных о случаях заболеваний (отравлений) в связи с использованием продукции</w:t>
      </w:r>
      <w:proofErr w:type="gramEnd"/>
      <w:r>
        <w:t xml:space="preserve">, </w:t>
      </w:r>
      <w:proofErr w:type="gramStart"/>
      <w:r>
        <w:t>не соответствующей санитарно-эпидемиологическим требованиям, а также формирование открытых и общедоступных государственных информационных ресурсов в области санитарно-эпидемиологического благополучия населения;</w:t>
      </w:r>
      <w:proofErr w:type="gramEnd"/>
    </w:p>
    <w:p w:rsidR="00D80AFB" w:rsidRDefault="00D80AFB">
      <w:pPr>
        <w:pStyle w:val="ConsPlusNormal"/>
        <w:spacing w:before="220"/>
        <w:ind w:firstLine="540"/>
        <w:jc w:val="both"/>
      </w:pPr>
      <w:bookmarkStart w:id="12" w:name="P582"/>
      <w:bookmarkEnd w:id="12"/>
      <w:r>
        <w:lastRenderedPageBreak/>
        <w:t xml:space="preserve">8) проведение </w:t>
      </w:r>
      <w:proofErr w:type="gramStart"/>
      <w:r>
        <w:t>ежегодных</w:t>
      </w:r>
      <w:proofErr w:type="gramEnd"/>
      <w:r>
        <w:t xml:space="preserve"> анализа и оценки эффективности федерального государственного санитарно-эпидемиологического надзора;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9) подготовку на основании результатов деятельности, предусмотренной </w:t>
      </w:r>
      <w:hyperlink w:anchor="P573" w:history="1">
        <w:r>
          <w:rPr>
            <w:color w:val="0000FF"/>
          </w:rPr>
          <w:t>подпунктами 1</w:t>
        </w:r>
      </w:hyperlink>
      <w:r>
        <w:t xml:space="preserve"> - </w:t>
      </w:r>
      <w:hyperlink w:anchor="P582" w:history="1">
        <w:r>
          <w:rPr>
            <w:color w:val="0000FF"/>
          </w:rPr>
          <w:t>8</w:t>
        </w:r>
      </w:hyperlink>
      <w:r>
        <w:t xml:space="preserve"> настоящего пункта, ежегодных государственных докладов о состоянии санитарно-эпидемиологического благополучия населения в Российской Федерации в </w:t>
      </w:r>
      <w:hyperlink r:id="rId286" w:history="1">
        <w:r>
          <w:rPr>
            <w:color w:val="0000FF"/>
          </w:rPr>
          <w:t>порядке</w:t>
        </w:r>
      </w:hyperlink>
      <w:r>
        <w:t>, установленном Правительством Российской Федерации.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2. Если при строительстве, реконструкции, капитальном ремонте объектов капитального строительства предусмотрено осуществление государственного строительного надзора, государственный санитарно-эпидемиологический надзор осуществляется в рамках государственного строительного надзора уполномоченными на осуществление государственного строительного надзора федеральным органом исполнительной власти, органами исполнительной власти субъектов Российской Федерации в соответствии с </w:t>
      </w:r>
      <w:hyperlink r:id="rId287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 градостроительной деятельности.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45. Социально-гигиенический мониторинг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>1. Для оценки, выявления изменений и прогноза состояния здоровья населения и среды обитания, установления и устранения вредного воздействия на человека факторов среды обитания осуществляется социально-гигиенический мониторинг.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2. Социально-гигиенический мониторинг проводится органами, уполномоченными осуществлять федеральный государственный санитарно-эпидемиологический надзор, в </w:t>
      </w:r>
      <w:hyperlink r:id="rId288" w:history="1">
        <w:r>
          <w:rPr>
            <w:color w:val="0000FF"/>
          </w:rPr>
          <w:t>порядке</w:t>
        </w:r>
      </w:hyperlink>
      <w:r>
        <w:t>, установленном Правительством Российской Федерации.</w:t>
      </w:r>
    </w:p>
    <w:p w:rsidR="00D80AFB" w:rsidRDefault="00D80AFB">
      <w:pPr>
        <w:pStyle w:val="ConsPlusNormal"/>
        <w:jc w:val="both"/>
      </w:pPr>
      <w:r>
        <w:t xml:space="preserve">(п. 2 в ред. Федерального </w:t>
      </w:r>
      <w:hyperlink r:id="rId289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3. Утратил силу. - Федеральный </w:t>
      </w:r>
      <w:hyperlink r:id="rId290" w:history="1">
        <w:r>
          <w:rPr>
            <w:color w:val="0000FF"/>
          </w:rPr>
          <w:t>закон</w:t>
        </w:r>
      </w:hyperlink>
      <w:r>
        <w:t xml:space="preserve"> от 22.08.2004 N 122-ФЗ.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jc w:val="center"/>
        <w:outlineLvl w:val="0"/>
      </w:pPr>
      <w:r>
        <w:t xml:space="preserve">Глава VI. ОРГАНИЗАЦИЯ </w:t>
      </w:r>
      <w:proofErr w:type="gramStart"/>
      <w:r>
        <w:t>ФЕДЕРАЛЬНОГО</w:t>
      </w:r>
      <w:proofErr w:type="gramEnd"/>
      <w:r>
        <w:t xml:space="preserve"> ГОСУДАРСТВЕННОГО</w:t>
      </w:r>
    </w:p>
    <w:p w:rsidR="00D80AFB" w:rsidRDefault="00D80AFB">
      <w:pPr>
        <w:pStyle w:val="ConsPlusTitle"/>
        <w:jc w:val="center"/>
      </w:pPr>
      <w:r>
        <w:t>САНИТАРНО-ЭПИДЕМИОЛОГИЧЕСКОГО НАДЗОРА</w:t>
      </w:r>
    </w:p>
    <w:p w:rsidR="00D80AFB" w:rsidRDefault="00D80AFB">
      <w:pPr>
        <w:pStyle w:val="ConsPlusNormal"/>
        <w:jc w:val="center"/>
      </w:pPr>
      <w:r>
        <w:t xml:space="preserve">(в ред. Федерального </w:t>
      </w:r>
      <w:hyperlink r:id="rId291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46. Организация федерального государственного санитарно-эпидемиологического надзора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292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  <w:ind w:firstLine="540"/>
        <w:jc w:val="both"/>
      </w:pPr>
      <w:r>
        <w:t xml:space="preserve">(в ред. Федерального </w:t>
      </w:r>
      <w:hyperlink r:id="rId293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>1. Федеральный государственный санитарно-эпидемиологический надзор осуществляют органы и учреждения, представляющие собой единую государственную централизованную систему.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Федеральных законов от 18.07.2011 </w:t>
      </w:r>
      <w:hyperlink r:id="rId294" w:history="1">
        <w:r>
          <w:rPr>
            <w:color w:val="0000FF"/>
          </w:rPr>
          <w:t>N 242-ФЗ</w:t>
        </w:r>
      </w:hyperlink>
      <w:r>
        <w:t xml:space="preserve">, от 13.07.2015 </w:t>
      </w:r>
      <w:hyperlink r:id="rId295" w:history="1">
        <w:r>
          <w:rPr>
            <w:color w:val="0000FF"/>
          </w:rPr>
          <w:t>N 233-ФЗ</w:t>
        </w:r>
      </w:hyperlink>
      <w:r>
        <w:t>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2. Система федерального государственного санитарно-эпидемиологического надзора включает в себя: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296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федеральный орган исполнительной власти, осуществляющий федеральный государственный санитарно-эпидемиологический надзор;</w:t>
      </w:r>
    </w:p>
    <w:p w:rsidR="00D80AFB" w:rsidRDefault="00D80AFB">
      <w:pPr>
        <w:pStyle w:val="ConsPlusNormal"/>
        <w:jc w:val="both"/>
      </w:pPr>
      <w:r>
        <w:t xml:space="preserve">(в ред. Федеральных законов от 18.07.2011 </w:t>
      </w:r>
      <w:hyperlink r:id="rId297" w:history="1">
        <w:r>
          <w:rPr>
            <w:color w:val="0000FF"/>
          </w:rPr>
          <w:t>N 242-ФЗ</w:t>
        </w:r>
      </w:hyperlink>
      <w:r>
        <w:t xml:space="preserve">, от 23.07.2013 </w:t>
      </w:r>
      <w:hyperlink r:id="rId298" w:history="1">
        <w:r>
          <w:rPr>
            <w:color w:val="0000FF"/>
          </w:rPr>
          <w:t>N 246-ФЗ</w:t>
        </w:r>
      </w:hyperlink>
      <w:r>
        <w:t>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уполномоченный федеральный орган исполнительной власти, осуществляющий федеральный государственный санитарно-эпидемиологический надзор в организациях отдельных отраслей промышленности с особо опасными условиями труда и на отдельных территориях Российской Федерации по перечню, утверждаемому Правительством Российской Федерации;</w:t>
      </w:r>
    </w:p>
    <w:p w:rsidR="00D80AFB" w:rsidRDefault="00D80AFB">
      <w:pPr>
        <w:pStyle w:val="ConsPlusNormal"/>
        <w:jc w:val="both"/>
      </w:pPr>
      <w:r>
        <w:lastRenderedPageBreak/>
        <w:t xml:space="preserve">(абзац введен Федеральным </w:t>
      </w:r>
      <w:hyperlink r:id="rId299" w:history="1">
        <w:r>
          <w:rPr>
            <w:color w:val="0000FF"/>
          </w:rPr>
          <w:t>законом</w:t>
        </w:r>
      </w:hyperlink>
      <w:r>
        <w:t xml:space="preserve"> от 18.07.2011 N 242-ФЗ, в ред. Федерального </w:t>
      </w:r>
      <w:hyperlink r:id="rId300" w:history="1">
        <w:r>
          <w:rPr>
            <w:color w:val="0000FF"/>
          </w:rPr>
          <w:t>закона</w:t>
        </w:r>
      </w:hyperlink>
      <w:r>
        <w:t xml:space="preserve"> от 25.06.2012 N 93-ФЗ)</w:t>
      </w:r>
    </w:p>
    <w:p w:rsidR="00D80AFB" w:rsidRDefault="00D80AFB">
      <w:pPr>
        <w:pStyle w:val="ConsPlusNormal"/>
        <w:spacing w:before="220"/>
        <w:ind w:firstLine="540"/>
        <w:jc w:val="both"/>
      </w:pPr>
      <w:proofErr w:type="gramStart"/>
      <w:r>
        <w:t>территориальные органы указанных федеральных органов исполнительной власти, созданные в установленном законодательством Российской Федерации порядке для осуществления федерального государственного санитарно-эпидемиологического надзора в субъектах Российской Федерации, муниципальных образованиях, на транспорте, а также в организациях отдельных отраслей промышленности с особо опасными условиями труда и на отдельных территориях Российской Федерации по перечню, утверждаемому Правительством Российской Федерации;</w:t>
      </w:r>
      <w:proofErr w:type="gramEnd"/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301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  <w:spacing w:before="220"/>
        <w:ind w:firstLine="540"/>
        <w:jc w:val="both"/>
      </w:pPr>
      <w:bookmarkStart w:id="13" w:name="P611"/>
      <w:bookmarkEnd w:id="13"/>
      <w:proofErr w:type="gramStart"/>
      <w:r>
        <w:t>структурные подразделения федеральных органов исполнительной власти по вопросам обороны, внутренних дел, безопасности, юстиции, деятельности войск национальной гвардии Российской Федерации, осуществляющие федеральный государственный санитарно-эпидемиологический надзор соответственно в Вооруженных Силах Российской Федерации, других войсках, воинских формированиях, на объектах обороны и оборонного производства, безопасности и иного специального назначения (далее - объекты обороны и иного специального назначения);</w:t>
      </w:r>
      <w:proofErr w:type="gramEnd"/>
    </w:p>
    <w:p w:rsidR="00D80AFB" w:rsidRDefault="00D80AFB">
      <w:pPr>
        <w:pStyle w:val="ConsPlusNormal"/>
        <w:jc w:val="both"/>
      </w:pPr>
      <w:r>
        <w:t xml:space="preserve">(в ред. Федеральных законов от 18.07.2011 </w:t>
      </w:r>
      <w:hyperlink r:id="rId302" w:history="1">
        <w:r>
          <w:rPr>
            <w:color w:val="0000FF"/>
          </w:rPr>
          <w:t>N 242-ФЗ</w:t>
        </w:r>
      </w:hyperlink>
      <w:r>
        <w:t xml:space="preserve">, от 03.07.2016 </w:t>
      </w:r>
      <w:hyperlink r:id="rId303" w:history="1">
        <w:r>
          <w:rPr>
            <w:color w:val="0000FF"/>
          </w:rPr>
          <w:t>N 227-ФЗ</w:t>
        </w:r>
      </w:hyperlink>
      <w:r>
        <w:t xml:space="preserve">, от 03.07.2016 </w:t>
      </w:r>
      <w:hyperlink r:id="rId304" w:history="1">
        <w:r>
          <w:rPr>
            <w:color w:val="0000FF"/>
          </w:rPr>
          <w:t>N 305-ФЗ</w:t>
        </w:r>
      </w:hyperlink>
      <w:r>
        <w:t>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федеральные государственные учреждения и федеральные государственные унитарные предприятия, подведомственные федеральным органам исполнительной власти, осуществляющим федеральный государственный санитарно-эпидемиологический надзор, и осуществляющие свою деятельность в целях обеспечения указанного надзора;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305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федеральный орган исполнительной власти, уполномоченный на осуществление санитарно-карантинного </w:t>
      </w:r>
      <w:proofErr w:type="gramStart"/>
      <w:r>
        <w:t>контроля за</w:t>
      </w:r>
      <w:proofErr w:type="gramEnd"/>
      <w:r>
        <w:t xml:space="preserve"> ввозом на территорию Российской Федерации опасных грузов и товаров в пунктах пропуска через Государственную границу Российской Федерации, расположенных на территории свободного порта Владивосток и в Арктической зоне Российской Федерации;</w:t>
      </w:r>
    </w:p>
    <w:p w:rsidR="00D80AFB" w:rsidRDefault="00D80AFB">
      <w:pPr>
        <w:pStyle w:val="ConsPlusNormal"/>
        <w:jc w:val="both"/>
      </w:pPr>
      <w:r>
        <w:t xml:space="preserve">(абзац введен Федеральным </w:t>
      </w:r>
      <w:hyperlink r:id="rId306" w:history="1">
        <w:r>
          <w:rPr>
            <w:color w:val="0000FF"/>
          </w:rPr>
          <w:t>законом</w:t>
        </w:r>
      </w:hyperlink>
      <w:r>
        <w:t xml:space="preserve"> от 13.07.2015 N 213-ФЗ; в ред. Федерального </w:t>
      </w:r>
      <w:hyperlink r:id="rId307" w:history="1">
        <w:r>
          <w:rPr>
            <w:color w:val="0000FF"/>
          </w:rPr>
          <w:t>закона</w:t>
        </w:r>
      </w:hyperlink>
      <w:r>
        <w:t xml:space="preserve"> от 13.07.2020 N 194-ФЗ)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органы исполнительной власти субъектов Российской Федерации, осуществляющие переданные полномочия федеральных органов исполнительной власти по осуществлению федерального государственного санитарно-эпидемиологического надзора в случае передачи указанных полномочий в соответствии со </w:t>
      </w:r>
      <w:hyperlink w:anchor="P137" w:history="1">
        <w:r>
          <w:rPr>
            <w:color w:val="0000FF"/>
          </w:rPr>
          <w:t>статьей 5.1</w:t>
        </w:r>
      </w:hyperlink>
      <w:r>
        <w:t xml:space="preserve"> настоящего Федерального закона;</w:t>
      </w:r>
    </w:p>
    <w:p w:rsidR="00D80AFB" w:rsidRDefault="00D80AFB">
      <w:pPr>
        <w:pStyle w:val="ConsPlusNormal"/>
        <w:jc w:val="both"/>
      </w:pPr>
      <w:r>
        <w:t xml:space="preserve">(абзац введен Федеральным </w:t>
      </w:r>
      <w:hyperlink r:id="rId308" w:history="1">
        <w:r>
          <w:rPr>
            <w:color w:val="0000FF"/>
          </w:rPr>
          <w:t>законом</w:t>
        </w:r>
      </w:hyperlink>
      <w:r>
        <w:t xml:space="preserve"> от 13.07.2015 N 233-ФЗ)</w:t>
      </w:r>
    </w:p>
    <w:p w:rsidR="00D80AFB" w:rsidRDefault="00D80AF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D80AF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80AFB" w:rsidRDefault="00D80AFB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D80AFB" w:rsidRDefault="00D80AFB">
            <w:pPr>
              <w:pStyle w:val="ConsPlusNormal"/>
              <w:jc w:val="both"/>
            </w:pPr>
            <w:r>
              <w:rPr>
                <w:color w:val="392C69"/>
              </w:rPr>
              <w:t xml:space="preserve">С 1 января 2022 года Федеральным </w:t>
            </w:r>
            <w:hyperlink r:id="rId309" w:history="1">
              <w:r>
                <w:rPr>
                  <w:color w:val="0000FF"/>
                </w:rPr>
                <w:t>законом</w:t>
              </w:r>
            </w:hyperlink>
            <w:r>
              <w:rPr>
                <w:color w:val="392C69"/>
              </w:rPr>
              <w:t xml:space="preserve"> от 23.04.2018 N 101-ФЗ абзац девятый пункта 2 статьи 46 признается утратившим силу.</w:t>
            </w:r>
          </w:p>
        </w:tc>
      </w:tr>
    </w:tbl>
    <w:p w:rsidR="00D80AFB" w:rsidRDefault="00D80AFB">
      <w:pPr>
        <w:pStyle w:val="ConsPlusNormal"/>
        <w:spacing w:before="280"/>
        <w:ind w:firstLine="540"/>
        <w:jc w:val="both"/>
      </w:pPr>
      <w:r>
        <w:t xml:space="preserve">федеральный орган исполнительной власти, уполномоченный на осуществление санитарно-карантинного </w:t>
      </w:r>
      <w:proofErr w:type="gramStart"/>
      <w:r>
        <w:t>контроля за</w:t>
      </w:r>
      <w:proofErr w:type="gramEnd"/>
      <w:r>
        <w:t xml:space="preserve"> ввозом на территорию Российской Федерации опасных грузов и товаров в пунктах пропуска через Государственную границу Российской Федерации, определенных Правительством Российской Федерации из числа специализированных пунктов пропуска.</w:t>
      </w:r>
    </w:p>
    <w:p w:rsidR="00D80AFB" w:rsidRDefault="00D80AFB">
      <w:pPr>
        <w:pStyle w:val="ConsPlusNormal"/>
        <w:jc w:val="both"/>
      </w:pPr>
      <w:r>
        <w:t xml:space="preserve">(абзац введен Федеральным </w:t>
      </w:r>
      <w:hyperlink r:id="rId310" w:history="1">
        <w:r>
          <w:rPr>
            <w:color w:val="0000FF"/>
          </w:rPr>
          <w:t>законом</w:t>
        </w:r>
      </w:hyperlink>
      <w:r>
        <w:t xml:space="preserve"> от 23.04.2018 N 101-ФЗ)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Организацию федерального государственного санитарно-эпидемиологического надзора </w:t>
      </w:r>
      <w:r>
        <w:lastRenderedPageBreak/>
        <w:t xml:space="preserve">осуществляет руководитель федерального органа исполнительной власти, осуществляющего федеральный государственный санитарно-эпидемиологический надзор, - Главный государственный санитарный врач Российской Федерации, а также руководители его территориальных органов - главные государственные санитарные врачи по соответствующим территориям и на транспорте, главные государственные санитарные врачи федеральных органов исполнительной власти, указанных в </w:t>
      </w:r>
      <w:hyperlink w:anchor="P611" w:history="1">
        <w:r>
          <w:rPr>
            <w:color w:val="0000FF"/>
          </w:rPr>
          <w:t>абзаце четвертом пункта 2</w:t>
        </w:r>
      </w:hyperlink>
      <w:r>
        <w:t xml:space="preserve"> настоящей статьи.</w:t>
      </w:r>
      <w:proofErr w:type="gramEnd"/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Федеральных законов от 28.12.2010 </w:t>
      </w:r>
      <w:hyperlink r:id="rId311" w:history="1">
        <w:r>
          <w:rPr>
            <w:color w:val="0000FF"/>
          </w:rPr>
          <w:t>N 394-ФЗ</w:t>
        </w:r>
      </w:hyperlink>
      <w:r>
        <w:t xml:space="preserve">, от 18.07.2011 </w:t>
      </w:r>
      <w:hyperlink r:id="rId312" w:history="1">
        <w:r>
          <w:rPr>
            <w:color w:val="0000FF"/>
          </w:rPr>
          <w:t>N 242-ФЗ</w:t>
        </w:r>
      </w:hyperlink>
      <w:r>
        <w:t xml:space="preserve">, от 13.07.2015 </w:t>
      </w:r>
      <w:hyperlink r:id="rId313" w:history="1">
        <w:r>
          <w:rPr>
            <w:color w:val="0000FF"/>
          </w:rPr>
          <w:t>N 233-ФЗ</w:t>
        </w:r>
      </w:hyperlink>
      <w:r>
        <w:t>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В случае передачи полномочий федеральных органов исполнительной власти по осуществлению федерального государственного санитарно-эпидемиологического надзора в соответствии со </w:t>
      </w:r>
      <w:hyperlink w:anchor="P137" w:history="1">
        <w:r>
          <w:rPr>
            <w:color w:val="0000FF"/>
          </w:rPr>
          <w:t>статьей 5.1</w:t>
        </w:r>
      </w:hyperlink>
      <w:r>
        <w:t xml:space="preserve"> настоящего Федерального закона органам исполнительной власти субъектов Российской Федерации организацию федерального государственного санитарно-эпидемиологического надзора осуществляют должностные лица органов исполнительной власти субъектов Российской Федерации.</w:t>
      </w:r>
    </w:p>
    <w:p w:rsidR="00D80AFB" w:rsidRDefault="00D80AFB">
      <w:pPr>
        <w:pStyle w:val="ConsPlusNormal"/>
        <w:jc w:val="both"/>
      </w:pPr>
      <w:r>
        <w:t xml:space="preserve">(абзац введен Федеральным </w:t>
      </w:r>
      <w:hyperlink r:id="rId314" w:history="1">
        <w:r>
          <w:rPr>
            <w:color w:val="0000FF"/>
          </w:rPr>
          <w:t>законом</w:t>
        </w:r>
      </w:hyperlink>
      <w:r>
        <w:t xml:space="preserve"> от 13.07.2015 N 233-ФЗ)</w:t>
      </w:r>
    </w:p>
    <w:p w:rsidR="00D80AFB" w:rsidRDefault="00D80AFB">
      <w:pPr>
        <w:pStyle w:val="ConsPlusNormal"/>
        <w:spacing w:before="220"/>
        <w:ind w:firstLine="540"/>
        <w:jc w:val="both"/>
      </w:pPr>
      <w:bookmarkStart w:id="14" w:name="P627"/>
      <w:bookmarkEnd w:id="14"/>
      <w:r>
        <w:t xml:space="preserve">4. Главные государственные санитарные врачи федеральных органов исполнительной власти, указанных в </w:t>
      </w:r>
      <w:hyperlink w:anchor="P611" w:history="1">
        <w:r>
          <w:rPr>
            <w:color w:val="0000FF"/>
          </w:rPr>
          <w:t>абзаце четвертом пункта 2</w:t>
        </w:r>
      </w:hyperlink>
      <w:r>
        <w:t xml:space="preserve"> настоящей статьи, по своим функциональным обязанностям являются заместителями Главного государственного санитарного врача Российской Федерации по вопросам, входящим в их компетенцию.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5. Структура, полномочия, функции федеральных органов исполнительной власти, осуществляющих федеральный государственный санитарно-эпидемиологический надзор, и </w:t>
      </w:r>
      <w:hyperlink r:id="rId315" w:history="1">
        <w:r>
          <w:rPr>
            <w:color w:val="0000FF"/>
          </w:rPr>
          <w:t>порядок</w:t>
        </w:r>
      </w:hyperlink>
      <w:r>
        <w:t xml:space="preserve"> осуществления указанного надзора устанавливаются Правительством Российской Федерации.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5 в ред. Федерального </w:t>
      </w:r>
      <w:hyperlink r:id="rId316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6. </w:t>
      </w:r>
      <w:proofErr w:type="gramStart"/>
      <w:r>
        <w:t>Структура, полномочия, функции и порядок деятельности федеральных государственных учреждений, федеральных государственных унитарных предприятий, созданных в установленном законодательством Российской Федерации порядке, в целях обеспечения федерального государственного санитарно-эпидемиологического надзора устанавливаются уполномоченными федеральными органами исполнительной власти, в ведении которых находятся указанные учреждения и предприятия.</w:t>
      </w:r>
      <w:proofErr w:type="gramEnd"/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6 в ред. Федерального </w:t>
      </w:r>
      <w:hyperlink r:id="rId317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7. К отношениям, связанным с осуществлением федерального государственного санитарно-эпидемиологического надзора, организацией и проведением проверок юридических лиц, индивидуальных предпринимателей, применяются положения Федерального </w:t>
      </w:r>
      <w:hyperlink r:id="rId318" w:history="1">
        <w:r>
          <w:rPr>
            <w:color w:val="0000FF"/>
          </w:rPr>
          <w:t>закона</w:t>
        </w:r>
      </w:hyperlink>
      <w:r>
        <w:t xml:space="preserve">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7 введен Федеральным </w:t>
      </w:r>
      <w:hyperlink r:id="rId319" w:history="1">
        <w:r>
          <w:rPr>
            <w:color w:val="0000FF"/>
          </w:rPr>
          <w:t>законом</w:t>
        </w:r>
      </w:hyperlink>
      <w:r>
        <w:t xml:space="preserve"> от 18.07.2011 N 242-ФЗ)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47. Финансовое обеспечение органов, осуществляющих федеральный государственный санитарно-эпидемиологический надзор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320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  <w:ind w:firstLine="540"/>
        <w:jc w:val="both"/>
      </w:pPr>
      <w:r>
        <w:t xml:space="preserve">(в ред. Федерального </w:t>
      </w:r>
      <w:hyperlink r:id="rId321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>Финансовое обеспечение органов, осуществляющих федеральный государственный санитарно-эпидемиологический надзор, является расходным обязательством Российской Федерации.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322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 xml:space="preserve">Статья 47.1. Финансовое обеспечение федеральных государственных учреждений, </w:t>
      </w:r>
      <w:r>
        <w:lastRenderedPageBreak/>
        <w:t>обеспечивающих деятельность органов, осуществляющих федеральный государственный санитарно-эпидемиологический надзор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323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  <w:ind w:firstLine="540"/>
        <w:jc w:val="both"/>
      </w:pPr>
      <w:r>
        <w:t>(</w:t>
      </w:r>
      <w:proofErr w:type="gramStart"/>
      <w:r>
        <w:t>введена</w:t>
      </w:r>
      <w:proofErr w:type="gramEnd"/>
      <w:r>
        <w:t xml:space="preserve"> Федеральным </w:t>
      </w:r>
      <w:hyperlink r:id="rId324" w:history="1">
        <w:r>
          <w:rPr>
            <w:color w:val="0000FF"/>
          </w:rPr>
          <w:t>законом</w:t>
        </w:r>
      </w:hyperlink>
      <w:r>
        <w:t xml:space="preserve"> от 22.08.2004 N 122-ФЗ)</w:t>
      </w:r>
    </w:p>
    <w:p w:rsidR="00D80AFB" w:rsidRDefault="00D80AFB">
      <w:pPr>
        <w:pStyle w:val="ConsPlusNormal"/>
        <w:ind w:firstLine="540"/>
        <w:jc w:val="both"/>
      </w:pPr>
    </w:p>
    <w:p w:rsidR="00D80AFB" w:rsidRDefault="00D80AFB">
      <w:pPr>
        <w:pStyle w:val="ConsPlusNormal"/>
        <w:ind w:firstLine="540"/>
        <w:jc w:val="both"/>
      </w:pPr>
      <w:r>
        <w:t>Финансовое обеспечение федеральных государственных учреждений, обеспечивающих деятельность органов, осуществляющих федеральный государственный санитарно-эпидемиологический надзор, является расходным обязательством Российской Федерации и осуществляется за счет федерального бюджета, а также за счет: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325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средств, поступающих за выполнение работ и оказание услуг по договорам с гражданами, индивидуальными предпринимателями и юридическими лицами;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средств, получаемых от граждан, индивидуальных предпринимателей и юридических лиц в порядке возмещения дополнительно понесенных расходов на проведение санитарно-противоэпидемических (профилактических) мероприятий;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средств, получаемых от издательской деятельности;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добровольных взносов и пожертвований граждан и юридических лиц;</w:t>
      </w:r>
    </w:p>
    <w:p w:rsidR="00D80AFB" w:rsidRDefault="00D80AFB">
      <w:pPr>
        <w:pStyle w:val="ConsPlusNormal"/>
        <w:spacing w:before="220"/>
        <w:ind w:firstLine="540"/>
        <w:jc w:val="both"/>
      </w:pPr>
      <w:proofErr w:type="gramStart"/>
      <w:r>
        <w:t>других</w:t>
      </w:r>
      <w:proofErr w:type="gramEnd"/>
      <w:r>
        <w:t xml:space="preserve"> не запрещенных законодательством Российской Федерации источников.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48. Право органов, осуществляющих федеральный государственный санитарно-эпидемиологический надзор, и учреждений, обеспечивающих их деятельность, на пользование имуществом и земельными участками</w:t>
      </w:r>
    </w:p>
    <w:p w:rsidR="00D80AFB" w:rsidRDefault="00D80AFB">
      <w:pPr>
        <w:pStyle w:val="ConsPlusNormal"/>
        <w:jc w:val="both"/>
      </w:pPr>
      <w:r>
        <w:t xml:space="preserve">(в ред. Федеральных законов от 22.08.2004 </w:t>
      </w:r>
      <w:hyperlink r:id="rId326" w:history="1">
        <w:r>
          <w:rPr>
            <w:color w:val="0000FF"/>
          </w:rPr>
          <w:t>N 122-ФЗ</w:t>
        </w:r>
      </w:hyperlink>
      <w:r>
        <w:t xml:space="preserve">, от 18.07.2011 </w:t>
      </w:r>
      <w:hyperlink r:id="rId327" w:history="1">
        <w:r>
          <w:rPr>
            <w:color w:val="0000FF"/>
          </w:rPr>
          <w:t>N 242-ФЗ</w:t>
        </w:r>
      </w:hyperlink>
      <w:r>
        <w:t>)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 xml:space="preserve">1. </w:t>
      </w:r>
      <w:proofErr w:type="gramStart"/>
      <w:r>
        <w:t>Помещения, здания, сооружения, оборудование, транспортные средства и другое имущество, используемые органами, осуществляющими федеральный государственный санитарно-эпидемиологический надзор, и учреждениями, обеспечивающими их деятельность, для выполнения возложенных на них задач, находятся в федеральной собственности и передаются указанным органам и учреждениям в пользование на праве хозяйственного ведения или оперативного управления в порядке, установленном законодательством Российской Федерации.</w:t>
      </w:r>
      <w:proofErr w:type="gramEnd"/>
    </w:p>
    <w:p w:rsidR="00D80AFB" w:rsidRDefault="00D80AFB">
      <w:pPr>
        <w:pStyle w:val="ConsPlusNormal"/>
        <w:jc w:val="both"/>
      </w:pPr>
      <w:r>
        <w:t xml:space="preserve">(в ред. Федеральных законов от 22.08.2004 </w:t>
      </w:r>
      <w:hyperlink r:id="rId328" w:history="1">
        <w:r>
          <w:rPr>
            <w:color w:val="0000FF"/>
          </w:rPr>
          <w:t>N 122-ФЗ</w:t>
        </w:r>
      </w:hyperlink>
      <w:r>
        <w:t xml:space="preserve">, от 18.07.2011 </w:t>
      </w:r>
      <w:hyperlink r:id="rId329" w:history="1">
        <w:r>
          <w:rPr>
            <w:color w:val="0000FF"/>
          </w:rPr>
          <w:t>N 242-ФЗ</w:t>
        </w:r>
      </w:hyperlink>
      <w:r>
        <w:t>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2. Земельные участки, на которых размещаются здания и сооружения органов, осуществляющих федеральный государственный санитарно-эпидемиологический надзор, и учреждений, обеспечивающих их деятельность, предоставляются им в порядке, установленном законодательством Российской Федерации.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Федеральных законов от 22.08.2004 </w:t>
      </w:r>
      <w:hyperlink r:id="rId330" w:history="1">
        <w:r>
          <w:rPr>
            <w:color w:val="0000FF"/>
          </w:rPr>
          <w:t>N 122-ФЗ</w:t>
        </w:r>
      </w:hyperlink>
      <w:r>
        <w:t xml:space="preserve">, от 26.06.2007 </w:t>
      </w:r>
      <w:hyperlink r:id="rId331" w:history="1">
        <w:r>
          <w:rPr>
            <w:color w:val="0000FF"/>
          </w:rPr>
          <w:t>N 118-ФЗ</w:t>
        </w:r>
      </w:hyperlink>
      <w:r>
        <w:t xml:space="preserve">, от 18.07.2011 </w:t>
      </w:r>
      <w:hyperlink r:id="rId332" w:history="1">
        <w:r>
          <w:rPr>
            <w:color w:val="0000FF"/>
          </w:rPr>
          <w:t>N 242-ФЗ</w:t>
        </w:r>
      </w:hyperlink>
      <w:r>
        <w:t>)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49. Должностные лица, уполномоченные осуществлять федеральный государственный санитарно-эпидемиологический надзор</w:t>
      </w:r>
    </w:p>
    <w:p w:rsidR="00D80AFB" w:rsidRDefault="00D80AFB">
      <w:pPr>
        <w:pStyle w:val="ConsPlusNormal"/>
        <w:jc w:val="both"/>
      </w:pPr>
      <w:r>
        <w:t xml:space="preserve">(в ред. Федеральных законов от 22.08.2004 </w:t>
      </w:r>
      <w:hyperlink r:id="rId333" w:history="1">
        <w:r>
          <w:rPr>
            <w:color w:val="0000FF"/>
          </w:rPr>
          <w:t>N 122-ФЗ</w:t>
        </w:r>
      </w:hyperlink>
      <w:r>
        <w:t xml:space="preserve">, от 18.07.2011 </w:t>
      </w:r>
      <w:hyperlink r:id="rId334" w:history="1">
        <w:r>
          <w:rPr>
            <w:color w:val="0000FF"/>
          </w:rPr>
          <w:t>N 242-ФЗ</w:t>
        </w:r>
      </w:hyperlink>
      <w:r>
        <w:t>)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>1. Должностными лицами, уполномоченными в соответствии с настоящим Федеральным законом осуществлять федеральный государственный санитарно-эпидемиологический надзор (далее - должностные лица, осуществляющие федеральный государственный санитарно-эпидемиологический надзор), являются главные государственные санитарные врачи и их заместители, руководители структурных подразделений и их заместители, специалисты органов, осуществляющих федеральный государственный санитарно-эпидемиологический надзор.</w:t>
      </w:r>
    </w:p>
    <w:p w:rsidR="00D80AFB" w:rsidRDefault="00D80AFB">
      <w:pPr>
        <w:pStyle w:val="ConsPlusNormal"/>
        <w:jc w:val="both"/>
      </w:pPr>
      <w:r>
        <w:lastRenderedPageBreak/>
        <w:t xml:space="preserve">(в ред. Федерального </w:t>
      </w:r>
      <w:hyperlink r:id="rId335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Перечень специалистов, уполномоченных осуществлять федеральный государственный санитарно-эпидемиологический надзор, устанавливается </w:t>
      </w:r>
      <w:hyperlink r:id="rId336" w:history="1">
        <w:r>
          <w:rPr>
            <w:color w:val="0000FF"/>
          </w:rPr>
          <w:t>положением,</w:t>
        </w:r>
      </w:hyperlink>
      <w:r>
        <w:t xml:space="preserve"> утвержденным Правительством Российской Федерации.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337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  <w:jc w:val="both"/>
      </w:pPr>
      <w:r>
        <w:t xml:space="preserve">(п. 1 в ред. Федерального </w:t>
      </w:r>
      <w:hyperlink r:id="rId338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2. Воздействие на должностных лиц, осуществляющих федеральный государственный санитарно-эпидемиологический надзор, в какой-либо форме с целью повлиять на принимаемые ими решения или воспрепятствование в какой-либо форме их деятельности не допускается и влечет за собой установленную законодательством Российской Федерации ответственность.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339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3. Должностные лица, осуществляющие федеральный государственный санитарно-эпидемиологический надзор, находятся под особой защитой государства в соответствии с законодательством Российской Федерации.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340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4. Должностные лица, осуществляющие федеральный государственный санитарно-эпидемиологический надзор, имеют право на ношение форменной одежды установленного </w:t>
      </w:r>
      <w:hyperlink r:id="rId341" w:history="1">
        <w:r>
          <w:rPr>
            <w:color w:val="0000FF"/>
          </w:rPr>
          <w:t>образца</w:t>
        </w:r>
      </w:hyperlink>
      <w:r>
        <w:t>.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342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5. Право на замещение должностей главных государственных санитарных врачей и их заместителей имеют граждане Российской Федерации, получившие высшее медицинское образование и имеющие сертификаты по специальности "медико-профилактическое дело".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bookmarkStart w:id="15" w:name="P678"/>
      <w:bookmarkEnd w:id="15"/>
      <w:r>
        <w:t>Статья 50. Права должностных лиц, осуществляющих федеральный государственный санитарно-эпидемиологический надзор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343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>1. Должностные лица, осуществляющие федеральный государственный санитарно-эпидемиологический надзор, при исполнении своих служебных обязанностей и по предъявлении служебного удостоверения в порядке, установленном законодательством Российской Федерации, имеют право: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344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получать от федеральных органов исполнительной власти, органов исполнительной власти субъектов Российской Федерации, органов местного самоуправления, индивидуальных предпринимателей и юридических лиц на основании письменных мотивированных запросов документированную информацию по вопросам обеспечения санитарно-эпидемиологического благополучия населения;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345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проводить санитарно-эпидемиологические экспертизы, расследования, обследования, исследования, испытания и иные виды оценок;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346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беспрепятственно посещать и обследовать территории, здания, строения, сооружения, помещения, оборудование и другие объекты в целях проверки соблюдения индивидуальными предпринимателями, лицами, осуществляющими управленческие функции в коммерческих или иных организациях, и должностными лицами санитарного законодательства и выполнения на указанных объектах санитарно-противоэпидемических (профилактических) мероприятий;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347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lastRenderedPageBreak/>
        <w:t>посещать с согласия граждан их жилые помещения в целях обследования их жилищных условий;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проводить отбор для исследований проб и образцов продукции, в том числе продовольственного сырья и пищевых продуктов;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проводить досмотр транспортных средств и перевозимых ими грузов, в том числе продовольственного сырья и пищевых продуктов, в целях установления соответствия транспортных средств и перевозимых ими грузов санитарным правилам;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проводить отбор для исследований проб воздуха, воды и почвы;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проводить измерения факторов среды обитания в целях установления соответствия таких факторов санитарным правилам;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составлять протокол о нарушении санитарного законодательства.</w:t>
      </w:r>
    </w:p>
    <w:p w:rsidR="00D80AFB" w:rsidRDefault="00D80AFB">
      <w:pPr>
        <w:pStyle w:val="ConsPlusNormal"/>
        <w:spacing w:before="220"/>
        <w:ind w:firstLine="540"/>
        <w:jc w:val="both"/>
      </w:pPr>
      <w:bookmarkStart w:id="16" w:name="P695"/>
      <w:bookmarkEnd w:id="16"/>
      <w:r>
        <w:t>2. При выявлении нарушения санитарного законодательства, а также при угрозе возникновения и распространения инфекционных заболеваний и массовых неинфекционных заболеваний (отравлений) должностные лица, осуществляющие федеральный государственный санитарно-эпидемиологический надзор, имеют право давать гражданам и юридическим лицам предписания, обязательные для исполнения ими в установленные сроки: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348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об устранении выявленных нарушений санитарно-эпидемиологических требований;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349" w:history="1">
        <w:r>
          <w:rPr>
            <w:color w:val="0000FF"/>
          </w:rPr>
          <w:t>закона</w:t>
        </w:r>
      </w:hyperlink>
      <w:r>
        <w:t xml:space="preserve"> от 19.07.2011 N 248-ФЗ)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о прекращении реализации не соответствующей санитарно-эпидемиологическим требованиям продукции, в том числе продовольственного сырья и пищевых продуктов;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350" w:history="1">
        <w:r>
          <w:rPr>
            <w:color w:val="0000FF"/>
          </w:rPr>
          <w:t>закона</w:t>
        </w:r>
      </w:hyperlink>
      <w:r>
        <w:t xml:space="preserve"> от 19.07.2011 N 248-ФЗ)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о проведении дополнительных санитарно-противоэпидемических (профилактических) мероприятий;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о проведении лабораторного обследования граждан, контактировавших с больными инфекционными заболеваниями, и медицинского наблюдения за такими гражданами;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о выполнении работ по дезинфекции, дезинсекции и дератизации в очагах инфекционных заболеваний, а также на территориях и в помещениях, где имеются и сохраняются условия для возникновения или распространения инфекционных заболеваний.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bookmarkStart w:id="17" w:name="P705"/>
      <w:bookmarkEnd w:id="17"/>
      <w:r>
        <w:t>Статья 51. Полномочия главных государственных санитарных врачей и их заместителей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bookmarkStart w:id="18" w:name="P707"/>
      <w:bookmarkEnd w:id="18"/>
      <w:r>
        <w:t xml:space="preserve">1. Главные государственные санитарные врачи и их заместители наряду с правами, предусмотренными </w:t>
      </w:r>
      <w:hyperlink w:anchor="P678" w:history="1">
        <w:r>
          <w:rPr>
            <w:color w:val="0000FF"/>
          </w:rPr>
          <w:t>статьей 50</w:t>
        </w:r>
      </w:hyperlink>
      <w:r>
        <w:t xml:space="preserve"> настоящего Федерального закона, наделяются следующими полномочиями:</w:t>
      </w:r>
    </w:p>
    <w:p w:rsidR="00D80AFB" w:rsidRDefault="00D80AFB">
      <w:pPr>
        <w:pStyle w:val="ConsPlusNormal"/>
        <w:spacing w:before="220"/>
        <w:ind w:firstLine="540"/>
        <w:jc w:val="both"/>
      </w:pPr>
      <w:bookmarkStart w:id="19" w:name="P708"/>
      <w:bookmarkEnd w:id="19"/>
      <w:r>
        <w:t>1) рассматривать материалы и дела о нарушениях санитарного законодательства;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2) предъявлять иски в суд и арбитражный суд в случае нарушения санитарного законодательства;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3) давать гражданам, индивидуальным предпринимателям и юридическим лицам санитарно-эпидемиологические заключения, предусмотренные </w:t>
      </w:r>
      <w:hyperlink w:anchor="P547" w:history="1">
        <w:r>
          <w:rPr>
            <w:color w:val="0000FF"/>
          </w:rPr>
          <w:t>статьей 42</w:t>
        </w:r>
      </w:hyperlink>
      <w:r>
        <w:t xml:space="preserve"> настоящего Федерального закона;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lastRenderedPageBreak/>
        <w:t>4) давать гражданам, индивидуальным предпринимателям и юридическим лицам предписания, обязательные для исполнения в установленные предписаниями сроки, о:</w:t>
      </w:r>
    </w:p>
    <w:p w:rsidR="00D80AFB" w:rsidRDefault="00D80AFB">
      <w:pPr>
        <w:pStyle w:val="ConsPlusNormal"/>
        <w:spacing w:before="220"/>
        <w:ind w:firstLine="540"/>
        <w:jc w:val="both"/>
      </w:pPr>
      <w:proofErr w:type="gramStart"/>
      <w:r>
        <w:t>вызове</w:t>
      </w:r>
      <w:proofErr w:type="gramEnd"/>
      <w:r>
        <w:t xml:space="preserve"> в органы, осуществляющие федеральный государственный санитарно-эпидемиологический надзор, граждан, индивидуальных предпринимателей, должностных лиц для рассмотрения материалов и дел о нарушениях санитарного законодательства;</w:t>
      </w:r>
    </w:p>
    <w:p w:rsidR="00D80AFB" w:rsidRDefault="00D80AFB">
      <w:pPr>
        <w:pStyle w:val="ConsPlusNormal"/>
        <w:jc w:val="both"/>
      </w:pPr>
      <w:r>
        <w:t xml:space="preserve">(в ред. Федеральных законов от 22.08.2004 </w:t>
      </w:r>
      <w:hyperlink r:id="rId351" w:history="1">
        <w:r>
          <w:rPr>
            <w:color w:val="0000FF"/>
          </w:rPr>
          <w:t>N 122-ФЗ</w:t>
        </w:r>
      </w:hyperlink>
      <w:r>
        <w:t xml:space="preserve">, от 18.07.2011 </w:t>
      </w:r>
      <w:hyperlink r:id="rId352" w:history="1">
        <w:r>
          <w:rPr>
            <w:color w:val="0000FF"/>
          </w:rPr>
          <w:t>N 242-ФЗ</w:t>
        </w:r>
      </w:hyperlink>
      <w:r>
        <w:t>)</w:t>
      </w:r>
    </w:p>
    <w:p w:rsidR="00D80AFB" w:rsidRDefault="00D80AFB">
      <w:pPr>
        <w:pStyle w:val="ConsPlusNormal"/>
        <w:spacing w:before="220"/>
        <w:ind w:firstLine="540"/>
        <w:jc w:val="both"/>
      </w:pPr>
      <w:proofErr w:type="gramStart"/>
      <w:r>
        <w:t xml:space="preserve">проведении в соответствии с осуществляемой ими деятельностью санитарно-эпидемиологических экспертиз, обследований, исследований, испытаний и токсикологических, гигиенических и иных видов оценок, предусмотренных </w:t>
      </w:r>
      <w:hyperlink w:anchor="P538" w:history="1">
        <w:r>
          <w:rPr>
            <w:color w:val="0000FF"/>
          </w:rPr>
          <w:t>статьей 42</w:t>
        </w:r>
      </w:hyperlink>
      <w:r>
        <w:t xml:space="preserve"> настоящего Федерального закона;</w:t>
      </w:r>
      <w:proofErr w:type="gramEnd"/>
    </w:p>
    <w:p w:rsidR="00D80AFB" w:rsidRDefault="00D80AFB">
      <w:pPr>
        <w:pStyle w:val="ConsPlusNormal"/>
        <w:spacing w:before="220"/>
        <w:ind w:firstLine="540"/>
        <w:jc w:val="both"/>
      </w:pPr>
      <w:r>
        <w:t>5) при выявлении нарушения санитарного законодательства, которое создает угрозу возникновения и распространения инфекционных заболеваний и массовых неинфекционных заболеваний (отравлений), принимать в установленном законом порядке меры по приостановлению: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353" w:history="1">
        <w:r>
          <w:rPr>
            <w:color w:val="0000FF"/>
          </w:rPr>
          <w:t>закона</w:t>
        </w:r>
      </w:hyperlink>
      <w:r>
        <w:t xml:space="preserve"> от 09.05.2005 N 45-ФЗ)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проектирования, строительства, реконструкции, технического перевооружения объектов и ввода их в эксплуатацию;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эксплуатации объектов, производственных цехов и участков, помещений, зданий, сооружений, оборудования, транспортных средств, выполнения отдельных видов работ и оказания услуг;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разработки, производства, реализации и применения (использования) продукции;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производства, хранения, транспортировки и реализации продовольственного сырья, пищевых добавок, пищевых продуктов, питьевой воды и контактирующих с ними материалов и изделий;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использования водных объектов в целях питьевого и хозяйственно-бытового водоснабжения, а также в лечебных, оздоровительных и рекреационных целях;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354" w:history="1">
        <w:r>
          <w:rPr>
            <w:color w:val="0000FF"/>
          </w:rPr>
          <w:t>закона</w:t>
        </w:r>
      </w:hyperlink>
      <w:r>
        <w:t xml:space="preserve"> от 14.07.2008 N 118-ФЗ)</w:t>
      </w:r>
    </w:p>
    <w:p w:rsidR="00D80AFB" w:rsidRDefault="00D80AFB">
      <w:pPr>
        <w:pStyle w:val="ConsPlusNormal"/>
        <w:spacing w:before="220"/>
        <w:ind w:firstLine="540"/>
        <w:jc w:val="both"/>
      </w:pPr>
      <w:proofErr w:type="gramStart"/>
      <w:r>
        <w:t>ввоза на территорию Российской Федерации продукции, не соответствующей санитарно-эпидемиологическим требованиям, или не зарегистрированных в установленном законодательством Российской Федерации порядке потенциально опасных для человека химических, биологических, радиоактивных веществ, отдельных видов продукции, отходов, товаров, грузов;</w:t>
      </w:r>
      <w:proofErr w:type="gramEnd"/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355" w:history="1">
        <w:r>
          <w:rPr>
            <w:color w:val="0000FF"/>
          </w:rPr>
          <w:t>закона</w:t>
        </w:r>
      </w:hyperlink>
      <w:r>
        <w:t xml:space="preserve"> от 19.07.2011 N 248-ФЗ)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6) при угрозе возникновения и распространения инфекционных заболеваний, представляющих опасность для окружающих, выносить мотивированные постановления о: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госпитализации для обследования или об изоляции больных инфекционными заболеваниями, представляющими опасность для окружающих, и лиц с подозрением на такие заболевания;</w:t>
      </w:r>
    </w:p>
    <w:p w:rsidR="00D80AFB" w:rsidRDefault="00D80AFB">
      <w:pPr>
        <w:pStyle w:val="ConsPlusNormal"/>
        <w:spacing w:before="220"/>
        <w:ind w:firstLine="540"/>
        <w:jc w:val="both"/>
      </w:pPr>
      <w:proofErr w:type="gramStart"/>
      <w:r>
        <w:t>проведении</w:t>
      </w:r>
      <w:proofErr w:type="gramEnd"/>
      <w:r>
        <w:t xml:space="preserve"> обязательного медицинского осмотра, госпитализации или об изоляции граждан, находившихся в контакте с больными инфекционными заболеваниями, представляющими опасность для окружающих;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временном </w:t>
      </w:r>
      <w:proofErr w:type="gramStart"/>
      <w:r>
        <w:t>отстранении</w:t>
      </w:r>
      <w:proofErr w:type="gramEnd"/>
      <w:r>
        <w:t xml:space="preserve"> от работы лиц, которые являются носителями возбудителей инфекционных заболеваний и могут являться источниками распространения инфекционных </w:t>
      </w:r>
      <w:r>
        <w:lastRenderedPageBreak/>
        <w:t>заболеваний в связи с особенностями выполняемых ими работ или производства;</w:t>
      </w:r>
    </w:p>
    <w:p w:rsidR="00D80AFB" w:rsidRDefault="00D80AFB">
      <w:pPr>
        <w:pStyle w:val="ConsPlusNormal"/>
        <w:spacing w:before="220"/>
        <w:ind w:firstLine="540"/>
        <w:jc w:val="both"/>
      </w:pPr>
      <w:proofErr w:type="gramStart"/>
      <w:r>
        <w:t>проведении</w:t>
      </w:r>
      <w:proofErr w:type="gramEnd"/>
      <w:r>
        <w:t xml:space="preserve"> профилактических прививок гражданам или отдельным группам граждан по эпидемическим показаниям;</w:t>
      </w:r>
    </w:p>
    <w:p w:rsidR="00D80AFB" w:rsidRDefault="00D80AFB">
      <w:pPr>
        <w:pStyle w:val="ConsPlusNormal"/>
        <w:spacing w:before="220"/>
        <w:ind w:firstLine="540"/>
        <w:jc w:val="both"/>
      </w:pPr>
      <w:proofErr w:type="gramStart"/>
      <w:r>
        <w:t>введении</w:t>
      </w:r>
      <w:proofErr w:type="gramEnd"/>
      <w:r>
        <w:t xml:space="preserve"> (отмене) ограничительных мероприятий (карантина) в организациях и на объектах;</w:t>
      </w:r>
    </w:p>
    <w:p w:rsidR="00D80AFB" w:rsidRDefault="00D80AFB">
      <w:pPr>
        <w:pStyle w:val="ConsPlusNormal"/>
        <w:spacing w:before="220"/>
        <w:ind w:firstLine="540"/>
        <w:jc w:val="both"/>
      </w:pPr>
      <w:bookmarkStart w:id="20" w:name="P731"/>
      <w:bookmarkEnd w:id="20"/>
      <w:r>
        <w:t>7) за нарушение санитарного законодательства выносить мотивированные постановления о:</w:t>
      </w:r>
    </w:p>
    <w:p w:rsidR="00D80AFB" w:rsidRDefault="00D80AFB">
      <w:pPr>
        <w:pStyle w:val="ConsPlusNormal"/>
        <w:spacing w:before="220"/>
        <w:ind w:firstLine="540"/>
        <w:jc w:val="both"/>
      </w:pPr>
      <w:proofErr w:type="gramStart"/>
      <w:r>
        <w:t>наложении</w:t>
      </w:r>
      <w:proofErr w:type="gramEnd"/>
      <w:r>
        <w:t xml:space="preserve"> административных взысканий в виде предупреждений или штрафов;</w:t>
      </w:r>
    </w:p>
    <w:p w:rsidR="00D80AFB" w:rsidRDefault="00D80AFB">
      <w:pPr>
        <w:pStyle w:val="ConsPlusNormal"/>
        <w:spacing w:before="220"/>
        <w:ind w:firstLine="540"/>
        <w:jc w:val="both"/>
      </w:pPr>
      <w:proofErr w:type="gramStart"/>
      <w:r>
        <w:t>направлении</w:t>
      </w:r>
      <w:proofErr w:type="gramEnd"/>
      <w:r>
        <w:t xml:space="preserve"> в правоохранительные органы материалов о нарушении санитарного законодательства для решения вопросов о возбуждении уголовных дел;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8) вносить предложения: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в федеральные органы исполнительной власти, органы исполнительной власти субъектов Российской Федерации, органы местного самоуправления о реализации мер по улучшению санитарно-эпидемиологической обстановки и выполнению требований санитарного законодательства, а также предложения, касающиеся развития территорий, обеспечения санитарно-эпидемиологического благополучия населения, охраны и укрепления здоровья населения, охраны окружающей среды;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356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в органы исполнительной власти субъектов Российской Федерации и органы местного самоуправления о введении (отмене) ограничительных мероприятий (карантина);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в органы исполнительной власти субъектов Российской Федерации и органы местного самоуправления о приведении в соответствие с санитарным законодательством принятых ими нормативных правовых актов в части, касающейся вопросов обеспечения санитарно-эпидемиологического благополучия населения;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в организации о приведении в соответствие с санитарным законодательством принятых ими решений, приказов, распоряжений и инструкций в части, касающейся вопросов обеспечения санитарно-эпидемиологического благополучия населения;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абзац утратил силу. - Федеральный </w:t>
      </w:r>
      <w:hyperlink r:id="rId357" w:history="1">
        <w:r>
          <w:rPr>
            <w:color w:val="0000FF"/>
          </w:rPr>
          <w:t>закон</w:t>
        </w:r>
      </w:hyperlink>
      <w:r>
        <w:t xml:space="preserve"> от 09.05.2005 N 45-ФЗ;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в органы по сертификации о приостановлении или прекращении действия выданных ими сертификатов соответствия на продукцию, не соответствующую санитарно-эпидемиологическим требованиям;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358" w:history="1">
        <w:r>
          <w:rPr>
            <w:color w:val="0000FF"/>
          </w:rPr>
          <w:t>закона</w:t>
        </w:r>
      </w:hyperlink>
      <w:r>
        <w:t xml:space="preserve"> от 19.07.2011 N 248-ФЗ)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абзац исключен. - Федеральный </w:t>
      </w:r>
      <w:hyperlink r:id="rId359" w:history="1">
        <w:r>
          <w:rPr>
            <w:color w:val="0000FF"/>
          </w:rPr>
          <w:t>закон</w:t>
        </w:r>
      </w:hyperlink>
      <w:r>
        <w:t xml:space="preserve"> от 10.01.2003 N 15-ФЗ;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работодателям о применении дисциплинарных взысканий к работникам, допустившим нарушение санитарных правил;</w:t>
      </w:r>
    </w:p>
    <w:p w:rsidR="00D80AFB" w:rsidRDefault="00D80AFB">
      <w:pPr>
        <w:pStyle w:val="ConsPlusNormal"/>
        <w:spacing w:before="220"/>
        <w:ind w:firstLine="540"/>
        <w:jc w:val="both"/>
      </w:pPr>
      <w:proofErr w:type="gramStart"/>
      <w:r>
        <w:t>индивидуальным предпринимателям и юридическим лицам о возмещении вреда, причиненного гражданину вследствие допущенного ими нарушения санитарного законодательства, а также о возмещении дополнительно понесенных расходов федеральными государственными учреждениями, обеспечивающими деятельность органов, осуществляющих федеральный государственный санитарно-эпидемиологический надзор, на проведение мероприятий по ликвидации инфекционных заболеваний и массовых неинфекционных заболеваний (отравлений), связанных с указанным нарушением санитарного законодательства.</w:t>
      </w:r>
      <w:proofErr w:type="gramEnd"/>
    </w:p>
    <w:p w:rsidR="00D80AFB" w:rsidRDefault="00D80AFB">
      <w:pPr>
        <w:pStyle w:val="ConsPlusNormal"/>
        <w:jc w:val="both"/>
      </w:pPr>
      <w:r>
        <w:lastRenderedPageBreak/>
        <w:t xml:space="preserve">(в ред. Федеральных законов от 22.08.2004 </w:t>
      </w:r>
      <w:hyperlink r:id="rId360" w:history="1">
        <w:r>
          <w:rPr>
            <w:color w:val="0000FF"/>
          </w:rPr>
          <w:t>N 122-ФЗ</w:t>
        </w:r>
      </w:hyperlink>
      <w:r>
        <w:t xml:space="preserve">, от 18.07.2011 </w:t>
      </w:r>
      <w:hyperlink r:id="rId361" w:history="1">
        <w:r>
          <w:rPr>
            <w:color w:val="0000FF"/>
          </w:rPr>
          <w:t>N 242-ФЗ</w:t>
        </w:r>
      </w:hyperlink>
      <w:r>
        <w:t>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2. Главный государственный санитарный врач Российской Федерации наряду с правами и полномочиями, предусмотренными </w:t>
      </w:r>
      <w:hyperlink w:anchor="P678" w:history="1">
        <w:r>
          <w:rPr>
            <w:color w:val="0000FF"/>
          </w:rPr>
          <w:t>статьей 50</w:t>
        </w:r>
      </w:hyperlink>
      <w:r>
        <w:t xml:space="preserve"> настоящего Федерального закона и </w:t>
      </w:r>
      <w:hyperlink w:anchor="P707" w:history="1">
        <w:r>
          <w:rPr>
            <w:color w:val="0000FF"/>
          </w:rPr>
          <w:t>пунктом 1</w:t>
        </w:r>
      </w:hyperlink>
      <w:r>
        <w:t xml:space="preserve"> настоящей статьи, наделяется дополнительными полномочиями:</w:t>
      </w:r>
    </w:p>
    <w:p w:rsidR="00D80AFB" w:rsidRDefault="00D80AFB">
      <w:pPr>
        <w:pStyle w:val="ConsPlusNormal"/>
        <w:spacing w:before="220"/>
        <w:ind w:firstLine="540"/>
        <w:jc w:val="both"/>
      </w:pPr>
      <w:bookmarkStart w:id="21" w:name="P748"/>
      <w:bookmarkEnd w:id="21"/>
      <w:r>
        <w:t>выдавать санитарно-эпидемиологические заключения о соответствии утверждаемых федеральными органами исполнительной власти проектов правил охраны труда, правил охраны окружающей среды, проектов федеральных государственных образовательных стандартов и федеральных государственных требований, проектов других нормативных актов и федеральных целевых программ, содержащих мероприятия по обеспечению санитарно-эпидемиологического благополучия населения (далее - документы), санитарным правилам;</w:t>
      </w:r>
    </w:p>
    <w:p w:rsidR="00D80AFB" w:rsidRDefault="00D80AFB">
      <w:pPr>
        <w:pStyle w:val="ConsPlusNormal"/>
        <w:jc w:val="both"/>
      </w:pPr>
      <w:r>
        <w:t xml:space="preserve">(в ред. Федеральных законов от 01.12.2007 </w:t>
      </w:r>
      <w:hyperlink r:id="rId362" w:history="1">
        <w:r>
          <w:rPr>
            <w:color w:val="0000FF"/>
          </w:rPr>
          <w:t>N 309-ФЗ</w:t>
        </w:r>
      </w:hyperlink>
      <w:r>
        <w:t xml:space="preserve">, от 30.12.2008 </w:t>
      </w:r>
      <w:hyperlink r:id="rId363" w:history="1">
        <w:r>
          <w:rPr>
            <w:color w:val="0000FF"/>
          </w:rPr>
          <w:t>N 309-ФЗ</w:t>
        </w:r>
      </w:hyperlink>
      <w:r>
        <w:t xml:space="preserve">, от 19.07.2011 </w:t>
      </w:r>
      <w:hyperlink r:id="rId364" w:history="1">
        <w:r>
          <w:rPr>
            <w:color w:val="0000FF"/>
          </w:rPr>
          <w:t>N 248-ФЗ</w:t>
        </w:r>
      </w:hyperlink>
      <w:r>
        <w:t>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принимать постановления, издавать распоряжения и указания, утверждать методические, инструктивные и другие документы по вопросам организации федерального государственного санитарно-эпидемиологического надзора и обеспечения санитарно-эпидемиологического благополучия населения, включая </w:t>
      </w:r>
      <w:hyperlink r:id="rId365" w:history="1">
        <w:r>
          <w:rPr>
            <w:color w:val="0000FF"/>
          </w:rPr>
          <w:t>методики</w:t>
        </w:r>
      </w:hyperlink>
      <w:r>
        <w:t xml:space="preserve"> расчета и оценки риска для здоровья человека;</w:t>
      </w:r>
    </w:p>
    <w:p w:rsidR="00D80AFB" w:rsidRDefault="00D80AFB">
      <w:pPr>
        <w:pStyle w:val="ConsPlusNormal"/>
        <w:jc w:val="both"/>
      </w:pPr>
      <w:r>
        <w:t xml:space="preserve">(в ред. Федеральных законов от 23.07.2013 </w:t>
      </w:r>
      <w:hyperlink r:id="rId366" w:history="1">
        <w:r>
          <w:rPr>
            <w:color w:val="0000FF"/>
          </w:rPr>
          <w:t>N 246-ФЗ</w:t>
        </w:r>
      </w:hyperlink>
      <w:r>
        <w:t xml:space="preserve">, от 01.07.2017 </w:t>
      </w:r>
      <w:hyperlink r:id="rId367" w:history="1">
        <w:r>
          <w:rPr>
            <w:color w:val="0000FF"/>
          </w:rPr>
          <w:t>N 141-ФЗ</w:t>
        </w:r>
      </w:hyperlink>
      <w:r>
        <w:t>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вносить в федеральные органы исполнительной власти предложения о приведении в соответствие с санитарным законодательством утвержденных указанными органами документов, предусмотренных </w:t>
      </w:r>
      <w:hyperlink w:anchor="P748" w:history="1">
        <w:r>
          <w:rPr>
            <w:color w:val="0000FF"/>
          </w:rPr>
          <w:t>абзацем вторым</w:t>
        </w:r>
      </w:hyperlink>
      <w:r>
        <w:t xml:space="preserve"> настоящего пункта;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вносить в Правительство Российской Федерации предложения о введении (отмене) ограничительных мероприятий (карантина) на территории Российской Федерации.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3. Главные государственные санитарные врачи, указанные в </w:t>
      </w:r>
      <w:hyperlink w:anchor="P627" w:history="1">
        <w:r>
          <w:rPr>
            <w:color w:val="0000FF"/>
          </w:rPr>
          <w:t>пункте 4 статьи 46</w:t>
        </w:r>
      </w:hyperlink>
      <w:r>
        <w:t xml:space="preserve"> настоящего Федерального закона, наряду с правами и полномочиями, предусмотренными </w:t>
      </w:r>
      <w:hyperlink w:anchor="P678" w:history="1">
        <w:r>
          <w:rPr>
            <w:color w:val="0000FF"/>
          </w:rPr>
          <w:t>статьей 50</w:t>
        </w:r>
      </w:hyperlink>
      <w:r>
        <w:t xml:space="preserve"> настоящего Федерального закона и </w:t>
      </w:r>
      <w:hyperlink w:anchor="P708" w:history="1">
        <w:r>
          <w:rPr>
            <w:color w:val="0000FF"/>
          </w:rPr>
          <w:t>подпунктами 1</w:t>
        </w:r>
      </w:hyperlink>
      <w:r>
        <w:t xml:space="preserve"> - </w:t>
      </w:r>
      <w:hyperlink w:anchor="P731" w:history="1">
        <w:r>
          <w:rPr>
            <w:color w:val="0000FF"/>
          </w:rPr>
          <w:t>7</w:t>
        </w:r>
      </w:hyperlink>
      <w:r>
        <w:t xml:space="preserve"> пункта 1 настоящей статьи, наделяются дополнительными полномочиями: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вносить в федеральный </w:t>
      </w:r>
      <w:hyperlink r:id="rId368" w:history="1">
        <w:r>
          <w:rPr>
            <w:color w:val="0000FF"/>
          </w:rPr>
          <w:t>орган</w:t>
        </w:r>
      </w:hyperlink>
      <w:r>
        <w:t xml:space="preserve"> исполнительной власти, осуществляющий федеральный государственный санитарно-эпидемиологический надзор, предложения о разработке, об утверждении санитарных правил по вопросам, отнесенным к компетенции указанных должностных лиц, о внесении в них изменений и признании </w:t>
      </w:r>
      <w:proofErr w:type="gramStart"/>
      <w:r>
        <w:t>утратившими</w:t>
      </w:r>
      <w:proofErr w:type="gramEnd"/>
      <w:r>
        <w:t xml:space="preserve"> силу таких санитарных правил;</w:t>
      </w:r>
    </w:p>
    <w:p w:rsidR="00D80AFB" w:rsidRDefault="00D80AFB">
      <w:pPr>
        <w:pStyle w:val="ConsPlusNormal"/>
        <w:jc w:val="both"/>
      </w:pPr>
      <w:r>
        <w:t xml:space="preserve">(в ред. Федеральных законов от 25.06.2012 </w:t>
      </w:r>
      <w:hyperlink r:id="rId369" w:history="1">
        <w:r>
          <w:rPr>
            <w:color w:val="0000FF"/>
          </w:rPr>
          <w:t>N 93-ФЗ</w:t>
        </w:r>
      </w:hyperlink>
      <w:r>
        <w:t xml:space="preserve">, от 23.07.2013 </w:t>
      </w:r>
      <w:hyperlink r:id="rId370" w:history="1">
        <w:r>
          <w:rPr>
            <w:color w:val="0000FF"/>
          </w:rPr>
          <w:t>N 246-ФЗ</w:t>
        </w:r>
      </w:hyperlink>
      <w:r>
        <w:t>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утверждать инструкции и иные документы, регламентирующие порядок осуществления федерального государственного санитарно-эпидемиологического надзора на объектах обороны и иного специального назначения.</w:t>
      </w:r>
    </w:p>
    <w:p w:rsidR="00D80AFB" w:rsidRDefault="00D80AFB">
      <w:pPr>
        <w:pStyle w:val="ConsPlusNormal"/>
        <w:jc w:val="both"/>
      </w:pPr>
      <w:r>
        <w:t xml:space="preserve">(в ред. Федеральных законов от 22.08.2004 </w:t>
      </w:r>
      <w:hyperlink r:id="rId371" w:history="1">
        <w:r>
          <w:rPr>
            <w:color w:val="0000FF"/>
          </w:rPr>
          <w:t>N 122-ФЗ</w:t>
        </w:r>
      </w:hyperlink>
      <w:r>
        <w:t xml:space="preserve">, от 18.07.2011 </w:t>
      </w:r>
      <w:hyperlink r:id="rId372" w:history="1">
        <w:r>
          <w:rPr>
            <w:color w:val="0000FF"/>
          </w:rPr>
          <w:t>N 242-ФЗ</w:t>
        </w:r>
      </w:hyperlink>
      <w:r>
        <w:t>)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52. Обязанности должностных лиц, осуществляющих федеральный государственный санитарно-эпидемиологический надзор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373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>Должностные лица, осуществляющие федеральный государственный санитарно-эпидемиологический надзор, обязаны: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374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своевременно и в полной мере исполнять предусмотренные </w:t>
      </w:r>
      <w:hyperlink w:anchor="P678" w:history="1">
        <w:r>
          <w:rPr>
            <w:color w:val="0000FF"/>
          </w:rPr>
          <w:t>статьями 50,</w:t>
        </w:r>
      </w:hyperlink>
      <w:r>
        <w:t xml:space="preserve"> </w:t>
      </w:r>
      <w:hyperlink w:anchor="P705" w:history="1">
        <w:r>
          <w:rPr>
            <w:color w:val="0000FF"/>
          </w:rPr>
          <w:t>51</w:t>
        </w:r>
      </w:hyperlink>
      <w:r>
        <w:t xml:space="preserve"> настоящего Федерального закона полномочия на предупреждение, обнаружение и пресечение нарушения </w:t>
      </w:r>
      <w:r>
        <w:lastRenderedPageBreak/>
        <w:t>санитарного законодательства, обеспечение санитарно-эпидемиологического благополучия населения;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устанавливать причины и выявлять условия возникновения и распространения инфекционных заболеваний и массовых неинфекционных заболеваний (отравлений);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рассматривать обращения граждан и юридических лиц по вопросам санитарно-эпидемиологического благополучия населения и принимать соответствующие меры;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информировать органы государственной власти Российской Федерации, органы государственной власти субъектов Российской Федерации, органы местного самоуправления и население о санитарно-эпидемиологической обстановке и о принимаемых мерах по обеспечению санитарно-эпидемиологического благополучия населения;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375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осуществлять свою деятельность по обеспечению санитарно-эпидемиологического благополучия населения во взаимодействии с федеральными органами исполнительной власти, органами исполнительной власти субъектов Российской Федерации, органами местного самоуправления и общественными объединениями;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 xml:space="preserve">соблюдать государственную, врачебную и иную охраняемую </w:t>
      </w:r>
      <w:hyperlink r:id="rId376" w:history="1">
        <w:r>
          <w:rPr>
            <w:color w:val="0000FF"/>
          </w:rPr>
          <w:t>законом</w:t>
        </w:r>
      </w:hyperlink>
      <w:r>
        <w:t xml:space="preserve"> тайну в отношении информации, ставшей им известной при выполнении своих служебных обязанностей;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оказывать содействие общественным объединениям в вопросах обеспечения санитарно-эпидемиологического благополучия населения и исполнения санитарного законодательства;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соблюдать законодательство Российской Федерации, права и законные интересы граждан, юридических лиц, индивидуальных предпринимателей при проведении в отношении их проверок и мероприятий по контролю.</w:t>
      </w:r>
    </w:p>
    <w:p w:rsidR="00D80AFB" w:rsidRDefault="00D80AFB">
      <w:pPr>
        <w:pStyle w:val="ConsPlusNormal"/>
        <w:jc w:val="both"/>
      </w:pPr>
      <w:r>
        <w:t xml:space="preserve">(абзац введен Федеральным </w:t>
      </w:r>
      <w:hyperlink r:id="rId377" w:history="1">
        <w:r>
          <w:rPr>
            <w:color w:val="0000FF"/>
          </w:rPr>
          <w:t>законом</w:t>
        </w:r>
      </w:hyperlink>
      <w:r>
        <w:t xml:space="preserve"> от 18.07.2011 N 242-ФЗ)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53. Ответственность должностных лиц, осуществляющих федеральный государственный санитарно-эпидемиологический надзор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378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>Должностные лица, осуществляющие федеральный государственный санитарно-эпидемиологический надзор, за ненадлежащее исполнение своих служебных обязанностей, а также за сокрытие фактов и обстоятельств, создающих угрозу санитарно-эпидемиологическому благополучию населения, несут ответственность в порядке, установленном законодательством Российской Федерации.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379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54. Обжалование действий (бездействия) должностных лиц, осуществляющих федеральный государственный санитарно-эпидемиологический надзор</w:t>
      </w:r>
    </w:p>
    <w:p w:rsidR="00D80AFB" w:rsidRDefault="00D80AFB">
      <w:pPr>
        <w:pStyle w:val="ConsPlusNormal"/>
        <w:jc w:val="both"/>
      </w:pPr>
      <w:r>
        <w:t xml:space="preserve">(в ред. Федерального </w:t>
      </w:r>
      <w:hyperlink r:id="rId380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>1. Действия (бездействие) должностных лиц, осуществляющих федеральный государственный санитарно-эпидемиологический надзор, могут быть обжалованы в вышестоящий орган государственного санитарно-эпидемиологического надзора, главному государственному санитарному врачу или в суд.</w:t>
      </w:r>
    </w:p>
    <w:p w:rsidR="00D80AFB" w:rsidRDefault="00D80AF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381" w:history="1">
        <w:r>
          <w:rPr>
            <w:color w:val="0000FF"/>
          </w:rPr>
          <w:t>закона</w:t>
        </w:r>
      </w:hyperlink>
      <w:r>
        <w:t xml:space="preserve"> от 18.07.2011 N 242-ФЗ)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t>2. Жалоба рассматривается в порядке, установленном законодательством Российской Федерации.</w:t>
      </w:r>
    </w:p>
    <w:p w:rsidR="00D80AFB" w:rsidRDefault="00D80AFB">
      <w:pPr>
        <w:pStyle w:val="ConsPlusNormal"/>
        <w:spacing w:before="220"/>
        <w:ind w:firstLine="540"/>
        <w:jc w:val="both"/>
      </w:pPr>
      <w:r>
        <w:lastRenderedPageBreak/>
        <w:t>3. Подача жалобы не приостанавливает обжалуемых действий, если исполнение обжалуемых действий не приостанавливается решением суда.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jc w:val="center"/>
        <w:outlineLvl w:val="0"/>
      </w:pPr>
      <w:r>
        <w:t>Глава VII. ОТВЕТСТВЕННОСТЬ ЗА НАРУШЕНИЕ</w:t>
      </w:r>
    </w:p>
    <w:p w:rsidR="00D80AFB" w:rsidRDefault="00D80AFB">
      <w:pPr>
        <w:pStyle w:val="ConsPlusTitle"/>
        <w:jc w:val="center"/>
      </w:pPr>
      <w:r>
        <w:t>САНИТАРНОГО ЗАКОНОДАТЕЛЬСТВА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55. Ответственность за нарушение санитарного законодательства</w:t>
      </w:r>
    </w:p>
    <w:p w:rsidR="00D80AFB" w:rsidRDefault="00D80AFB">
      <w:pPr>
        <w:pStyle w:val="ConsPlusNormal"/>
        <w:ind w:firstLine="540"/>
        <w:jc w:val="both"/>
      </w:pPr>
      <w:r>
        <w:t xml:space="preserve">(в ред. Федерального </w:t>
      </w:r>
      <w:hyperlink r:id="rId382" w:history="1">
        <w:r>
          <w:rPr>
            <w:color w:val="0000FF"/>
          </w:rPr>
          <w:t>закона</w:t>
        </w:r>
      </w:hyperlink>
      <w:r>
        <w:t xml:space="preserve"> от 30.12.2001 N 196-ФЗ)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 xml:space="preserve">За нарушение санитарного законодательства устанавливается дисциплинарная, административная и </w:t>
      </w:r>
      <w:hyperlink r:id="rId383" w:history="1">
        <w:r>
          <w:rPr>
            <w:color w:val="0000FF"/>
          </w:rPr>
          <w:t>уголовная</w:t>
        </w:r>
      </w:hyperlink>
      <w:r>
        <w:t xml:space="preserve"> ответственность в соответствии с законодательством Российской Федерации.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 xml:space="preserve">Статья 56. Утратила силу. - Федеральный </w:t>
      </w:r>
      <w:hyperlink r:id="rId384" w:history="1">
        <w:r>
          <w:rPr>
            <w:color w:val="0000FF"/>
          </w:rPr>
          <w:t>закон</w:t>
        </w:r>
      </w:hyperlink>
      <w:r>
        <w:t xml:space="preserve"> от 30.12.2001 N 196-ФЗ.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57. Гражданско-правовая ответственность за причинение вреда вследствие нарушения санитарного законодательства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 xml:space="preserve">Вред, причиненный личности или имуществу гражданина, а также вред, причиненный имуществу юридического лица вследствие нарушения санитарного законодательства, подлежит возмещению гражданином или юридическим лицом, </w:t>
      </w:r>
      <w:proofErr w:type="gramStart"/>
      <w:r>
        <w:t>причинившими</w:t>
      </w:r>
      <w:proofErr w:type="gramEnd"/>
      <w:r>
        <w:t xml:space="preserve"> вред, в полном объеме в соответствии с </w:t>
      </w:r>
      <w:hyperlink r:id="rId385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jc w:val="center"/>
        <w:outlineLvl w:val="0"/>
      </w:pPr>
      <w:r>
        <w:t>Глава VIII. ЗАКЛЮЧИТЕЛЬНЫЕ ПОЛОЖЕНИЯ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58. Вступление в силу настоящего Федерального закона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>Настоящий Федеральный закон вступает в силу со дня его официального опубликования.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 xml:space="preserve">Статья 59. О признании </w:t>
      </w:r>
      <w:proofErr w:type="gramStart"/>
      <w:r>
        <w:t>утратившими</w:t>
      </w:r>
      <w:proofErr w:type="gramEnd"/>
      <w:r>
        <w:t xml:space="preserve"> силу отдельных нормативных правовых актов в связи с принятием настоящего Федерального закона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>В связи с принятием настоящего Федерального закона признать утратившими силу:</w:t>
      </w:r>
    </w:p>
    <w:p w:rsidR="00D80AFB" w:rsidRDefault="00D80AFB">
      <w:pPr>
        <w:pStyle w:val="ConsPlusNormal"/>
        <w:spacing w:before="220"/>
        <w:ind w:firstLine="540"/>
        <w:jc w:val="both"/>
      </w:pPr>
      <w:hyperlink r:id="rId386" w:history="1">
        <w:r>
          <w:rPr>
            <w:color w:val="0000FF"/>
          </w:rPr>
          <w:t>Закон</w:t>
        </w:r>
      </w:hyperlink>
      <w:r>
        <w:t xml:space="preserve"> РСФСР "О санитарно-эпидемиологическом благополучии населения" (Ведомости Съезда народных депутатов РСФСР и Верховного Совета РСФСР, 1991, N 20, ст. 641);</w:t>
      </w:r>
    </w:p>
    <w:p w:rsidR="00D80AFB" w:rsidRDefault="00D80AFB">
      <w:pPr>
        <w:pStyle w:val="ConsPlusNormal"/>
        <w:spacing w:before="220"/>
        <w:ind w:firstLine="540"/>
        <w:jc w:val="both"/>
      </w:pPr>
      <w:hyperlink r:id="rId387" w:history="1">
        <w:r>
          <w:rPr>
            <w:color w:val="0000FF"/>
          </w:rPr>
          <w:t>статью 2</w:t>
        </w:r>
      </w:hyperlink>
      <w:r>
        <w:t xml:space="preserve"> Закона Российской Федерации "О внесении изменений и дополнений в Закон РСФСР "О санитарно-эпидемиологическом благополучии населения", Закон Российской Федерации "О защите прав потребителей", Закон Российской Федерации "Об охране окружающей среды" (Ведомости Съезда народных депутатов Российской Федерации и Верховного Совета Российской Федерации, 1993, N 29, ст. 1111);</w:t>
      </w:r>
    </w:p>
    <w:p w:rsidR="00D80AFB" w:rsidRDefault="00D80AFB">
      <w:pPr>
        <w:pStyle w:val="ConsPlusNormal"/>
        <w:spacing w:before="220"/>
        <w:ind w:firstLine="540"/>
        <w:jc w:val="both"/>
      </w:pPr>
      <w:hyperlink r:id="rId388" w:history="1">
        <w:r>
          <w:rPr>
            <w:color w:val="0000FF"/>
          </w:rPr>
          <w:t>статью 2</w:t>
        </w:r>
      </w:hyperlink>
      <w:r>
        <w:t xml:space="preserve"> Федерального закона "О внесении изменений и дополнений в законодательные акты Российской Федерации в связи с принятием Законов Российской Федерации "О стандартизации", "Об обеспечении единства измерений", "О сертификации продукции и услуг" (Собрание законодательства Российской Федерации, 1995, N 26, ст. 2397);</w:t>
      </w:r>
    </w:p>
    <w:p w:rsidR="00D80AFB" w:rsidRDefault="00D80AFB">
      <w:pPr>
        <w:pStyle w:val="ConsPlusNormal"/>
        <w:spacing w:before="220"/>
        <w:ind w:firstLine="540"/>
        <w:jc w:val="both"/>
      </w:pPr>
      <w:hyperlink r:id="rId389" w:history="1">
        <w:r>
          <w:rPr>
            <w:color w:val="0000FF"/>
          </w:rPr>
          <w:t>статью 14</w:t>
        </w:r>
      </w:hyperlink>
      <w:r>
        <w:t xml:space="preserve"> Федерального закона "О внесении изменений и дополнений в законодательные акты Российской Федерации в связи с реформированием уголовно-исполнительной системы" (Собрание законодательства Российской Федерации, 1998, N 30, ст. 3613);</w:t>
      </w:r>
    </w:p>
    <w:p w:rsidR="00D80AFB" w:rsidRDefault="00D80AFB">
      <w:pPr>
        <w:pStyle w:val="ConsPlusNormal"/>
        <w:spacing w:before="220"/>
        <w:ind w:firstLine="540"/>
        <w:jc w:val="both"/>
      </w:pPr>
      <w:hyperlink r:id="rId390" w:history="1">
        <w:r>
          <w:rPr>
            <w:color w:val="0000FF"/>
          </w:rPr>
          <w:t>Постановление</w:t>
        </w:r>
      </w:hyperlink>
      <w:r>
        <w:t xml:space="preserve"> Верховного Совета РСФСР от 19 апреля 1991 г. N 1035-1 "О порядке введения в действие Закона РСФСР "О санитарно-эпидемиологическом благополучии населения" (Ведомости Съезда народных депутатов РСФСР и Верховного Совета РСФСР, 1991, N 20, ст. 642).</w:t>
      </w:r>
    </w:p>
    <w:p w:rsidR="00D80AFB" w:rsidRDefault="00D80AFB">
      <w:pPr>
        <w:pStyle w:val="ConsPlusNormal"/>
      </w:pPr>
    </w:p>
    <w:p w:rsidR="00D80AFB" w:rsidRDefault="00D80AFB">
      <w:pPr>
        <w:pStyle w:val="ConsPlusTitle"/>
        <w:ind w:firstLine="540"/>
        <w:jc w:val="both"/>
        <w:outlineLvl w:val="1"/>
      </w:pPr>
      <w:r>
        <w:t>Статья 60. О приведении нормативных правовых актов в соответствие с настоящим Федеральным законом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ind w:firstLine="540"/>
        <w:jc w:val="both"/>
      </w:pPr>
      <w:r>
        <w:t>Предложить Президенту Российской Федерации и поручить Правительству Российской Федерации привести свои нормативные правовые акты в соответствие с настоящим Федеральным законом.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  <w:jc w:val="right"/>
      </w:pPr>
      <w:r>
        <w:t>Президент</w:t>
      </w:r>
    </w:p>
    <w:p w:rsidR="00D80AFB" w:rsidRDefault="00D80AFB">
      <w:pPr>
        <w:pStyle w:val="ConsPlusNormal"/>
        <w:jc w:val="right"/>
      </w:pPr>
      <w:r>
        <w:t>Российской Федерации</w:t>
      </w:r>
    </w:p>
    <w:p w:rsidR="00D80AFB" w:rsidRDefault="00D80AFB">
      <w:pPr>
        <w:pStyle w:val="ConsPlusNormal"/>
        <w:jc w:val="right"/>
      </w:pPr>
      <w:r>
        <w:t>Б.ЕЛЬЦИН</w:t>
      </w:r>
    </w:p>
    <w:p w:rsidR="00D80AFB" w:rsidRDefault="00D80AFB">
      <w:pPr>
        <w:pStyle w:val="ConsPlusNormal"/>
      </w:pPr>
      <w:r>
        <w:t>Москва, Кремль</w:t>
      </w:r>
    </w:p>
    <w:p w:rsidR="00D80AFB" w:rsidRDefault="00D80AFB">
      <w:pPr>
        <w:pStyle w:val="ConsPlusNormal"/>
        <w:spacing w:before="220"/>
      </w:pPr>
      <w:r>
        <w:t>30 марта 1999 года</w:t>
      </w:r>
    </w:p>
    <w:p w:rsidR="00D80AFB" w:rsidRDefault="00D80AFB">
      <w:pPr>
        <w:pStyle w:val="ConsPlusNormal"/>
        <w:spacing w:before="220"/>
      </w:pPr>
      <w:r>
        <w:t>N 52-ФЗ</w:t>
      </w:r>
    </w:p>
    <w:p w:rsidR="00D80AFB" w:rsidRDefault="00D80AFB">
      <w:pPr>
        <w:pStyle w:val="ConsPlusNormal"/>
      </w:pPr>
    </w:p>
    <w:p w:rsidR="00D80AFB" w:rsidRDefault="00D80AFB">
      <w:pPr>
        <w:pStyle w:val="ConsPlusNormal"/>
      </w:pPr>
    </w:p>
    <w:p w:rsidR="00D80AFB" w:rsidRDefault="00D80AF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301B8" w:rsidRDefault="004301B8"/>
    <w:sectPr w:rsidR="004301B8" w:rsidSect="00613B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grammar="clean"/>
  <w:defaultTabStop w:val="708"/>
  <w:characterSpacingControl w:val="doNotCompress"/>
  <w:compat/>
  <w:rsids>
    <w:rsidRoot w:val="00D80AFB"/>
    <w:rsid w:val="000E7D4D"/>
    <w:rsid w:val="0031503E"/>
    <w:rsid w:val="003158B7"/>
    <w:rsid w:val="004301B8"/>
    <w:rsid w:val="004E4AC5"/>
    <w:rsid w:val="006505D3"/>
    <w:rsid w:val="009400EB"/>
    <w:rsid w:val="00B92D5E"/>
    <w:rsid w:val="00D80AFB"/>
    <w:rsid w:val="00DD4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1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80A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80AF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80A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D80AF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D80A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D80AF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D80AF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D80AF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5145B36DF16BB9FE50CF4FA26712AF71E8E5BDC149D383800F7A649C5AB7F185F55409239709F9B3E69F48700219011850412353F53966867ER9L" TargetMode="External"/><Relationship Id="rId299" Type="http://schemas.openxmlformats.org/officeDocument/2006/relationships/hyperlink" Target="consultantplus://offline/ref=5145B36DF16BB9FE50CF4FA26712AF71EBE5B2CC4DDC83800F7A649C5AB7F185F55409239709FEB0E39F48700219011850412353F53966867ER9L" TargetMode="External"/><Relationship Id="rId21" Type="http://schemas.openxmlformats.org/officeDocument/2006/relationships/hyperlink" Target="consultantplus://offline/ref=5145B36DF16BB9FE50CF4FA26712AF71E8E2BEC148D183800F7A649C5AB7F185F55409239709F9B2E69F48700219011850412353F53966867ER9L" TargetMode="External"/><Relationship Id="rId63" Type="http://schemas.openxmlformats.org/officeDocument/2006/relationships/hyperlink" Target="consultantplus://offline/ref=5145B36DF16BB9FE50CF4FA26712AF71EAE4BACD4CD283800F7A649C5AB7F185F5540923970DF0B4E39F48700219011850412353F53966867ER9L" TargetMode="External"/><Relationship Id="rId159" Type="http://schemas.openxmlformats.org/officeDocument/2006/relationships/hyperlink" Target="consultantplus://offline/ref=5145B36DF16BB9FE50CF4FA26712AF71E8E1B2CD4CD483800F7A649C5AB7F185F55409239709F8B2E09F48700219011850412353F53966867ER9L" TargetMode="External"/><Relationship Id="rId324" Type="http://schemas.openxmlformats.org/officeDocument/2006/relationships/hyperlink" Target="consultantplus://offline/ref=5145B36DF16BB9FE50CF4FA26712AF71EAE4BACD4CD283800F7A649C5AB7F185F5540923970CF9B0E89F48700219011850412353F53966867ER9L" TargetMode="External"/><Relationship Id="rId366" Type="http://schemas.openxmlformats.org/officeDocument/2006/relationships/hyperlink" Target="consultantplus://offline/ref=5145B36DF16BB9FE50CF4FA26712AF71E8E0B2CE45D283800F7A649C5AB7F185F55409239709F9B0E69F48700219011850412353F53966867ER9L" TargetMode="External"/><Relationship Id="rId170" Type="http://schemas.openxmlformats.org/officeDocument/2006/relationships/hyperlink" Target="consultantplus://offline/ref=5145B36DF16BB9FE50CF4FA26712AF71E8E1B2CD4CD483800F7A649C5AB7F185F55409239709F9B5E09F48700219011850412353F53966867ER9L" TargetMode="External"/><Relationship Id="rId191" Type="http://schemas.openxmlformats.org/officeDocument/2006/relationships/hyperlink" Target="consultantplus://offline/ref=5145B36DF16BB9FE50CF4FA26712AF71EBE5B2CC4DDC83800F7A649C5AB7F185F55409239709FFB7E69F48700219011850412353F53966867ER9L" TargetMode="External"/><Relationship Id="rId205" Type="http://schemas.openxmlformats.org/officeDocument/2006/relationships/hyperlink" Target="consultantplus://offline/ref=5145B36DF16BB9FE50CF4FA26712AF71E8E1B2CD4CD483800F7A649C5AB7F185F55409239708F9B3E39F48700219011850412353F53966867ER9L" TargetMode="External"/><Relationship Id="rId226" Type="http://schemas.openxmlformats.org/officeDocument/2006/relationships/hyperlink" Target="consultantplus://offline/ref=5145B36DF16BB9FE50CF4FA26712AF71E8EDB2C04BDC83800F7A649C5AB7F185F55409239709F9B0E99F48700219011850412353F53966867ER9L" TargetMode="External"/><Relationship Id="rId247" Type="http://schemas.openxmlformats.org/officeDocument/2006/relationships/hyperlink" Target="consultantplus://offline/ref=5145B36DF16BB9FE50CF4FA26712AF71EAE7BBC84ED383800F7A649C5AB7F185F55409239709F8B8E39F48700219011850412353F53966867ER9L" TargetMode="External"/><Relationship Id="rId107" Type="http://schemas.openxmlformats.org/officeDocument/2006/relationships/hyperlink" Target="consultantplus://offline/ref=5145B36DF16BB9FE50CF4FA26712AF71EBE6B9C84AD483800F7A649C5AB7F185F55409239709FBB0E29F48700219011850412353F53966867ER9L" TargetMode="External"/><Relationship Id="rId268" Type="http://schemas.openxmlformats.org/officeDocument/2006/relationships/hyperlink" Target="consultantplus://offline/ref=5145B36DF16BB9FE50CF4FA26712AF71E8E3B8CB48D283800F7A649C5AB7F185F55409239709F9B0E29F48700219011850412353F53966867ER9L" TargetMode="External"/><Relationship Id="rId289" Type="http://schemas.openxmlformats.org/officeDocument/2006/relationships/hyperlink" Target="consultantplus://offline/ref=5145B36DF16BB9FE50CF4FA26712AF71EBE5B2CC4DDC83800F7A649C5AB7F185F55409239709FEB1E19F48700219011850412353F53966867ER9L" TargetMode="External"/><Relationship Id="rId11" Type="http://schemas.openxmlformats.org/officeDocument/2006/relationships/hyperlink" Target="consultantplus://offline/ref=5145B36DF16BB9FE50CF4FA26712AF71EBE4BACF4DD783800F7A649C5AB7F185F55409239709FAB8E79F48700219011850412353F53966867ER9L" TargetMode="External"/><Relationship Id="rId32" Type="http://schemas.openxmlformats.org/officeDocument/2006/relationships/hyperlink" Target="consultantplus://offline/ref=5145B36DF16BB9FE50CF4FA26712AF71EAE4BACF44D083800F7A649C5AB7F185F55409239709F9B0E29F48700219011850412353F53966867ER9L" TargetMode="External"/><Relationship Id="rId53" Type="http://schemas.openxmlformats.org/officeDocument/2006/relationships/hyperlink" Target="consultantplus://offline/ref=5145B36DF16BB9FE50CF4FA26712AF71E1E6B3CC4DDEDE8A0723689E5DB8AE92F21D0522970BFBB8EBC04D6513410C1C4A5F2648E93B6478R5L" TargetMode="External"/><Relationship Id="rId74" Type="http://schemas.openxmlformats.org/officeDocument/2006/relationships/hyperlink" Target="consultantplus://offline/ref=5145B36DF16BB9FE50CF4FA26712AF71EAE7BBC94ED783800F7A649C5AB7F185F55409239709F8B5E69F48700219011850412353F53966867ER9L" TargetMode="External"/><Relationship Id="rId128" Type="http://schemas.openxmlformats.org/officeDocument/2006/relationships/hyperlink" Target="consultantplus://offline/ref=5145B36DF16BB9FE50CF4FA26712AF71EBE6B9C84AD483800F7A649C5AB7F185F55409239709FBB0E89F48700219011850412353F53966867ER9L" TargetMode="External"/><Relationship Id="rId149" Type="http://schemas.openxmlformats.org/officeDocument/2006/relationships/hyperlink" Target="consultantplus://offline/ref=5145B36DF16BB9FE50CF4FA26712AF71EBE4BACF4ED583800F7A649C5AB7F185F55409239709F8B9E19F48700219011850412353F53966867ER9L" TargetMode="External"/><Relationship Id="rId314" Type="http://schemas.openxmlformats.org/officeDocument/2006/relationships/hyperlink" Target="consultantplus://offline/ref=5145B36DF16BB9FE50CF4FA26712AF71EBE4BACE4ED683800F7A649C5AB7F185F55409239709F8B5E29F48700219011850412353F53966867ER9L" TargetMode="External"/><Relationship Id="rId335" Type="http://schemas.openxmlformats.org/officeDocument/2006/relationships/hyperlink" Target="consultantplus://offline/ref=5145B36DF16BB9FE50CF4FA26712AF71EBE5B2CC4DDC83800F7A649C5AB7F185F55409239709FEB5E09F48700219011850412353F53966867ER9L" TargetMode="External"/><Relationship Id="rId356" Type="http://schemas.openxmlformats.org/officeDocument/2006/relationships/hyperlink" Target="consultantplus://offline/ref=5145B36DF16BB9FE50CF4FA26712AF71EAE4BACD4CD283800F7A649C5AB7F185F5540923970CF9B5E09F48700219011850412353F53966867ER9L" TargetMode="External"/><Relationship Id="rId377" Type="http://schemas.openxmlformats.org/officeDocument/2006/relationships/hyperlink" Target="consultantplus://offline/ref=5145B36DF16BB9FE50CF4FA26712AF71EBE5B2CC4DDC83800F7A649C5AB7F185F55409239709FEB7E49F48700219011850412353F53966867ER9L" TargetMode="External"/><Relationship Id="rId5" Type="http://schemas.openxmlformats.org/officeDocument/2006/relationships/hyperlink" Target="consultantplus://offline/ref=5145B36DF16BB9FE50CF4FA26712AF71EAE3BDC94ED383800F7A649C5AB7F185F55409239709F8B2E19F48700219011850412353F53966867ER9L" TargetMode="External"/><Relationship Id="rId95" Type="http://schemas.openxmlformats.org/officeDocument/2006/relationships/hyperlink" Target="consultantplus://offline/ref=5145B36DF16BB9FE50CF4FA26712AF71EAE4BACD4CD283800F7A649C5AB7F185F5540923970DF0B6E79F48700219011850412353F53966867ER9L" TargetMode="External"/><Relationship Id="rId160" Type="http://schemas.openxmlformats.org/officeDocument/2006/relationships/hyperlink" Target="consultantplus://offline/ref=5145B36DF16BB9FE50CF4FA26712AF71E8E1B2CD4CD483800F7A649C5AB7F185F55409239709F8B4E79F48700219011850412353F53966867ER9L" TargetMode="External"/><Relationship Id="rId181" Type="http://schemas.openxmlformats.org/officeDocument/2006/relationships/hyperlink" Target="consultantplus://offline/ref=5145B36DF16BB9FE50CF4FA26712AF71E8E1B2CD4CD483800F7A649C5AB7F185F55409239709F1B7E09F48700219011850412353F53966867ER9L" TargetMode="External"/><Relationship Id="rId216" Type="http://schemas.openxmlformats.org/officeDocument/2006/relationships/hyperlink" Target="consultantplus://offline/ref=5145B36DF16BB9FE50CF4FA26712AF71E8E0B2C14BD783800F7A649C5AB7F185F55409239709F9B3E39F48700219011850412353F53966867ER9L" TargetMode="External"/><Relationship Id="rId237" Type="http://schemas.openxmlformats.org/officeDocument/2006/relationships/hyperlink" Target="consultantplus://offline/ref=5145B36DF16BB9FE50CF4FA26712AF71ECE1BCC84BDEDE8A0723689E5DB8AE92F21D05229708F8B5EBC04D6513410C1C4A5F2648E93B6478R5L" TargetMode="External"/><Relationship Id="rId258" Type="http://schemas.openxmlformats.org/officeDocument/2006/relationships/hyperlink" Target="consultantplus://offline/ref=5145B36DF16BB9FE50CF4FA26712AF71E8E5B8CE4AD783800F7A649C5AB7F185F55409239709F9B4E79F48700219011850412353F53966867ER9L" TargetMode="External"/><Relationship Id="rId279" Type="http://schemas.openxmlformats.org/officeDocument/2006/relationships/hyperlink" Target="consultantplus://offline/ref=5145B36DF16BB9FE50CF4FA26712AF71EBE6B9C84AD483800F7A649C5AB7F185F55409239709FBB5E59F48700219011850412353F53966867ER9L" TargetMode="External"/><Relationship Id="rId22" Type="http://schemas.openxmlformats.org/officeDocument/2006/relationships/hyperlink" Target="consultantplus://offline/ref=5145B36DF16BB9FE50CF4FA26712AF71E8E5BDC149D383800F7A649C5AB7F185F55409239709F9B3E69F48700219011850412353F53966867ER9L" TargetMode="External"/><Relationship Id="rId43" Type="http://schemas.openxmlformats.org/officeDocument/2006/relationships/hyperlink" Target="consultantplus://offline/ref=5145B36DF16BB9FE50CF4FA26712AF71EAE7BBC94ED583800F7A649C5AB7F185F55409239709FBB9E59F48700219011850412353F53966867ER9L" TargetMode="External"/><Relationship Id="rId64" Type="http://schemas.openxmlformats.org/officeDocument/2006/relationships/hyperlink" Target="consultantplus://offline/ref=5145B36DF16BB9FE50CF4FA26712AF71EBE5B2CC4DDC83800F7A649C5AB7F185F55409239709FFB5E39F48700219011850412353F53966867ER9L" TargetMode="External"/><Relationship Id="rId118" Type="http://schemas.openxmlformats.org/officeDocument/2006/relationships/hyperlink" Target="consultantplus://offline/ref=5145B36DF16BB9FE50CF4FA26712AF71EBE6BACB45D183800F7A649C5AB7F185F55409239709F0B6E09F48700219011850412353F53966867ER9L" TargetMode="External"/><Relationship Id="rId139" Type="http://schemas.openxmlformats.org/officeDocument/2006/relationships/hyperlink" Target="consultantplus://offline/ref=5145B36DF16BB9FE50CF4FA26712AF71EBE6B9C84AD483800F7A649C5AB7F185F55409239709FBB3E99F48700219011850412353F53966867ER9L" TargetMode="External"/><Relationship Id="rId290" Type="http://schemas.openxmlformats.org/officeDocument/2006/relationships/hyperlink" Target="consultantplus://offline/ref=5145B36DF16BB9FE50CF4FA26712AF71EAE4BACD4CD283800F7A649C5AB7F185F5540923970CF9B1E09F48700219011850412353F53966867ER9L" TargetMode="External"/><Relationship Id="rId304" Type="http://schemas.openxmlformats.org/officeDocument/2006/relationships/hyperlink" Target="consultantplus://offline/ref=5145B36DF16BB9FE50CF4FA26712AF71EAE5BBC94CD283800F7A649C5AB7F185F55409239709F8B4E29F48700219011850412353F53966867ER9L" TargetMode="External"/><Relationship Id="rId325" Type="http://schemas.openxmlformats.org/officeDocument/2006/relationships/hyperlink" Target="consultantplus://offline/ref=5145B36DF16BB9FE50CF4FA26712AF71EBE5B2CC4DDC83800F7A649C5AB7F185F55409239709FEB2E39F48700219011850412353F53966867ER9L" TargetMode="External"/><Relationship Id="rId346" Type="http://schemas.openxmlformats.org/officeDocument/2006/relationships/hyperlink" Target="consultantplus://offline/ref=5145B36DF16BB9FE50CF4FA26712AF71EBE5B2CC4DDC83800F7A649C5AB7F185F55409239709FEB5E99F48700219011850412353F53966867ER9L" TargetMode="External"/><Relationship Id="rId367" Type="http://schemas.openxmlformats.org/officeDocument/2006/relationships/hyperlink" Target="consultantplus://offline/ref=5145B36DF16BB9FE50CF4FA26712AF71EBE5B2C84ED683800F7A649C5AB7F185F55409239709F8B9E49F48700219011850412353F53966867ER9L" TargetMode="External"/><Relationship Id="rId388" Type="http://schemas.openxmlformats.org/officeDocument/2006/relationships/hyperlink" Target="consultantplus://offline/ref=5145B36DF16BB9FE50CF4FA26712AF71EFEDBBCB4783D4825E2F6A9952E7B995BB110422970BF1BAB4C558744B4C0806545A3D54EB3976R7L" TargetMode="External"/><Relationship Id="rId85" Type="http://schemas.openxmlformats.org/officeDocument/2006/relationships/hyperlink" Target="consultantplus://offline/ref=5145B36DF16BB9FE50CF4FA26712AF71EAE4BACD4CD283800F7A649C5AB7F185F5540923970DF0B7E29F48700219011850412353F53966867ER9L" TargetMode="External"/><Relationship Id="rId150" Type="http://schemas.openxmlformats.org/officeDocument/2006/relationships/hyperlink" Target="consultantplus://offline/ref=5145B36DF16BB9FE50CF4FA26712AF71EAE4BACD4CD283800F7A649C5AB7F185F5540923970DF0B6E99F48700219011850412353F53966867ER9L" TargetMode="External"/><Relationship Id="rId171" Type="http://schemas.openxmlformats.org/officeDocument/2006/relationships/hyperlink" Target="consultantplus://offline/ref=5145B36DF16BB9FE50CF4FA26712AF71E8E1B2CD4CD483800F7A649C5AB7F185F55409239709F9B5E09F48700219011850412353F53966867ER9L" TargetMode="External"/><Relationship Id="rId192" Type="http://schemas.openxmlformats.org/officeDocument/2006/relationships/hyperlink" Target="consultantplus://offline/ref=5145B36DF16BB9FE50CF4FA26712AF71EAE5B2CF49DD83800F7A649C5AB7F185F55409239709F9B0E09F48700219011850412353F53966867ER9L" TargetMode="External"/><Relationship Id="rId206" Type="http://schemas.openxmlformats.org/officeDocument/2006/relationships/hyperlink" Target="consultantplus://offline/ref=5145B36DF16BB9FE50CF4FA26712AF71EAE4BACD4CD283800F7A649C5AB7F185F5540923970DF0B9E49F48700219011850412353F53966867ER9L" TargetMode="External"/><Relationship Id="rId227" Type="http://schemas.openxmlformats.org/officeDocument/2006/relationships/hyperlink" Target="consultantplus://offline/ref=5145B36DF16BB9FE50CF4FA26712AF71EAE4BACD4CD283800F7A649C5AB7F185F5540923970DF0B9E99F48700219011850412353F53966867ER9L" TargetMode="External"/><Relationship Id="rId248" Type="http://schemas.openxmlformats.org/officeDocument/2006/relationships/hyperlink" Target="consultantplus://offline/ref=5145B36DF16BB9FE50CF4FA26712AF71E8E1B2CD4CD483800F7A649C5AB7F185E754512F970DE7B1E58A1E214474RDL" TargetMode="External"/><Relationship Id="rId269" Type="http://schemas.openxmlformats.org/officeDocument/2006/relationships/hyperlink" Target="consultantplus://offline/ref=5145B36DF16BB9FE50CF4FA26712AF71EAE4BACF44D083800F7A649C5AB7F185F55409239709F9B0E49F48700219011850412353F53966867ER9L" TargetMode="External"/><Relationship Id="rId12" Type="http://schemas.openxmlformats.org/officeDocument/2006/relationships/hyperlink" Target="consultantplus://offline/ref=5145B36DF16BB9FE50CF4FA26712AF71E8ECB8CB4BD583800F7A649C5AB7F185F55409239709FFB4E59F48700219011850412353F53966867ER9L" TargetMode="External"/><Relationship Id="rId33" Type="http://schemas.openxmlformats.org/officeDocument/2006/relationships/hyperlink" Target="consultantplus://offline/ref=5145B36DF16BB9FE50CF4FA26712AF71EBE6BACB45D183800F7A649C5AB7F185F55409239709F0B6E09F48700219011850412353F53966867ER9L" TargetMode="External"/><Relationship Id="rId108" Type="http://schemas.openxmlformats.org/officeDocument/2006/relationships/hyperlink" Target="consultantplus://offline/ref=5145B36DF16BB9FE50CF4FA26712AF71EFECBBCB49DEDE8A0723689E5DB8AE92F21D05229709F8B2EBC04D6513410C1C4A5F2648E93B6478R5L" TargetMode="External"/><Relationship Id="rId129" Type="http://schemas.openxmlformats.org/officeDocument/2006/relationships/hyperlink" Target="consultantplus://offline/ref=5145B36DF16BB9FE50CF4FA26712AF71EBE6B9C84AD483800F7A649C5AB7F185F55409239709FBB0E99F48700219011850412353F53966867ER9L" TargetMode="External"/><Relationship Id="rId280" Type="http://schemas.openxmlformats.org/officeDocument/2006/relationships/hyperlink" Target="consultantplus://offline/ref=5145B36DF16BB9FE50CF4FA26712AF71EBE5B2CC4DDC83800F7A649C5AB7F185F55409239709FFB9E89F48700219011850412353F53966867ER9L" TargetMode="External"/><Relationship Id="rId315" Type="http://schemas.openxmlformats.org/officeDocument/2006/relationships/hyperlink" Target="consultantplus://offline/ref=5145B36DF16BB9FE50CF4FA26712AF71EAE1BCCC45D683800F7A649C5AB7F185F55409239709FBB0E39F48700219011850412353F53966867ER9L" TargetMode="External"/><Relationship Id="rId336" Type="http://schemas.openxmlformats.org/officeDocument/2006/relationships/hyperlink" Target="consultantplus://offline/ref=5145B36DF16BB9FE50CF4FA26712AF71EAE1BCCC45D683800F7A649C5AB7F185F55409239709FBB2E49F48700219011850412353F53966867ER9L" TargetMode="External"/><Relationship Id="rId357" Type="http://schemas.openxmlformats.org/officeDocument/2006/relationships/hyperlink" Target="consultantplus://offline/ref=5145B36DF16BB9FE50CF4FA26712AF71EBE4BACB4DD383800F7A649C5AB7F185F55409239709F8B9E89F48700219011850412353F53966867ER9L" TargetMode="External"/><Relationship Id="rId54" Type="http://schemas.openxmlformats.org/officeDocument/2006/relationships/hyperlink" Target="consultantplus://offline/ref=5145B36DF16BB9FE50CF4FA26712AF71E8E1B2CD4CD483800F7A649C5AB7F185E754512F970DE7B1E58A1E214474RDL" TargetMode="External"/><Relationship Id="rId75" Type="http://schemas.openxmlformats.org/officeDocument/2006/relationships/hyperlink" Target="consultantplus://offline/ref=5145B36DF16BB9FE50CF4FA26712AF71EAE7BBC94ED783800F7A649C5AB7F185F55409239709F8B7E49F48700219011850412353F53966867ER9L" TargetMode="External"/><Relationship Id="rId96" Type="http://schemas.openxmlformats.org/officeDocument/2006/relationships/hyperlink" Target="consultantplus://offline/ref=5145B36DF16BB9FE50CF4FA26712AF71EBE5B2CC4DDC83800F7A649C5AB7F185F55409239709FFB4E19F48700219011850412353F53966867ER9L" TargetMode="External"/><Relationship Id="rId140" Type="http://schemas.openxmlformats.org/officeDocument/2006/relationships/hyperlink" Target="consultantplus://offline/ref=5145B36DF16BB9FE50CF4FA26712AF71EBE6B9C84AD483800F7A649C5AB7F185F55409239709FBB2E09F48700219011850412353F53966867ER9L" TargetMode="External"/><Relationship Id="rId161" Type="http://schemas.openxmlformats.org/officeDocument/2006/relationships/hyperlink" Target="consultantplus://offline/ref=5145B36DF16BB9FE50CF4FA26712AF71EAE4BACD4CD283800F7A649C5AB7F185F5540923970DF0B9E19F48700219011850412353F53966867ER9L" TargetMode="External"/><Relationship Id="rId182" Type="http://schemas.openxmlformats.org/officeDocument/2006/relationships/hyperlink" Target="consultantplus://offline/ref=5145B36DF16BB9FE50CF4FA26712AF71EAE4BACD4CD283800F7A649C5AB7F185F5540923970DF0B9E29F48700219011850412353F53966867ER9L" TargetMode="External"/><Relationship Id="rId217" Type="http://schemas.openxmlformats.org/officeDocument/2006/relationships/hyperlink" Target="consultantplus://offline/ref=5145B36DF16BB9FE50CF4FA26712AF71E8ECB8CB4AD283800F7A649C5AB7F185F55409239709F8B1E39F48700219011850412353F53966867ER9L" TargetMode="External"/><Relationship Id="rId378" Type="http://schemas.openxmlformats.org/officeDocument/2006/relationships/hyperlink" Target="consultantplus://offline/ref=5145B36DF16BB9FE50CF4FA26712AF71EBE5B2CC4DDC83800F7A649C5AB7F185F55409239709FEB7E79F48700219011850412353F53966867ER9L" TargetMode="External"/><Relationship Id="rId6" Type="http://schemas.openxmlformats.org/officeDocument/2006/relationships/hyperlink" Target="consultantplus://offline/ref=5145B36DF16BB9FE50CF4FA26712AF71EBE4B2CF49DD83800F7A649C5AB7F185F55409239709FAB9E39F48700219011850412353F53966867ER9L" TargetMode="External"/><Relationship Id="rId238" Type="http://schemas.openxmlformats.org/officeDocument/2006/relationships/hyperlink" Target="consultantplus://offline/ref=5145B36DF16BB9FE50CF4FA26712AF71EAE4BACD4CD283800F7A649C5AB7F185F5540923970DF0B8E19F48700219011850412353F53966867ER9L" TargetMode="External"/><Relationship Id="rId259" Type="http://schemas.openxmlformats.org/officeDocument/2006/relationships/hyperlink" Target="consultantplus://offline/ref=5145B36DF16BB9FE50CF4FA26712AF71EBE6B9C84AD483800F7A649C5AB7F185F55409239709FBB5E19F48700219011850412353F53966867ER9L" TargetMode="External"/><Relationship Id="rId23" Type="http://schemas.openxmlformats.org/officeDocument/2006/relationships/hyperlink" Target="consultantplus://offline/ref=5145B36DF16BB9FE50CF4FA26712AF71EBE5B2CC4DDC83800F7A649C5AB7F185F55409239709FFB5E09F48700219011850412353F53966867ER9L" TargetMode="External"/><Relationship Id="rId119" Type="http://schemas.openxmlformats.org/officeDocument/2006/relationships/hyperlink" Target="consultantplus://offline/ref=5145B36DF16BB9FE50CF4FA26712AF71EAE5BFCD4FD383800F7A649C5AB7F185F55409239709F9B0E29F48700219011850412353F53966867ER9L" TargetMode="External"/><Relationship Id="rId270" Type="http://schemas.openxmlformats.org/officeDocument/2006/relationships/hyperlink" Target="consultantplus://offline/ref=5145B36DF16BB9FE50CF4FA26712AF71EBE5B2CC4DDC83800F7A649C5AB7F185F55409239709FFB6E89F48700219011850412353F53966867ER9L" TargetMode="External"/><Relationship Id="rId291" Type="http://schemas.openxmlformats.org/officeDocument/2006/relationships/hyperlink" Target="consultantplus://offline/ref=5145B36DF16BB9FE50CF4FA26712AF71EBE5B2CC4DDC83800F7A649C5AB7F185F55409239709FEB1E39F48700219011850412353F53966867ER9L" TargetMode="External"/><Relationship Id="rId305" Type="http://schemas.openxmlformats.org/officeDocument/2006/relationships/hyperlink" Target="consultantplus://offline/ref=5145B36DF16BB9FE50CF4FA26712AF71EBE5B2CC4DDC83800F7A649C5AB7F185F55409239709FEB0E99F48700219011850412353F53966867ER9L" TargetMode="External"/><Relationship Id="rId326" Type="http://schemas.openxmlformats.org/officeDocument/2006/relationships/hyperlink" Target="consultantplus://offline/ref=5145B36DF16BB9FE50CF4FA26712AF71EAE4BACD4CD283800F7A649C5AB7F185F5540923970CF9B3E79F48700219011850412353F53966867ER9L" TargetMode="External"/><Relationship Id="rId347" Type="http://schemas.openxmlformats.org/officeDocument/2006/relationships/hyperlink" Target="consultantplus://offline/ref=5145B36DF16BB9FE50CF4FA26712AF71EBE5B2CC4DDC83800F7A649C5AB7F185F55409239709FEB4E09F48700219011850412353F53966867ER9L" TargetMode="External"/><Relationship Id="rId44" Type="http://schemas.openxmlformats.org/officeDocument/2006/relationships/hyperlink" Target="consultantplus://offline/ref=5145B36DF16BB9FE50CF4FA26712AF71EBE6BAC94BD283800F7A649C5AB7F185F55409239709F9B1E89F48700219011850412353F53966867ER9L" TargetMode="External"/><Relationship Id="rId65" Type="http://schemas.openxmlformats.org/officeDocument/2006/relationships/hyperlink" Target="consultantplus://offline/ref=5145B36DF16BB9FE50CF4FA26712AF71EBE5B2CC4DDC83800F7A649C5AB7F185F55409239709FFB5E49F48700219011850412353F53966867ER9L" TargetMode="External"/><Relationship Id="rId86" Type="http://schemas.openxmlformats.org/officeDocument/2006/relationships/hyperlink" Target="consultantplus://offline/ref=5145B36DF16BB9FE50CF4FA26712AF71EAE4BACD4CD283800F7A649C5AB7F185F5540923970DF0B7E29F48700219011850412353F53966867ER9L" TargetMode="External"/><Relationship Id="rId130" Type="http://schemas.openxmlformats.org/officeDocument/2006/relationships/hyperlink" Target="consultantplus://offline/ref=5145B36DF16BB9FE50CF4FA26712AF71EBE6B9C84AD483800F7A649C5AB7F185F55409239709FBB3E09F48700219011850412353F53966867ER9L" TargetMode="External"/><Relationship Id="rId151" Type="http://schemas.openxmlformats.org/officeDocument/2006/relationships/hyperlink" Target="consultantplus://offline/ref=5145B36DF16BB9FE50CF4FA26712AF71EBE5B2CC4DDC83800F7A649C5AB7F185F55409239709FFB7E19F48700219011850412353F53966867ER9L" TargetMode="External"/><Relationship Id="rId368" Type="http://schemas.openxmlformats.org/officeDocument/2006/relationships/hyperlink" Target="consultantplus://offline/ref=5145B36DF16BB9FE50CF4FA26712AF71EAE1BAC04AD183800F7A649C5AB7F185F55409239709F9B8E19F48700219011850412353F53966867ER9L" TargetMode="External"/><Relationship Id="rId389" Type="http://schemas.openxmlformats.org/officeDocument/2006/relationships/hyperlink" Target="consultantplus://offline/ref=5145B36DF16BB9FE50CF4FA26712AF71E8EDBFCB4BDEDE8A0723689E5DB8AE92F21D05229708FEB0EBC04D6513410C1C4A5F2648E93B6478R5L" TargetMode="External"/><Relationship Id="rId172" Type="http://schemas.openxmlformats.org/officeDocument/2006/relationships/hyperlink" Target="consultantplus://offline/ref=5145B36DF16BB9FE50CF4FA26712AF71E8E1B2CD4CD483800F7A649C5AB7F185F55409239709FBB4E99F48700219011850412353F53966867ER9L" TargetMode="External"/><Relationship Id="rId193" Type="http://schemas.openxmlformats.org/officeDocument/2006/relationships/hyperlink" Target="consultantplus://offline/ref=5145B36DF16BB9FE50CF4FA26712AF71E8E2BEC148D183800F7A649C5AB7F185F55409239709F9B5E09F48700219011850412353F53966867ER9L" TargetMode="External"/><Relationship Id="rId207" Type="http://schemas.openxmlformats.org/officeDocument/2006/relationships/hyperlink" Target="consultantplus://offline/ref=5145B36DF16BB9FE50CF4FA26712AF71EAE4BACD4CD283800F7A649C5AB7F185F5540923970DF0B9E59F48700219011850412353F53966867ER9L" TargetMode="External"/><Relationship Id="rId228" Type="http://schemas.openxmlformats.org/officeDocument/2006/relationships/hyperlink" Target="consultantplus://offline/ref=5145B36DF16BB9FE50CF4FA26712AF71EBE5B2CC4DDC83800F7A649C5AB7F185F55409239709FFB6E29F48700219011850412353F53966867ER9L" TargetMode="External"/><Relationship Id="rId249" Type="http://schemas.openxmlformats.org/officeDocument/2006/relationships/hyperlink" Target="consultantplus://offline/ref=5145B36DF16BB9FE50CF4FA26712AF71EBE6B9C84AD483800F7A649C5AB7F185F55409239709FBB5E09F48700219011850412353F53966867ER9L" TargetMode="External"/><Relationship Id="rId13" Type="http://schemas.openxmlformats.org/officeDocument/2006/relationships/hyperlink" Target="consultantplus://offline/ref=5145B36DF16BB9FE50CF4FA26712AF71E8E2BDC945D483800F7A649C5AB7F185F55409239709F9B9E99F48700219011850412353F53966867ER9L" TargetMode="External"/><Relationship Id="rId109" Type="http://schemas.openxmlformats.org/officeDocument/2006/relationships/hyperlink" Target="consultantplus://offline/ref=5145B36DF16BB9FE50CF4FA26712AF71EBE6B9C84AD483800F7A649C5AB7F185F55409239709FBB0E39F48700219011850412353F53966867ER9L" TargetMode="External"/><Relationship Id="rId260" Type="http://schemas.openxmlformats.org/officeDocument/2006/relationships/hyperlink" Target="consultantplus://offline/ref=5145B36DF16BB9FE50CF4FA26712AF71E8E5B8CE4AD783800F7A649C5AB7F185F55409239709F9B4E89F48700219011850412353F53966867ER9L" TargetMode="External"/><Relationship Id="rId281" Type="http://schemas.openxmlformats.org/officeDocument/2006/relationships/hyperlink" Target="consultantplus://offline/ref=5145B36DF16BB9FE50CF4FA26712AF71EBE5BEC948D483800F7A649C5AB7F185F55409239709F9B1E99F48700219011850412353F53966867ER9L" TargetMode="External"/><Relationship Id="rId316" Type="http://schemas.openxmlformats.org/officeDocument/2006/relationships/hyperlink" Target="consultantplus://offline/ref=5145B36DF16BB9FE50CF4FA26712AF71EBE5B2CC4DDC83800F7A649C5AB7F185F55409239709FEB3E29F48700219011850412353F53966867ER9L" TargetMode="External"/><Relationship Id="rId337" Type="http://schemas.openxmlformats.org/officeDocument/2006/relationships/hyperlink" Target="consultantplus://offline/ref=5145B36DF16BB9FE50CF4FA26712AF71EBE5B2CC4DDC83800F7A649C5AB7F185F55409239709FEB5E09F48700219011850412353F53966867ER9L" TargetMode="External"/><Relationship Id="rId34" Type="http://schemas.openxmlformats.org/officeDocument/2006/relationships/hyperlink" Target="consultantplus://offline/ref=5145B36DF16BB9FE50CF4FA26712AF71EAE4BBC04AD083800F7A649C5AB7F185F55409239709FDB1E19F48700219011850412353F53966867ER9L" TargetMode="External"/><Relationship Id="rId55" Type="http://schemas.openxmlformats.org/officeDocument/2006/relationships/hyperlink" Target="consultantplus://offline/ref=5145B36DF16BB9FE50CF4FA26712AF71E8E5BECC4DD483800F7A649C5AB7F185F55409239709F9B1E69F48700219011850412353F53966867ER9L" TargetMode="External"/><Relationship Id="rId76" Type="http://schemas.openxmlformats.org/officeDocument/2006/relationships/hyperlink" Target="consultantplus://offline/ref=5145B36DF16BB9FE50CF4FA26712AF71EAE7BBC94ED583800F7A649C5AB7F185F55409239709FBB1E09F48700219011850412353F53966867ER9L" TargetMode="External"/><Relationship Id="rId97" Type="http://schemas.openxmlformats.org/officeDocument/2006/relationships/hyperlink" Target="consultantplus://offline/ref=5145B36DF16BB9FE50CF4FA26712AF71EBE5B2CC4DDC83800F7A649C5AB7F185F55409239709FFB4E29F48700219011850412353F53966867ER9L" TargetMode="External"/><Relationship Id="rId120" Type="http://schemas.openxmlformats.org/officeDocument/2006/relationships/hyperlink" Target="consultantplus://offline/ref=5145B36DF16BB9FE50CF4FA26712AF71EAE0B9C84FD383800F7A649C5AB7F185F55409239709F0B1E69F48700219011850412353F53966867ER9L" TargetMode="External"/><Relationship Id="rId141" Type="http://schemas.openxmlformats.org/officeDocument/2006/relationships/hyperlink" Target="consultantplus://offline/ref=5145B36DF16BB9FE50CF53B163668B77B7E9BCCC4FDEDE8A0723689E5DB8AE80F24509229317F9B4FE961C2374R7L" TargetMode="External"/><Relationship Id="rId358" Type="http://schemas.openxmlformats.org/officeDocument/2006/relationships/hyperlink" Target="consultantplus://offline/ref=5145B36DF16BB9FE50CF4FA26712AF71EBE6B9C84AD483800F7A649C5AB7F185F55409239709FBB4E49F48700219011850412353F53966867ER9L" TargetMode="External"/><Relationship Id="rId379" Type="http://schemas.openxmlformats.org/officeDocument/2006/relationships/hyperlink" Target="consultantplus://offline/ref=5145B36DF16BB9FE50CF4FA26712AF71EBE5B2CC4DDC83800F7A649C5AB7F185F55409239709FEB7E89F48700219011850412353F53966867ER9L" TargetMode="External"/><Relationship Id="rId7" Type="http://schemas.openxmlformats.org/officeDocument/2006/relationships/hyperlink" Target="consultantplus://offline/ref=5145B36DF16BB9FE50CF4FA26712AF71EBE4BACB4DD083800F7A649C5AB7F185F55409239709FDB1E49F48700219011850412353F53966867ER9L" TargetMode="External"/><Relationship Id="rId162" Type="http://schemas.openxmlformats.org/officeDocument/2006/relationships/hyperlink" Target="consultantplus://offline/ref=5145B36DF16BB9FE50CF4FA26712AF71EAE4BBC04AD083800F7A649C5AB7F185F55409239709FDB1E39F48700219011850412353F53966867ER9L" TargetMode="External"/><Relationship Id="rId183" Type="http://schemas.openxmlformats.org/officeDocument/2006/relationships/hyperlink" Target="consultantplus://offline/ref=5145B36DF16BB9FE50CF4FA26712AF71EAE1BECE4BD483800F7A649C5AB7F185F55409239709F9B0E09F48700219011850412353F53966867ER9L" TargetMode="External"/><Relationship Id="rId218" Type="http://schemas.openxmlformats.org/officeDocument/2006/relationships/hyperlink" Target="consultantplus://offline/ref=5145B36DF16BB9FE50CF4FA26712AF71EAE4BACD4CD283800F7A649C5AB7F185F5540923970DF0B9E69F48700219011850412353F53966867ER9L" TargetMode="External"/><Relationship Id="rId239" Type="http://schemas.openxmlformats.org/officeDocument/2006/relationships/hyperlink" Target="consultantplus://offline/ref=5145B36DF16BB9FE50CF4FA26712AF71ECE1BCC84BDEDE8A0723689E5DB8AE92F21D05229708FEB1EBC04D6513410C1C4A5F2648E93B6478R5L" TargetMode="External"/><Relationship Id="rId390" Type="http://schemas.openxmlformats.org/officeDocument/2006/relationships/hyperlink" Target="consultantplus://offline/ref=5145B36DF16BB9FE50CF4FA26712AF71EDE4BCCC4783D4825E2F6A9952E7AB95E31D04268909FCAFE2941E72R0L" TargetMode="External"/><Relationship Id="rId250" Type="http://schemas.openxmlformats.org/officeDocument/2006/relationships/hyperlink" Target="consultantplus://offline/ref=5145B36DF16BB9FE50CF4FA26712AF71EBE4B2CF49DD83800F7A649C5AB7F185F55409239709FAB9E59F48700219011850412353F53966867ER9L" TargetMode="External"/><Relationship Id="rId271" Type="http://schemas.openxmlformats.org/officeDocument/2006/relationships/hyperlink" Target="consultantplus://offline/ref=5145B36DF16BB9FE50CF4FA26712AF71EBE5B2CC4DDC83800F7A649C5AB7F185F55409239709FFB9E39F48700219011850412353F53966867ER9L" TargetMode="External"/><Relationship Id="rId292" Type="http://schemas.openxmlformats.org/officeDocument/2006/relationships/hyperlink" Target="consultantplus://offline/ref=5145B36DF16BB9FE50CF4FA26712AF71EBE5B2CC4DDC83800F7A649C5AB7F185F55409239709FEB1E69F48700219011850412353F53966867ER9L" TargetMode="External"/><Relationship Id="rId306" Type="http://schemas.openxmlformats.org/officeDocument/2006/relationships/hyperlink" Target="consultantplus://offline/ref=5145B36DF16BB9FE50CF4FA26712AF71EBE4BACE45D383800F7A649C5AB7F185F55409239709F9B7E59F48700219011850412353F53966867ER9L" TargetMode="External"/><Relationship Id="rId24" Type="http://schemas.openxmlformats.org/officeDocument/2006/relationships/hyperlink" Target="consultantplus://offline/ref=5145B36DF16BB9FE50CF4FA26712AF71E8E5BDC144D183800F7A649C5AB7F185F55409239709F9B8E39F48700219011850412353F53966867ER9L" TargetMode="External"/><Relationship Id="rId45" Type="http://schemas.openxmlformats.org/officeDocument/2006/relationships/hyperlink" Target="consultantplus://offline/ref=5145B36DF16BB9FE50CF4FA26712AF71EBEDBDC84BD383800F7A649C5AB7F185F55409239709F9B0E39F48700219011850412353F53966867ER9L" TargetMode="External"/><Relationship Id="rId66" Type="http://schemas.openxmlformats.org/officeDocument/2006/relationships/hyperlink" Target="consultantplus://offline/ref=5145B36DF16BB9FE50CF4FA26712AF71E8E1B2CD4CD483800F7A649C5AB7F185E754512F970DE7B1E58A1E214474RDL" TargetMode="External"/><Relationship Id="rId87" Type="http://schemas.openxmlformats.org/officeDocument/2006/relationships/hyperlink" Target="consultantplus://offline/ref=5145B36DF16BB9FE50CF4FA26712AF71EBE5B2CC4DDC83800F7A649C5AB7F185F55409239709FFB5E99F48700219011850412353F53966867ER9L" TargetMode="External"/><Relationship Id="rId110" Type="http://schemas.openxmlformats.org/officeDocument/2006/relationships/hyperlink" Target="consultantplus://offline/ref=5145B36DF16BB9FE50CF4FA26712AF71EAE4BACD4CD283800F7A649C5AB7F185F5540923970DF0B6E79F48700219011850412353F53966867ER9L" TargetMode="External"/><Relationship Id="rId131" Type="http://schemas.openxmlformats.org/officeDocument/2006/relationships/hyperlink" Target="consultantplus://offline/ref=5145B36DF16BB9FE50CF4FA26712AF71E8E1B2CD4CD483800F7A649C5AB7F185F55409239709FCB1E79F48700219011850412353F53966867ER9L" TargetMode="External"/><Relationship Id="rId327" Type="http://schemas.openxmlformats.org/officeDocument/2006/relationships/hyperlink" Target="consultantplus://offline/ref=5145B36DF16BB9FE50CF4FA26712AF71EBE5B2CC4DDC83800F7A649C5AB7F185F55409239709FEB2E59F48700219011850412353F53966867ER9L" TargetMode="External"/><Relationship Id="rId348" Type="http://schemas.openxmlformats.org/officeDocument/2006/relationships/hyperlink" Target="consultantplus://offline/ref=5145B36DF16BB9FE50CF4FA26712AF71EBE5B2CC4DDC83800F7A649C5AB7F185F55409239709FEB4E19F48700219011850412353F53966867ER9L" TargetMode="External"/><Relationship Id="rId369" Type="http://schemas.openxmlformats.org/officeDocument/2006/relationships/hyperlink" Target="consultantplus://offline/ref=5145B36DF16BB9FE50CF4FA26712AF71E8ECB8CB4AD283800F7A649C5AB7F185F55409239709F8B0E19F48700219011850412353F53966867ER9L" TargetMode="External"/><Relationship Id="rId152" Type="http://schemas.openxmlformats.org/officeDocument/2006/relationships/hyperlink" Target="consultantplus://offline/ref=5145B36DF16BB9FE50CF4FA26712AF71EAE0B9C84FD383800F7A649C5AB7F185F55409239709FDB5E59F48700219011850412353F53966867ER9L" TargetMode="External"/><Relationship Id="rId173" Type="http://schemas.openxmlformats.org/officeDocument/2006/relationships/hyperlink" Target="consultantplus://offline/ref=5145B36DF16BB9FE50CF4FA26712AF71E8E1B2CD4CD483800F7A649C5AB7F185F55409239709FDB5E99F48700219011850412353F53966867ER9L" TargetMode="External"/><Relationship Id="rId194" Type="http://schemas.openxmlformats.org/officeDocument/2006/relationships/hyperlink" Target="consultantplus://offline/ref=5145B36DF16BB9FE50CF4FA26712AF71EAE1BCC849D383800F7A649C5AB7F185F55409239709F9B2E19F48700219011850412353F53966867ER9L" TargetMode="External"/><Relationship Id="rId208" Type="http://schemas.openxmlformats.org/officeDocument/2006/relationships/hyperlink" Target="consultantplus://offline/ref=5145B36DF16BB9FE50CF4FA26712AF71E8E1B2CD4CD483800F7A649C5AB7F185F55409239709F1B7E19F48700219011850412353F53966867ER9L" TargetMode="External"/><Relationship Id="rId229" Type="http://schemas.openxmlformats.org/officeDocument/2006/relationships/hyperlink" Target="consultantplus://offline/ref=5145B36DF16BB9FE50CF4FA26712AF71E8EDBCCA4AD183800F7A649C5AB7F185F55409239709FCB6E99F48700219011850412353F53966867ER9L" TargetMode="External"/><Relationship Id="rId380" Type="http://schemas.openxmlformats.org/officeDocument/2006/relationships/hyperlink" Target="consultantplus://offline/ref=5145B36DF16BB9FE50CF4FA26712AF71EBE5B2CC4DDC83800F7A649C5AB7F185F55409239709FEB6E09F48700219011850412353F53966867ER9L" TargetMode="External"/><Relationship Id="rId240" Type="http://schemas.openxmlformats.org/officeDocument/2006/relationships/hyperlink" Target="consultantplus://offline/ref=5145B36DF16BB9FE50CF4FA26712AF71E8ECB8CB4AD283800F7A649C5AB7F185F55409239709F8B1E69F48700219011850412353F53966867ER9L" TargetMode="External"/><Relationship Id="rId261" Type="http://schemas.openxmlformats.org/officeDocument/2006/relationships/hyperlink" Target="consultantplus://offline/ref=5145B36DF16BB9FE50CF4FA26712AF71EAE4BBC04FD283800F7A649C5AB7F185F55409239709FBB9E89F48700219011850412353F53966867ER9L" TargetMode="External"/><Relationship Id="rId14" Type="http://schemas.openxmlformats.org/officeDocument/2006/relationships/hyperlink" Target="consultantplus://offline/ref=5145B36DF16BB9FE50CF4FA26712AF71EAE4BACD4ED083800F7A649C5AB7F185F55409239709FBB3E49F48700219011850412353F53966867ER9L" TargetMode="External"/><Relationship Id="rId35" Type="http://schemas.openxmlformats.org/officeDocument/2006/relationships/hyperlink" Target="consultantplus://offline/ref=5145B36DF16BB9FE50CF4FA26712AF71EAE7BBC94ED783800F7A649C5AB7F185F55409239709F8B7E49F48700219011850412353F53966867ER9L" TargetMode="External"/><Relationship Id="rId56" Type="http://schemas.openxmlformats.org/officeDocument/2006/relationships/hyperlink" Target="consultantplus://offline/ref=5145B36DF16BB9FE50CF4FA26712AF71EBE6B9C84AD483800F7A649C5AB7F185F55409239709FBB1E49F48700219011850412353F53966867ER9L" TargetMode="External"/><Relationship Id="rId77" Type="http://schemas.openxmlformats.org/officeDocument/2006/relationships/hyperlink" Target="consultantplus://offline/ref=5145B36DF16BB9FE50CF4FA26712AF71EAE7BBC94ED583800F7A649C5AB7F185F55409239709FBB9E59F48700219011850412353F53966867ER9L" TargetMode="External"/><Relationship Id="rId100" Type="http://schemas.openxmlformats.org/officeDocument/2006/relationships/hyperlink" Target="consultantplus://offline/ref=5145B36DF16BB9FE50CF4FA26712AF71EBE1B9C04ADEDE8A0723689E5DB8AE92F21D05229709F8B2EBC04D6513410C1C4A5F2648E93B6478R5L" TargetMode="External"/><Relationship Id="rId282" Type="http://schemas.openxmlformats.org/officeDocument/2006/relationships/hyperlink" Target="consultantplus://offline/ref=5145B36DF16BB9FE50CF4FA26712AF71E8E5BECC4DD483800F7A649C5AB7F185E754512F970DE7B1E58A1E214474RDL" TargetMode="External"/><Relationship Id="rId317" Type="http://schemas.openxmlformats.org/officeDocument/2006/relationships/hyperlink" Target="consultantplus://offline/ref=5145B36DF16BB9FE50CF4FA26712AF71EBE5B2CC4DDC83800F7A649C5AB7F185F55409239709FEB3E49F48700219011850412353F53966867ER9L" TargetMode="External"/><Relationship Id="rId338" Type="http://schemas.openxmlformats.org/officeDocument/2006/relationships/hyperlink" Target="consultantplus://offline/ref=5145B36DF16BB9FE50CF4FA26712AF71EAE4BACD4CD283800F7A649C5AB7F185F5540923970CF9B2E39F48700219011850412353F53966867ER9L" TargetMode="External"/><Relationship Id="rId359" Type="http://schemas.openxmlformats.org/officeDocument/2006/relationships/hyperlink" Target="consultantplus://offline/ref=5145B36DF16BB9FE50CF4FA26712AF71EBE4B2CF49DD83800F7A649C5AB7F185F55409239709FAB8E89F48700219011850412353F53966867ER9L" TargetMode="External"/><Relationship Id="rId8" Type="http://schemas.openxmlformats.org/officeDocument/2006/relationships/hyperlink" Target="consultantplus://offline/ref=5145B36DF16BB9FE50CF4FA26712AF71EAE4BACD4CD283800F7A649C5AB7F185F5540923970DF0B5E99F48700219011850412353F53966867ER9L" TargetMode="External"/><Relationship Id="rId98" Type="http://schemas.openxmlformats.org/officeDocument/2006/relationships/hyperlink" Target="consultantplus://offline/ref=5145B36DF16BB9FE50CF4FA26712AF71EAE4BACD4CD283800F7A649C5AB7F185F5540923970DF0B6E79F48700219011850412353F53966867ER9L" TargetMode="External"/><Relationship Id="rId121" Type="http://schemas.openxmlformats.org/officeDocument/2006/relationships/hyperlink" Target="consultantplus://offline/ref=5145B36DF16BB9FE50CF4FA26712AF71EAE0B9C84FD383800F7A649C5AB7F185F55409239709FDB5E09F48700219011850412353F53966867ER9L" TargetMode="External"/><Relationship Id="rId142" Type="http://schemas.openxmlformats.org/officeDocument/2006/relationships/hyperlink" Target="consultantplus://offline/ref=5145B36DF16BB9FE50CF4FA26712AF71EBE6B9C84AD483800F7A649C5AB7F185F55409239709FBB2E29F48700219011850412353F53966867ER9L" TargetMode="External"/><Relationship Id="rId163" Type="http://schemas.openxmlformats.org/officeDocument/2006/relationships/hyperlink" Target="consultantplus://offline/ref=5145B36DF16BB9FE50CF4FA26712AF71E8E1B2CD4CD483800F7A649C5AB7F185F55409239709F8B4E79F48700219011850412353F53966867ER9L" TargetMode="External"/><Relationship Id="rId184" Type="http://schemas.openxmlformats.org/officeDocument/2006/relationships/hyperlink" Target="consultantplus://offline/ref=5145B36DF16BB9FE50CF4FA26712AF71E8EDBCCD44D383800F7A649C5AB7F185F55409239709F9B0E19F48700219011850412353F53966867ER9L" TargetMode="External"/><Relationship Id="rId219" Type="http://schemas.openxmlformats.org/officeDocument/2006/relationships/hyperlink" Target="consultantplus://offline/ref=5145B36DF16BB9FE50CF4FA26712AF71EBE5B2CC4DDC83800F7A649C5AB7F185F55409239709FFB7E89F48700219011850412353F53966867ER9L" TargetMode="External"/><Relationship Id="rId370" Type="http://schemas.openxmlformats.org/officeDocument/2006/relationships/hyperlink" Target="consultantplus://offline/ref=5145B36DF16BB9FE50CF4FA26712AF71E8E0B2CE45D283800F7A649C5AB7F185F55409239709F9B0E89F48700219011850412353F53966867ER9L" TargetMode="External"/><Relationship Id="rId391" Type="http://schemas.openxmlformats.org/officeDocument/2006/relationships/fontTable" Target="fontTable.xml"/><Relationship Id="rId230" Type="http://schemas.openxmlformats.org/officeDocument/2006/relationships/hyperlink" Target="consultantplus://offline/ref=5145B36DF16BB9FE50CF4FA26712AF71EAE3BECB49D683800F7A649C5AB7F185F55409239709F9B0E39F48700219011850412353F53966867ER9L" TargetMode="External"/><Relationship Id="rId251" Type="http://schemas.openxmlformats.org/officeDocument/2006/relationships/hyperlink" Target="consultantplus://offline/ref=5145B36DF16BB9FE50CF4FA26712AF71EAE1BDC84BDD83800F7A649C5AB7F185F55409239709F9B8E99F48700219011850412353F53966867ER9L" TargetMode="External"/><Relationship Id="rId25" Type="http://schemas.openxmlformats.org/officeDocument/2006/relationships/hyperlink" Target="consultantplus://offline/ref=5145B36DF16BB9FE50CF4FA26712AF71EBE6B9C84AD483800F7A649C5AB7F185F55409239709FBB1E29F48700219011850412353F53966867ER9L" TargetMode="External"/><Relationship Id="rId46" Type="http://schemas.openxmlformats.org/officeDocument/2006/relationships/hyperlink" Target="consultantplus://offline/ref=5145B36DF16BB9FE50CF4FA26712AF71EBEDBDCC4AD483800F7A649C5AB7F185F55409239709F9B3E99F48700219011850412353F53966867ER9L" TargetMode="External"/><Relationship Id="rId67" Type="http://schemas.openxmlformats.org/officeDocument/2006/relationships/hyperlink" Target="consultantplus://offline/ref=5145B36DF16BB9FE50CF4FA26712AF71EBE5B2CC4DDC83800F7A649C5AB7F185F55409239709FFB5E59F48700219011850412353F53966867ER9L" TargetMode="External"/><Relationship Id="rId272" Type="http://schemas.openxmlformats.org/officeDocument/2006/relationships/hyperlink" Target="consultantplus://offline/ref=5145B36DF16BB9FE50CF4FA26712AF71EBE6BAC94BD283800F7A649C5AB7F185F55409239709F9B0E29F48700219011850412353F53966867ER9L" TargetMode="External"/><Relationship Id="rId293" Type="http://schemas.openxmlformats.org/officeDocument/2006/relationships/hyperlink" Target="consultantplus://offline/ref=5145B36DF16BB9FE50CF4FA26712AF71EAE4BACD4CD283800F7A649C5AB7F185F5540923970CF9B1E39F48700219011850412353F53966867ER9L" TargetMode="External"/><Relationship Id="rId307" Type="http://schemas.openxmlformats.org/officeDocument/2006/relationships/hyperlink" Target="consultantplus://offline/ref=5145B36DF16BB9FE50CF4FA26712AF71EAE1BCC849D383800F7A649C5AB7F185F55409239709F9B2E59F48700219011850412353F53966867ER9L" TargetMode="External"/><Relationship Id="rId328" Type="http://schemas.openxmlformats.org/officeDocument/2006/relationships/hyperlink" Target="consultantplus://offline/ref=5145B36DF16BB9FE50CF4FA26712AF71EAE4BACD4CD283800F7A649C5AB7F185F5540923970CF9B3E99F48700219011850412353F53966867ER9L" TargetMode="External"/><Relationship Id="rId349" Type="http://schemas.openxmlformats.org/officeDocument/2006/relationships/hyperlink" Target="consultantplus://offline/ref=5145B36DF16BB9FE50CF4FA26712AF71EBE6B9C84AD483800F7A649C5AB7F185F55409239709FBB5E89F48700219011850412353F53966867ER9L" TargetMode="External"/><Relationship Id="rId88" Type="http://schemas.openxmlformats.org/officeDocument/2006/relationships/hyperlink" Target="consultantplus://offline/ref=5145B36DF16BB9FE50CF4FA26712AF71EBE4BACE4ED683800F7A649C5AB7F185F55409239709FBB5E89F48700219011850412353F53966867ER9L" TargetMode="External"/><Relationship Id="rId111" Type="http://schemas.openxmlformats.org/officeDocument/2006/relationships/hyperlink" Target="consultantplus://offline/ref=5145B36DF16BB9FE50CF4FA26712AF71EBE5B2CC4DDC83800F7A649C5AB7F185F55409239709FFB4E99F48700219011850412353F53966867ER9L" TargetMode="External"/><Relationship Id="rId132" Type="http://schemas.openxmlformats.org/officeDocument/2006/relationships/hyperlink" Target="consultantplus://offline/ref=5145B36DF16BB9FE50CF4FA26712AF71EBE6B9C84AD483800F7A649C5AB7F185F55409239709FBB3E29F48700219011850412353F53966867ER9L" TargetMode="External"/><Relationship Id="rId153" Type="http://schemas.openxmlformats.org/officeDocument/2006/relationships/hyperlink" Target="consultantplus://offline/ref=5145B36DF16BB9FE50CF4FA26712AF71EAE4B9C14EDC83800F7A649C5AB7F185F55409239709FDB4E69F48700219011850412353F53966867ER9L" TargetMode="External"/><Relationship Id="rId174" Type="http://schemas.openxmlformats.org/officeDocument/2006/relationships/hyperlink" Target="consultantplus://offline/ref=5145B36DF16BB9FE50CF4FA26712AF71E8E1B2CD4CD483800F7A649C5AB7F185F55409239709FAB7E19F48700219011850412353F53966867ER9L" TargetMode="External"/><Relationship Id="rId195" Type="http://schemas.openxmlformats.org/officeDocument/2006/relationships/hyperlink" Target="consultantplus://offline/ref=5145B36DF16BB9FE50CF4FA26712AF71EAE1BCC849D383800F7A649C5AB7F185F55409239709F9B2E29F48700219011850412353F53966867ER9L" TargetMode="External"/><Relationship Id="rId209" Type="http://schemas.openxmlformats.org/officeDocument/2006/relationships/hyperlink" Target="consultantplus://offline/ref=5145B36DF16BB9FE50CF4FA26712AF71EBE6B9C84AD483800F7A649C5AB7F185F55409239709FBB2E89F48700219011850412353F53966867ER9L" TargetMode="External"/><Relationship Id="rId360" Type="http://schemas.openxmlformats.org/officeDocument/2006/relationships/hyperlink" Target="consultantplus://offline/ref=5145B36DF16BB9FE50CF4FA26712AF71EAE4BACD4CD283800F7A649C5AB7F185F5540923970CF9B5E19F48700219011850412353F53966867ER9L" TargetMode="External"/><Relationship Id="rId381" Type="http://schemas.openxmlformats.org/officeDocument/2006/relationships/hyperlink" Target="consultantplus://offline/ref=5145B36DF16BB9FE50CF4FA26712AF71EBE5B2CC4DDC83800F7A649C5AB7F185F55409239709FEB6E19F48700219011850412353F53966867ER9L" TargetMode="External"/><Relationship Id="rId220" Type="http://schemas.openxmlformats.org/officeDocument/2006/relationships/hyperlink" Target="consultantplus://offline/ref=5145B36DF16BB9FE50CF4FA26712AF71E8EDBCCA4AD183800F7A649C5AB7F185F55409239709FCB6E89F48700219011850412353F53966867ER9L" TargetMode="External"/><Relationship Id="rId241" Type="http://schemas.openxmlformats.org/officeDocument/2006/relationships/hyperlink" Target="consultantplus://offline/ref=5145B36DF16BB9FE50CF4FA26712AF71E8E0B2CE45D283800F7A649C5AB7F185F55409239709F9B1E99F48700219011850412353F53966867ER9L" TargetMode="External"/><Relationship Id="rId15" Type="http://schemas.openxmlformats.org/officeDocument/2006/relationships/hyperlink" Target="consultantplus://offline/ref=5145B36DF16BB9FE50CF4FA26712AF71E8E5B8CE4AD783800F7A649C5AB7F185F55409239709F9B4E29F48700219011850412353F53966867ER9L" TargetMode="External"/><Relationship Id="rId36" Type="http://schemas.openxmlformats.org/officeDocument/2006/relationships/hyperlink" Target="consultantplus://offline/ref=5145B36DF16BB9FE50CF4FA26712AF71EBE4BACE45D383800F7A649C5AB7F185F55409239709F9B4E69F48700219011850412353F53966867ER9L" TargetMode="External"/><Relationship Id="rId57" Type="http://schemas.openxmlformats.org/officeDocument/2006/relationships/hyperlink" Target="consultantplus://offline/ref=5145B36DF16BB9FE50CF4FA26712AF71EBE5B2CC4DDC83800F7A649C5AB7F185F55409239709FFB5E19F48700219011850412353F53966867ER9L" TargetMode="External"/><Relationship Id="rId262" Type="http://schemas.openxmlformats.org/officeDocument/2006/relationships/hyperlink" Target="consultantplus://offline/ref=5145B36DF16BB9FE50CF4FA26712AF71EAE4BBC04AD083800F7A649C5AB7F185F55409239709FDB1E89F48700219011850412353F53966867ER9L" TargetMode="External"/><Relationship Id="rId283" Type="http://schemas.openxmlformats.org/officeDocument/2006/relationships/hyperlink" Target="consultantplus://offline/ref=5145B36DF16BB9FE50CF4FA26712AF71EAE2B8CB4FD083800F7A649C5AB7F185F5540921940EF2E5B1D0492C4648121851412156E973RAL" TargetMode="External"/><Relationship Id="rId318" Type="http://schemas.openxmlformats.org/officeDocument/2006/relationships/hyperlink" Target="consultantplus://offline/ref=5145B36DF16BB9FE50CF4FA26712AF71EAE2B8CB4FD083800F7A649C5AB7F185F55409239709F9B1E99F48700219011850412353F53966867ER9L" TargetMode="External"/><Relationship Id="rId339" Type="http://schemas.openxmlformats.org/officeDocument/2006/relationships/hyperlink" Target="consultantplus://offline/ref=5145B36DF16BB9FE50CF4FA26712AF71EBE5B2CC4DDC83800F7A649C5AB7F185F55409239709FEB5E19F48700219011850412353F53966867ER9L" TargetMode="External"/><Relationship Id="rId78" Type="http://schemas.openxmlformats.org/officeDocument/2006/relationships/hyperlink" Target="consultantplus://offline/ref=5145B36DF16BB9FE50CF4FA26712AF71E8E3BBC949D683800F7A649C5AB7F185F55409239709FFB6E69F48700219011850412353F53966867ER9L" TargetMode="External"/><Relationship Id="rId99" Type="http://schemas.openxmlformats.org/officeDocument/2006/relationships/hyperlink" Target="consultantplus://offline/ref=5145B36DF16BB9FE50CF4FA26712AF71EBE5B2CC4DDC83800F7A649C5AB7F185F55409239709FFB4E49F48700219011850412353F53966867ER9L" TargetMode="External"/><Relationship Id="rId101" Type="http://schemas.openxmlformats.org/officeDocument/2006/relationships/hyperlink" Target="consultantplus://offline/ref=5145B36DF16BB9FE50CF4FA26712AF71E8E1B2CD4CD483800F7A649C5AB7F185E754512F970DE7B1E58A1E214474RDL" TargetMode="External"/><Relationship Id="rId122" Type="http://schemas.openxmlformats.org/officeDocument/2006/relationships/hyperlink" Target="consultantplus://offline/ref=5145B36DF16BB9FE50CF4FA26712AF71EAE3BBCB4ED383800F7A649C5AB7F185F55409239F09F2E5B1D0492C4648121851412156E973RAL" TargetMode="External"/><Relationship Id="rId143" Type="http://schemas.openxmlformats.org/officeDocument/2006/relationships/hyperlink" Target="consultantplus://offline/ref=5145B36DF16BB9FE50CF4FA26712AF71EBECBFCC4BD583800F7A649C5AB7F185F55409239708F8B1E99F48700219011850412353F53966867ER9L" TargetMode="External"/><Relationship Id="rId164" Type="http://schemas.openxmlformats.org/officeDocument/2006/relationships/hyperlink" Target="consultantplus://offline/ref=5145B36DF16BB9FE50CF4FA26712AF71EAE4BBC04AD083800F7A649C5AB7F185F55409239709FDB1E49F48700219011850412353F53966867ER9L" TargetMode="External"/><Relationship Id="rId185" Type="http://schemas.openxmlformats.org/officeDocument/2006/relationships/hyperlink" Target="consultantplus://offline/ref=5145B36DF16BB9FE50CF4FA26712AF71E8E2BDC945D483800F7A649C5AB7F185F55409239709F9B9E99F48700219011850412353F53966867ER9L" TargetMode="External"/><Relationship Id="rId350" Type="http://schemas.openxmlformats.org/officeDocument/2006/relationships/hyperlink" Target="consultantplus://offline/ref=5145B36DF16BB9FE50CF4FA26712AF71EBE6B9C84AD483800F7A649C5AB7F185F55409239709FBB5E99F48700219011850412353F53966867ER9L" TargetMode="External"/><Relationship Id="rId371" Type="http://schemas.openxmlformats.org/officeDocument/2006/relationships/hyperlink" Target="consultantplus://offline/ref=5145B36DF16BB9FE50CF4FA26712AF71EAE4BACD4CD283800F7A649C5AB7F185F5540923970CF9B5E49F48700219011850412353F53966867ER9L" TargetMode="External"/><Relationship Id="rId9" Type="http://schemas.openxmlformats.org/officeDocument/2006/relationships/hyperlink" Target="consultantplus://offline/ref=5145B36DF16BB9FE50CF4FA26712AF71EBE4BACB4DD383800F7A649C5AB7F185F55409239709F8B9E59F48700219011850412353F53966867ER9L" TargetMode="External"/><Relationship Id="rId210" Type="http://schemas.openxmlformats.org/officeDocument/2006/relationships/hyperlink" Target="consultantplus://offline/ref=5145B36DF16BB9FE50CF4FA26712AF71E8ECB8CB4AD283800F7A649C5AB7F185F55409239709F8B1E29F48700219011850412353F53966867ER9L" TargetMode="External"/><Relationship Id="rId392" Type="http://schemas.openxmlformats.org/officeDocument/2006/relationships/theme" Target="theme/theme1.xml"/><Relationship Id="rId26" Type="http://schemas.openxmlformats.org/officeDocument/2006/relationships/hyperlink" Target="consultantplus://offline/ref=5145B36DF16BB9FE50CF4FA26712AF71E8E0B2C14BD783800F7A649C5AB7F185F55409239709F9B3E09F48700219011850412353F53966867ER9L" TargetMode="External"/><Relationship Id="rId231" Type="http://schemas.openxmlformats.org/officeDocument/2006/relationships/hyperlink" Target="consultantplus://offline/ref=5145B36DF16BB9FE50CF4FA26712AF71EAE4BACD4CD283800F7A649C5AB7F185F5540923970DF0B8E09F48700219011850412353F53966867ER9L" TargetMode="External"/><Relationship Id="rId252" Type="http://schemas.openxmlformats.org/officeDocument/2006/relationships/hyperlink" Target="consultantplus://offline/ref=5145B36DF16BB9FE50CF4FA26712AF71EBE4B2CF49DD83800F7A649C5AB7F185F55409239709FAB9E59F48700219011850412353F53966867ER9L" TargetMode="External"/><Relationship Id="rId273" Type="http://schemas.openxmlformats.org/officeDocument/2006/relationships/hyperlink" Target="consultantplus://offline/ref=5145B36DF16BB9FE50CF4FA26712AF71EBE6BAC94BD283800F7A649C5AB7F185F55409239709F9B0E39F48700219011850412353F53966867ER9L" TargetMode="External"/><Relationship Id="rId294" Type="http://schemas.openxmlformats.org/officeDocument/2006/relationships/hyperlink" Target="consultantplus://offline/ref=5145B36DF16BB9FE50CF4FA26712AF71EBE5B2CC4DDC83800F7A649C5AB7F185F55409239709FEB1E89F48700219011850412353F53966867ER9L" TargetMode="External"/><Relationship Id="rId308" Type="http://schemas.openxmlformats.org/officeDocument/2006/relationships/hyperlink" Target="consultantplus://offline/ref=5145B36DF16BB9FE50CF4FA26712AF71EBE4BACE4ED683800F7A649C5AB7F185F55409239709F8B2E89F48700219011850412353F53966867ER9L" TargetMode="External"/><Relationship Id="rId329" Type="http://schemas.openxmlformats.org/officeDocument/2006/relationships/hyperlink" Target="consultantplus://offline/ref=5145B36DF16BB9FE50CF4FA26712AF71EBE5B2CC4DDC83800F7A649C5AB7F185F55409239709FEB2E69F48700219011850412353F53966867ER9L" TargetMode="External"/><Relationship Id="rId47" Type="http://schemas.openxmlformats.org/officeDocument/2006/relationships/hyperlink" Target="consultantplus://offline/ref=5145B36DF16BB9FE50CF4FA26712AF71EAE4B9C048DC83800F7A649C5AB7F185F55409239709F9B1E99F48700219011850412353F53966867ER9L" TargetMode="External"/><Relationship Id="rId68" Type="http://schemas.openxmlformats.org/officeDocument/2006/relationships/hyperlink" Target="consultantplus://offline/ref=5145B36DF16BB9FE50CF4FA26712AF71EAE3B9C94CD283800F7A649C5AB7F185F55409239709FBB2E19F48700219011850412353F53966867ER9L" TargetMode="External"/><Relationship Id="rId89" Type="http://schemas.openxmlformats.org/officeDocument/2006/relationships/hyperlink" Target="consultantplus://offline/ref=5145B36DF16BB9FE50CF4FA26712AF71EBE4BACE4ED683800F7A649C5AB7F185F55409239709F8B2E39F48700219011850412353F53966867ER9L" TargetMode="External"/><Relationship Id="rId112" Type="http://schemas.openxmlformats.org/officeDocument/2006/relationships/hyperlink" Target="consultantplus://offline/ref=5145B36DF16BB9FE50CF4FA26712AF71EBE5B2CC4DDC83800F7A649C5AB7F185F55409239709FFB7E09F48700219011850412353F53966867ER9L" TargetMode="External"/><Relationship Id="rId133" Type="http://schemas.openxmlformats.org/officeDocument/2006/relationships/hyperlink" Target="consultantplus://offline/ref=5145B36DF16BB9FE50CF4FA26712AF71EBE6B9C84AD483800F7A649C5AB7F185F55409239709FBB3E39F48700219011850412353F53966867ER9L" TargetMode="External"/><Relationship Id="rId154" Type="http://schemas.openxmlformats.org/officeDocument/2006/relationships/hyperlink" Target="consultantplus://offline/ref=5145B36DF16BB9FE50CF4FA26712AF71EAE0B9C84FD383800F7A649C5AB7F185F55409239709F0B1E69F48700219011850412353F53966867ER9L" TargetMode="External"/><Relationship Id="rId175" Type="http://schemas.openxmlformats.org/officeDocument/2006/relationships/hyperlink" Target="consultantplus://offline/ref=5145B36DF16BB9FE50CF4FA26712AF71EAE3BBCA4DD283800F7A649C5AB7F185E754512F970DE7B1E58A1E214474RDL" TargetMode="External"/><Relationship Id="rId340" Type="http://schemas.openxmlformats.org/officeDocument/2006/relationships/hyperlink" Target="consultantplus://offline/ref=5145B36DF16BB9FE50CF4FA26712AF71EBE5B2CC4DDC83800F7A649C5AB7F185F55409239709FEB5E29F48700219011850412353F53966867ER9L" TargetMode="External"/><Relationship Id="rId361" Type="http://schemas.openxmlformats.org/officeDocument/2006/relationships/hyperlink" Target="consultantplus://offline/ref=5145B36DF16BB9FE50CF4FA26712AF71EBE5B2CC4DDC83800F7A649C5AB7F185F55409239709FEB4E59F48700219011850412353F53966867ER9L" TargetMode="External"/><Relationship Id="rId196" Type="http://schemas.openxmlformats.org/officeDocument/2006/relationships/hyperlink" Target="consultantplus://offline/ref=5145B36DF16BB9FE50CF4FA26712AF71EAE1BCC849D383800F7A649C5AB7F185F55409239709F9B2E39F48700219011850412353F53966867ER9L" TargetMode="External"/><Relationship Id="rId200" Type="http://schemas.openxmlformats.org/officeDocument/2006/relationships/hyperlink" Target="consultantplus://offline/ref=5145B36DF16BB9FE50CF4FA26712AF71EAE5B8C848D683800F7A649C5AB7F185F55409239709F9B1E99F48700219011850412353F53966867ER9L" TargetMode="External"/><Relationship Id="rId382" Type="http://schemas.openxmlformats.org/officeDocument/2006/relationships/hyperlink" Target="consultantplus://offline/ref=5145B36DF16BB9FE50CF4FA26712AF71EAE3BDC94ED383800F7A649C5AB7F185F55409239709F8B6E99F48700219011850412353F53966867ER9L" TargetMode="External"/><Relationship Id="rId16" Type="http://schemas.openxmlformats.org/officeDocument/2006/relationships/hyperlink" Target="consultantplus://offline/ref=5145B36DF16BB9FE50CF4FA26712AF71E8E0BBCD44D583800F7A649C5AB7F185F55409239709F8B6E79F48700219011850412353F53966867ER9L" TargetMode="External"/><Relationship Id="rId221" Type="http://schemas.openxmlformats.org/officeDocument/2006/relationships/hyperlink" Target="consultantplus://offline/ref=5145B36DF16BB9FE50CF4FA26712AF71E8E2BEC148D183800F7A649C5AB7F185F55409239709F9B5E59F48700219011850412353F53966867ER9L" TargetMode="External"/><Relationship Id="rId242" Type="http://schemas.openxmlformats.org/officeDocument/2006/relationships/hyperlink" Target="consultantplus://offline/ref=5145B36DF16BB9FE50CF4FA26712AF71EBE5B2C84ED683800F7A649C5AB7F185F55409239709F8B9E39F48700219011850412353F53966867ER9L" TargetMode="External"/><Relationship Id="rId263" Type="http://schemas.openxmlformats.org/officeDocument/2006/relationships/hyperlink" Target="consultantplus://offline/ref=5145B36DF16BB9FE50CF4FA26712AF71EBE4B2CF49DD83800F7A649C5AB7F185F55409239709FAB9E69F48700219011850412353F53966867ER9L" TargetMode="External"/><Relationship Id="rId284" Type="http://schemas.openxmlformats.org/officeDocument/2006/relationships/hyperlink" Target="consultantplus://offline/ref=5145B36DF16BB9FE50CF4FA26712AF71EBEDBDC84BD383800F7A649C5AB7F185F55409239709F9B0E39F48700219011850412353F53966867ER9L" TargetMode="External"/><Relationship Id="rId319" Type="http://schemas.openxmlformats.org/officeDocument/2006/relationships/hyperlink" Target="consultantplus://offline/ref=5145B36DF16BB9FE50CF4FA26712AF71EBE5B2CC4DDC83800F7A649C5AB7F185F55409239709FEB3E69F48700219011850412353F53966867ER9L" TargetMode="External"/><Relationship Id="rId37" Type="http://schemas.openxmlformats.org/officeDocument/2006/relationships/hyperlink" Target="consultantplus://offline/ref=5145B36DF16BB9FE50CF4FA26712AF71EBE4BACE4ED683800F7A649C5AB7F185F55409239709F8B2E29F48700219011850412353F53966867ER9L" TargetMode="External"/><Relationship Id="rId58" Type="http://schemas.openxmlformats.org/officeDocument/2006/relationships/hyperlink" Target="consultantplus://offline/ref=5145B36DF16BB9FE50CF4FA26712AF71EBE6BAC94BD283800F7A649C5AB7F185F55409239709F9B1E99F48700219011850412353F53966867ER9L" TargetMode="External"/><Relationship Id="rId79" Type="http://schemas.openxmlformats.org/officeDocument/2006/relationships/hyperlink" Target="consultantplus://offline/ref=5145B36DF16BB9FE50CF4FA26712AF71EAE3B3C04DD783800F7A649C5AB7F185F55409239709F9B4E69F48700219011850412353F53966867ER9L" TargetMode="External"/><Relationship Id="rId102" Type="http://schemas.openxmlformats.org/officeDocument/2006/relationships/hyperlink" Target="consultantplus://offline/ref=5145B36DF16BB9FE50CF4FA26712AF71EAE4BACD4CD283800F7A649C5AB7F185F5540923970DF0B6E79F48700219011850412353F53966867ER9L" TargetMode="External"/><Relationship Id="rId123" Type="http://schemas.openxmlformats.org/officeDocument/2006/relationships/hyperlink" Target="consultantplus://offline/ref=5145B36DF16BB9FE50CF4FA26712AF71EAECB9CE4AD283800F7A649C5AB7F185F55409239F00FABAB4C558744B4C0806545A3D54EB3976R7L" TargetMode="External"/><Relationship Id="rId144" Type="http://schemas.openxmlformats.org/officeDocument/2006/relationships/hyperlink" Target="consultantplus://offline/ref=5145B36DF16BB9FE50CF4FA26712AF71E8EDBCCA4AD183800F7A649C5AB7F185F55409239709FCB6E79F48700219011850412353F53966867ER9L" TargetMode="External"/><Relationship Id="rId330" Type="http://schemas.openxmlformats.org/officeDocument/2006/relationships/hyperlink" Target="consultantplus://offline/ref=5145B36DF16BB9FE50CF4FA26712AF71EAE4BACD4CD283800F7A649C5AB7F185F5540923970CF9B2E09F48700219011850412353F53966867ER9L" TargetMode="External"/><Relationship Id="rId90" Type="http://schemas.openxmlformats.org/officeDocument/2006/relationships/hyperlink" Target="consultantplus://offline/ref=5145B36DF16BB9FE50CF4FA26712AF71EAE3B3C04DD383800F7A649C5AB7F185F55409269409F2E5B1D0492C4648121851412156E973RAL" TargetMode="External"/><Relationship Id="rId165" Type="http://schemas.openxmlformats.org/officeDocument/2006/relationships/hyperlink" Target="consultantplus://offline/ref=5145B36DF16BB9FE50CF4FA26712AF71EAE4BACD4CD283800F7A649C5AB7F185F5540923970DF0B9E19F48700219011850412353F53966867ER9L" TargetMode="External"/><Relationship Id="rId186" Type="http://schemas.openxmlformats.org/officeDocument/2006/relationships/hyperlink" Target="consultantplus://offline/ref=5145B36DF16BB9FE50CF4FA26712AF71E8E2BEC148D183800F7A649C5AB7F185F55409239709F9B2E89F48700219011850412353F53966867ER9L" TargetMode="External"/><Relationship Id="rId351" Type="http://schemas.openxmlformats.org/officeDocument/2006/relationships/hyperlink" Target="consultantplus://offline/ref=5145B36DF16BB9FE50CF4FA26712AF71EAE4BACD4CD283800F7A649C5AB7F185F5540923970CF9B2E89F48700219011850412353F53966867ER9L" TargetMode="External"/><Relationship Id="rId372" Type="http://schemas.openxmlformats.org/officeDocument/2006/relationships/hyperlink" Target="consultantplus://offline/ref=5145B36DF16BB9FE50CF4FA26712AF71EBE5B2CC4DDC83800F7A649C5AB7F185F55409239709FEB7E09F48700219011850412353F53966867ER9L" TargetMode="External"/><Relationship Id="rId211" Type="http://schemas.openxmlformats.org/officeDocument/2006/relationships/hyperlink" Target="consultantplus://offline/ref=5145B36DF16BB9FE50CF4FA26712AF71EAE3BBCB4DD383800F7A649C5AB7F185F55409239709F8B9E69F48700219011850412353F53966867ER9L" TargetMode="External"/><Relationship Id="rId232" Type="http://schemas.openxmlformats.org/officeDocument/2006/relationships/hyperlink" Target="consultantplus://offline/ref=5145B36DF16BB9FE50CF4FA26712AF71E8E2BEC148D183800F7A649C5AB7F185F55409239709F9B5E69F48700219011850412353F53966867ER9L" TargetMode="External"/><Relationship Id="rId253" Type="http://schemas.openxmlformats.org/officeDocument/2006/relationships/hyperlink" Target="consultantplus://offline/ref=5145B36DF16BB9FE50CF4FA26712AF71EBEDBACF49DEDE8A0723689E5DB8AE92F21D05229709FAB7EBC04D6513410C1C4A5F2648E93B6478R5L" TargetMode="External"/><Relationship Id="rId274" Type="http://schemas.openxmlformats.org/officeDocument/2006/relationships/hyperlink" Target="consultantplus://offline/ref=5145B36DF16BB9FE50CF4FA26712AF71EAE4BACD4CD283800F7A649C5AB7F185F5540923970DF0B8E59F48700219011850412353F53966867ER9L" TargetMode="External"/><Relationship Id="rId295" Type="http://schemas.openxmlformats.org/officeDocument/2006/relationships/hyperlink" Target="consultantplus://offline/ref=5145B36DF16BB9FE50CF4FA26712AF71EBE4BACE4ED683800F7A649C5AB7F185F55409239709F8B2E79F48700219011850412353F53966867ER9L" TargetMode="External"/><Relationship Id="rId309" Type="http://schemas.openxmlformats.org/officeDocument/2006/relationships/hyperlink" Target="consultantplus://offline/ref=5145B36DF16BB9FE50CF4FA26712AF71EBEDBDCC4AD483800F7A649C5AB7F185F55409239709F9B7E99F48700219011850412353F53966867ER9L" TargetMode="External"/><Relationship Id="rId27" Type="http://schemas.openxmlformats.org/officeDocument/2006/relationships/hyperlink" Target="consultantplus://offline/ref=5145B36DF16BB9FE50CF4FA26712AF71E8E7BBCF48D383800F7A649C5AB7F185F55409239709F9B1E99F48700219011850412353F53966867ER9L" TargetMode="External"/><Relationship Id="rId48" Type="http://schemas.openxmlformats.org/officeDocument/2006/relationships/hyperlink" Target="consultantplus://offline/ref=5145B36DF16BB9FE50CF4FA26712AF71EAE0B9C84FD383800F7A649C5AB7F185F55409239709FDB2E89F48700219011850412353F53966867ER9L" TargetMode="External"/><Relationship Id="rId69" Type="http://schemas.openxmlformats.org/officeDocument/2006/relationships/hyperlink" Target="consultantplus://offline/ref=5145B36DF16BB9FE50CF4FA26712AF71EBE6B9C84AD483800F7A649C5AB7F185F55409239709FBB1E89F48700219011850412353F53966867ER9L" TargetMode="External"/><Relationship Id="rId113" Type="http://schemas.openxmlformats.org/officeDocument/2006/relationships/hyperlink" Target="consultantplus://offline/ref=5145B36DF16BB9FE50CF4FA26712AF71EBE5B2C84DDC83800F7A649C5AB7F185F55409239709F9B2E49F48700219011850412353F53966867ER9L" TargetMode="External"/><Relationship Id="rId134" Type="http://schemas.openxmlformats.org/officeDocument/2006/relationships/hyperlink" Target="consultantplus://offline/ref=5145B36DF16BB9FE50CF4FA26712AF71EBE6B9C84AD483800F7A649C5AB7F185F55409239709FBB3E49F48700219011850412353F53966867ER9L" TargetMode="External"/><Relationship Id="rId320" Type="http://schemas.openxmlformats.org/officeDocument/2006/relationships/hyperlink" Target="consultantplus://offline/ref=5145B36DF16BB9FE50CF4FA26712AF71EBE5B2CC4DDC83800F7A649C5AB7F185F55409239709FEB3E99F48700219011850412353F53966867ER9L" TargetMode="External"/><Relationship Id="rId80" Type="http://schemas.openxmlformats.org/officeDocument/2006/relationships/hyperlink" Target="consultantplus://offline/ref=5145B36DF16BB9FE50CF4FA26712AF71EAE4BBC04FD283800F7A649C5AB7F185F55409239709FBB9E79F48700219011850412353F53966867ER9L" TargetMode="External"/><Relationship Id="rId155" Type="http://schemas.openxmlformats.org/officeDocument/2006/relationships/hyperlink" Target="consultantplus://offline/ref=5145B36DF16BB9FE50CF4FA26712AF71EAE0B9C84FD383800F7A649C5AB7F185F55409239709FDB5E69F48700219011850412353F53966867ER9L" TargetMode="External"/><Relationship Id="rId176" Type="http://schemas.openxmlformats.org/officeDocument/2006/relationships/hyperlink" Target="consultantplus://offline/ref=5145B36DF16BB9FE50CF4FA26712AF71E8E7BBCF48D383800F7A649C5AB7F185F55409239709F9B0E09F48700219011850412353F53966867ER9L" TargetMode="External"/><Relationship Id="rId197" Type="http://schemas.openxmlformats.org/officeDocument/2006/relationships/hyperlink" Target="consultantplus://offline/ref=5145B36DF16BB9FE50CF4FA26712AF71EAE1BCC849D383800F7A649C5AB7F185F55409239709F9B2E49F48700219011850412353F53966867ER9L" TargetMode="External"/><Relationship Id="rId341" Type="http://schemas.openxmlformats.org/officeDocument/2006/relationships/hyperlink" Target="consultantplus://offline/ref=5145B36DF16BB9FE50CF4FA26712AF71EAE1BFC04DD383800F7A649C5AB7F185F55409239709F9B5E39F48700219011850412353F53966867ER9L" TargetMode="External"/><Relationship Id="rId362" Type="http://schemas.openxmlformats.org/officeDocument/2006/relationships/hyperlink" Target="consultantplus://offline/ref=5145B36DF16BB9FE50CF4FA26712AF71E8E0BBCD44D583800F7A649C5AB7F185F55409239709F8B6E79F48700219011850412353F53966867ER9L" TargetMode="External"/><Relationship Id="rId383" Type="http://schemas.openxmlformats.org/officeDocument/2006/relationships/hyperlink" Target="consultantplus://offline/ref=5145B36DF16BB9FE50CF4FA26712AF71EAECBACD4CD583800F7A649C5AB7F185F55409239708FCB6E49F48700219011850412353F53966867ER9L" TargetMode="External"/><Relationship Id="rId201" Type="http://schemas.openxmlformats.org/officeDocument/2006/relationships/hyperlink" Target="consultantplus://offline/ref=5145B36DF16BB9FE50CF4FA26712AF71EAE2BBC14DD183800F7A649C5AB7F185F55409239709F9B0E29F48700219011850412353F53966867ER9L" TargetMode="External"/><Relationship Id="rId222" Type="http://schemas.openxmlformats.org/officeDocument/2006/relationships/hyperlink" Target="consultantplus://offline/ref=5145B36DF16BB9FE50CF4FA26712AF71EBE5B2CC4DDC83800F7A649C5AB7F185F55409239709FFB7E99F48700219011850412353F53966867ER9L" TargetMode="External"/><Relationship Id="rId243" Type="http://schemas.openxmlformats.org/officeDocument/2006/relationships/hyperlink" Target="consultantplus://offline/ref=5145B36DF16BB9FE50CF4FA26712AF71E8E0B2CE45D283800F7A649C5AB7F185F55409239709F9B0E19F48700219011850412353F53966867ER9L" TargetMode="External"/><Relationship Id="rId264" Type="http://schemas.openxmlformats.org/officeDocument/2006/relationships/hyperlink" Target="consultantplus://offline/ref=5145B36DF16BB9FE50CF4FA26712AF71EBE6B9C84AD483800F7A649C5AB7F185F55409239709FBB5E29F48700219011850412353F53966867ER9L" TargetMode="External"/><Relationship Id="rId285" Type="http://schemas.openxmlformats.org/officeDocument/2006/relationships/hyperlink" Target="consultantplus://offline/ref=5145B36DF16BB9FE50CF4FA26712AF71E8ECBFC144DC83800F7A649C5AB7F185F55409239709F9B1E99F48700219011850412353F53966867ER9L" TargetMode="External"/><Relationship Id="rId17" Type="http://schemas.openxmlformats.org/officeDocument/2006/relationships/hyperlink" Target="consultantplus://offline/ref=5145B36DF16BB9FE50CF4FA26712AF71EBE4BACF4ED583800F7A649C5AB7F185F55409239709F8B6E79F48700219011850412353F53966867ER9L" TargetMode="External"/><Relationship Id="rId38" Type="http://schemas.openxmlformats.org/officeDocument/2006/relationships/hyperlink" Target="consultantplus://offline/ref=5145B36DF16BB9FE50CF4FA26712AF71EBE4BACC4CDD83800F7A649C5AB7F185F55409239709F8B1E19F48700219011850412353F53966867ER9L" TargetMode="External"/><Relationship Id="rId59" Type="http://schemas.openxmlformats.org/officeDocument/2006/relationships/hyperlink" Target="consultantplus://offline/ref=5145B36DF16BB9FE50CF4FA26712AF71EAE1BACA4CD083800F7A649C5AB7F185F55409239709F9B1E19F48700219011850412353F53966867ER9L" TargetMode="External"/><Relationship Id="rId103" Type="http://schemas.openxmlformats.org/officeDocument/2006/relationships/hyperlink" Target="consultantplus://offline/ref=5145B36DF16BB9FE50CF4FA26712AF71EBE5B2CC4DDC83800F7A649C5AB7F185F55409239709FFB4E59F48700219011850412353F53966867ER9L" TargetMode="External"/><Relationship Id="rId124" Type="http://schemas.openxmlformats.org/officeDocument/2006/relationships/hyperlink" Target="consultantplus://offline/ref=5145B36DF16BB9FE50CF4FA26712AF71EAE0B9C84FD383800F7A649C5AB7F185F55409239709FDB5E29F48700219011850412353F53966867ER9L" TargetMode="External"/><Relationship Id="rId310" Type="http://schemas.openxmlformats.org/officeDocument/2006/relationships/hyperlink" Target="consultantplus://offline/ref=5145B36DF16BB9FE50CF4FA26712AF71EBEDBDCC4AD483800F7A649C5AB7F185F55409239709F9B2E99F48700219011850412353F53966867ER9L" TargetMode="External"/><Relationship Id="rId70" Type="http://schemas.openxmlformats.org/officeDocument/2006/relationships/hyperlink" Target="consultantplus://offline/ref=5145B36DF16BB9FE50CF4FA26712AF71EBE5B2CC4DDC83800F7A649C5AB7F185F55409239709FFB5E69F48700219011850412353F53966867ER9L" TargetMode="External"/><Relationship Id="rId91" Type="http://schemas.openxmlformats.org/officeDocument/2006/relationships/hyperlink" Target="consultantplus://offline/ref=5145B36DF16BB9FE50CF4FA26712AF71E8E3BBC949D683800F7A649C5AB7F185F55409239709FFB6E99F48700219011850412353F53966867ER9L" TargetMode="External"/><Relationship Id="rId145" Type="http://schemas.openxmlformats.org/officeDocument/2006/relationships/hyperlink" Target="consultantplus://offline/ref=5145B36DF16BB9FE50CF4FA26712AF71EBE4BACC4CDD83800F7A649C5AB7F185F55409239709F8B1E19F48700219011850412353F53966867ER9L" TargetMode="External"/><Relationship Id="rId166" Type="http://schemas.openxmlformats.org/officeDocument/2006/relationships/hyperlink" Target="consultantplus://offline/ref=5145B36DF16BB9FE50CF4FA26712AF71EAE4BBC04AD083800F7A649C5AB7F185F55409239709FDB1E69F48700219011850412353F53966867ER9L" TargetMode="External"/><Relationship Id="rId187" Type="http://schemas.openxmlformats.org/officeDocument/2006/relationships/hyperlink" Target="consultantplus://offline/ref=5145B36DF16BB9FE50CF4FA26712AF71EBE4B2CB4AD583800F7A649C5AB7F185F55409239709FBB2E49F48700219011850412353F53966867ER9L" TargetMode="External"/><Relationship Id="rId331" Type="http://schemas.openxmlformats.org/officeDocument/2006/relationships/hyperlink" Target="consultantplus://offline/ref=5145B36DF16BB9FE50CF4FA26712AF71EAE4BACD4ED083800F7A649C5AB7F185F55409239709FBB3E49F48700219011850412353F53966867ER9L" TargetMode="External"/><Relationship Id="rId352" Type="http://schemas.openxmlformats.org/officeDocument/2006/relationships/hyperlink" Target="consultantplus://offline/ref=5145B36DF16BB9FE50CF4FA26712AF71EBE5B2CC4DDC83800F7A649C5AB7F185F55409239709FEB4E49F48700219011850412353F53966867ER9L" TargetMode="External"/><Relationship Id="rId373" Type="http://schemas.openxmlformats.org/officeDocument/2006/relationships/hyperlink" Target="consultantplus://offline/ref=5145B36DF16BB9FE50CF4FA26712AF71EBE5B2CC4DDC83800F7A649C5AB7F185F55409239709FEB7E29F48700219011850412353F53966867ER9L" TargetMode="External"/><Relationship Id="rId1" Type="http://schemas.openxmlformats.org/officeDocument/2006/relationships/styles" Target="styles.xml"/><Relationship Id="rId212" Type="http://schemas.openxmlformats.org/officeDocument/2006/relationships/hyperlink" Target="consultantplus://offline/ref=5145B36DF16BB9FE50CF4FA26712AF71EAE4B9C048DC83800F7A649C5AB7F185F55409239709F9B1E99F48700219011850412353F53966867ER9L" TargetMode="External"/><Relationship Id="rId233" Type="http://schemas.openxmlformats.org/officeDocument/2006/relationships/hyperlink" Target="consultantplus://offline/ref=5145B36DF16BB9FE50CF4FA26712AF71EBE5B2CC4DDC83800F7A649C5AB7F185F55409239709FFB6E39F48700219011850412353F53966867ER9L" TargetMode="External"/><Relationship Id="rId254" Type="http://schemas.openxmlformats.org/officeDocument/2006/relationships/hyperlink" Target="consultantplus://offline/ref=5145B36DF16BB9FE50CF4FA26712AF71E8E5B8CE4AD783800F7A649C5AB7F185F55409239709F9B4E69F48700219011850412353F53966867ER9L" TargetMode="External"/><Relationship Id="rId28" Type="http://schemas.openxmlformats.org/officeDocument/2006/relationships/hyperlink" Target="consultantplus://offline/ref=5145B36DF16BB9FE50CF4FA26712AF71E8ECB8CB4AD283800F7A649C5AB7F185F55409239709F8B1E09F48700219011850412353F53966867ER9L" TargetMode="External"/><Relationship Id="rId49" Type="http://schemas.openxmlformats.org/officeDocument/2006/relationships/hyperlink" Target="consultantplus://offline/ref=5145B36DF16BB9FE50CF4FA26712AF71EAE7BBC84ED383800F7A649C5AB7F185F55409239709F8B8E39F48700219011850412353F53966867ER9L" TargetMode="External"/><Relationship Id="rId114" Type="http://schemas.openxmlformats.org/officeDocument/2006/relationships/hyperlink" Target="consultantplus://offline/ref=5145B36DF16BB9FE50CF4FA26712AF71EAE0B9C84FD383800F7A649C5AB7F185F55409239709F1B0E49F48700219011850412353F53966867ER9L" TargetMode="External"/><Relationship Id="rId275" Type="http://schemas.openxmlformats.org/officeDocument/2006/relationships/hyperlink" Target="consultantplus://offline/ref=5145B36DF16BB9FE50CF4FA26712AF71EBE5B2CC4DDC83800F7A649C5AB7F185F55409239709FFB9E79F48700219011850412353F53966867ER9L" TargetMode="External"/><Relationship Id="rId296" Type="http://schemas.openxmlformats.org/officeDocument/2006/relationships/hyperlink" Target="consultantplus://offline/ref=5145B36DF16BB9FE50CF4FA26712AF71EBE5B2CC4DDC83800F7A649C5AB7F185F55409239709FEB0E09F48700219011850412353F53966867ER9L" TargetMode="External"/><Relationship Id="rId300" Type="http://schemas.openxmlformats.org/officeDocument/2006/relationships/hyperlink" Target="consultantplus://offline/ref=5145B36DF16BB9FE50CF4FA26712AF71E8ECB8CB4AD283800F7A649C5AB7F185F55409239709F8B1E89F48700219011850412353F53966867ER9L" TargetMode="External"/><Relationship Id="rId60" Type="http://schemas.openxmlformats.org/officeDocument/2006/relationships/hyperlink" Target="consultantplus://offline/ref=5145B36DF16BB9FE50CF4FA26712AF71EAE0BFCC4FDD83800F7A649C5AB7F185F55409239709F9B3E49F48700219011850412353F53966867ER9L" TargetMode="External"/><Relationship Id="rId81" Type="http://schemas.openxmlformats.org/officeDocument/2006/relationships/hyperlink" Target="consultantplus://offline/ref=5145B36DF16BB9FE50CF4FA26712AF71EAE4BACD4CD283800F7A649C5AB7F185F5540923970DF0B7E19F48700219011850412353F53966867ER9L" TargetMode="External"/><Relationship Id="rId135" Type="http://schemas.openxmlformats.org/officeDocument/2006/relationships/hyperlink" Target="consultantplus://offline/ref=5145B36DF16BB9FE50CF4FA26712AF71EBE6B9C84AD483800F7A649C5AB7F185F55409239709FBB3E59F48700219011850412353F53966867ER9L" TargetMode="External"/><Relationship Id="rId156" Type="http://schemas.openxmlformats.org/officeDocument/2006/relationships/hyperlink" Target="consultantplus://offline/ref=5145B36DF16BB9FE50CF4FA26712AF71EBE4BACF4ED583800F7A649C5AB7F185F55409239709F8B9E59F48700219011850412353F53966867ER9L" TargetMode="External"/><Relationship Id="rId177" Type="http://schemas.openxmlformats.org/officeDocument/2006/relationships/hyperlink" Target="consultantplus://offline/ref=5145B36DF16BB9FE50CF4FA26712AF71E8E7BBCF48D383800F7A649C5AB7F185F55409239709F9B0E29F48700219011850412353F53966867ER9L" TargetMode="External"/><Relationship Id="rId198" Type="http://schemas.openxmlformats.org/officeDocument/2006/relationships/hyperlink" Target="consultantplus://offline/ref=5145B36DF16BB9FE50CF4FA26712AF71EBE4BACE45D383800F7A649C5AB7F185F55409239709F9B4E79F48700219011850412353F53966867ER9L" TargetMode="External"/><Relationship Id="rId321" Type="http://schemas.openxmlformats.org/officeDocument/2006/relationships/hyperlink" Target="consultantplus://offline/ref=5145B36DF16BB9FE50CF4FA26712AF71EAE4BACD4CD283800F7A649C5AB7F185F5540923970CF9B0E59F48700219011850412353F53966867ER9L" TargetMode="External"/><Relationship Id="rId342" Type="http://schemas.openxmlformats.org/officeDocument/2006/relationships/hyperlink" Target="consultantplus://offline/ref=5145B36DF16BB9FE50CF4FA26712AF71EBE5B2CC4DDC83800F7A649C5AB7F185F55409239709FEB5E39F48700219011850412353F53966867ER9L" TargetMode="External"/><Relationship Id="rId363" Type="http://schemas.openxmlformats.org/officeDocument/2006/relationships/hyperlink" Target="consultantplus://offline/ref=5145B36DF16BB9FE50CF4FA26712AF71EAE4BBC04FD283800F7A649C5AB7F185F55409239709FBB9E99F48700219011850412353F53966867ER9L" TargetMode="External"/><Relationship Id="rId384" Type="http://schemas.openxmlformats.org/officeDocument/2006/relationships/hyperlink" Target="consultantplus://offline/ref=5145B36DF16BB9FE50CF4FA26712AF71EAE3BDC94ED383800F7A649C5AB7F185F55409239709F8B2E19F48700219011850412353F53966867ER9L" TargetMode="External"/><Relationship Id="rId202" Type="http://schemas.openxmlformats.org/officeDocument/2006/relationships/hyperlink" Target="consultantplus://offline/ref=5145B36DF16BB9FE50CF4FA26712AF71EBEDBDCC4AD483800F7A649C5AB7F185F55409239709F9B2E09F48700219011850412353F53966867ER9L" TargetMode="External"/><Relationship Id="rId223" Type="http://schemas.openxmlformats.org/officeDocument/2006/relationships/hyperlink" Target="consultantplus://offline/ref=5145B36DF16BB9FE50CF4FA26712AF71EAE0B8CA4CD583800F7A649C5AB7F185F5540923950CF2E5B1D0492C4648121851412156E973RAL" TargetMode="External"/><Relationship Id="rId244" Type="http://schemas.openxmlformats.org/officeDocument/2006/relationships/hyperlink" Target="consultantplus://offline/ref=5145B36DF16BB9FE50CF4FA26712AF71EAECBBCB4FD283800F7A649C5AB7F185F55409239709F9B3E99F48700219011850412353F53966867ER9L" TargetMode="External"/><Relationship Id="rId18" Type="http://schemas.openxmlformats.org/officeDocument/2006/relationships/hyperlink" Target="consultantplus://offline/ref=5145B36DF16BB9FE50CF4FA26712AF71EBECBDCD4DD183800F7A649C5AB7F185F55409239709FAB7E49F48700219011850412353F53966867ER9L" TargetMode="External"/><Relationship Id="rId39" Type="http://schemas.openxmlformats.org/officeDocument/2006/relationships/hyperlink" Target="consultantplus://offline/ref=5145B36DF16BB9FE50CF4FA26712AF71EAE1BCC14FD683800F7A649C5AB7F185F55409239709FDB1E29F48700219011850412353F53966867ER9L" TargetMode="External"/><Relationship Id="rId265" Type="http://schemas.openxmlformats.org/officeDocument/2006/relationships/hyperlink" Target="consultantplus://offline/ref=5145B36DF16BB9FE50CF4FA26712AF71EAE3B9C94CD283800F7A649C5AB7F185F55409239709FBB2E19F48700219011850412353F53966867ER9L" TargetMode="External"/><Relationship Id="rId286" Type="http://schemas.openxmlformats.org/officeDocument/2006/relationships/hyperlink" Target="consultantplus://offline/ref=5145B36DF16BB9FE50CF4FA26712AF71E8E7BBCB4FD783800F7A649C5AB7F185F55409239709F9B1E99F48700219011850412353F53966867ER9L" TargetMode="External"/><Relationship Id="rId50" Type="http://schemas.openxmlformats.org/officeDocument/2006/relationships/hyperlink" Target="consultantplus://offline/ref=5145B36DF16BB9FE50CF4FA26712AF71EAE1BCC849D383800F7A649C5AB7F185F55409239709F9B3E99F48700219011850412353F53966867ER9L" TargetMode="External"/><Relationship Id="rId104" Type="http://schemas.openxmlformats.org/officeDocument/2006/relationships/hyperlink" Target="consultantplus://offline/ref=5145B36DF16BB9FE50CF4FA26712AF71EBE5B2CC4DDC83800F7A649C5AB7F185F55409239709FFB4E69F48700219011850412353F53966867ER9L" TargetMode="External"/><Relationship Id="rId125" Type="http://schemas.openxmlformats.org/officeDocument/2006/relationships/hyperlink" Target="consultantplus://offline/ref=5145B36DF16BB9FE50CF4FA26712AF71EBE5B2C84ED683800F7A649C5AB7F185F55409239709F8B9E19F48700219011850412353F53966867ER9L" TargetMode="External"/><Relationship Id="rId146" Type="http://schemas.openxmlformats.org/officeDocument/2006/relationships/hyperlink" Target="consultantplus://offline/ref=5145B36DF16BB9FE50CF4FA26712AF71EAE3BACA44D783800F7A649C5AB7F185F55409239709F9B1E89F48700219011850412353F53966867ER9L" TargetMode="External"/><Relationship Id="rId167" Type="http://schemas.openxmlformats.org/officeDocument/2006/relationships/hyperlink" Target="consultantplus://offline/ref=5145B36DF16BB9FE50CF4FA26712AF71EAE4BBC04AD083800F7A649C5AB7F185F55409239709FDB1E79F48700219011850412353F53966867ER9L" TargetMode="External"/><Relationship Id="rId188" Type="http://schemas.openxmlformats.org/officeDocument/2006/relationships/hyperlink" Target="consultantplus://offline/ref=5145B36DF16BB9FE50CF4FA26712AF71E8E2BEC148D183800F7A649C5AB7F185F55409239709F9B2E99F48700219011850412353F53966867ER9L" TargetMode="External"/><Relationship Id="rId311" Type="http://schemas.openxmlformats.org/officeDocument/2006/relationships/hyperlink" Target="consultantplus://offline/ref=5145B36DF16BB9FE50CF4FA26712AF71E8E2BEC148D183800F7A649C5AB7F185F55409239709F9B4E29F48700219011850412353F53966867ER9L" TargetMode="External"/><Relationship Id="rId332" Type="http://schemas.openxmlformats.org/officeDocument/2006/relationships/hyperlink" Target="consultantplus://offline/ref=5145B36DF16BB9FE50CF4FA26712AF71EBE5B2CC4DDC83800F7A649C5AB7F185F55409239709FEB2E79F48700219011850412353F53966867ER9L" TargetMode="External"/><Relationship Id="rId353" Type="http://schemas.openxmlformats.org/officeDocument/2006/relationships/hyperlink" Target="consultantplus://offline/ref=5145B36DF16BB9FE50CF4FA26712AF71EBE4BACB4DD383800F7A649C5AB7F185F55409239709F8B9E69F48700219011850412353F53966867ER9L" TargetMode="External"/><Relationship Id="rId374" Type="http://schemas.openxmlformats.org/officeDocument/2006/relationships/hyperlink" Target="consultantplus://offline/ref=5145B36DF16BB9FE50CF4FA26712AF71EBE5B2CC4DDC83800F7A649C5AB7F185F55409239709FEB7E39F48700219011850412353F53966867ER9L" TargetMode="External"/><Relationship Id="rId71" Type="http://schemas.openxmlformats.org/officeDocument/2006/relationships/hyperlink" Target="consultantplus://offline/ref=5145B36DF16BB9FE50CF4FA26712AF71EAE4BACD4CD283800F7A649C5AB7F185F5540923970DF0B4E59F48700219011850412353F53966867ER9L" TargetMode="External"/><Relationship Id="rId92" Type="http://schemas.openxmlformats.org/officeDocument/2006/relationships/hyperlink" Target="consultantplus://offline/ref=5145B36DF16BB9FE50CF4FA26712AF71E8ECB8CB4BD583800F7A649C5AB7F185F55409239709FFB4E59F48700219011850412353F53966867ER9L" TargetMode="External"/><Relationship Id="rId213" Type="http://schemas.openxmlformats.org/officeDocument/2006/relationships/hyperlink" Target="consultantplus://offline/ref=5145B36DF16BB9FE50CF4FA26712AF71E8E5BECC4DD483800F7A649C5AB7F185E754512F970DE7B1E58A1E214474RDL" TargetMode="External"/><Relationship Id="rId234" Type="http://schemas.openxmlformats.org/officeDocument/2006/relationships/hyperlink" Target="consultantplus://offline/ref=5145B36DF16BB9FE50CF4FA26712AF71EBECBFCC4BD583800F7A649C5AB7F185F55409239708F8B0E29F48700219011850412353F53966867ER9L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5145B36DF16BB9FE50CF4FA26712AF71EBECBFCC4BD583800F7A649C5AB7F185F55409239708F8B1E89F48700219011850412353F53966867ER9L" TargetMode="External"/><Relationship Id="rId255" Type="http://schemas.openxmlformats.org/officeDocument/2006/relationships/hyperlink" Target="consultantplus://offline/ref=5145B36DF16BB9FE50CF4FA26712AF71EBE6B9C84AD483800F7A649C5AB7F185F55409239709FBB5E19F48700219011850412353F53966867ER9L" TargetMode="External"/><Relationship Id="rId276" Type="http://schemas.openxmlformats.org/officeDocument/2006/relationships/hyperlink" Target="consultantplus://offline/ref=5145B36DF16BB9FE50CF4FA26712AF71EAE4BACF44D083800F7A649C5AB7F185F55409239709F9B0E59F48700219011850412353F53966867ER9L" TargetMode="External"/><Relationship Id="rId297" Type="http://schemas.openxmlformats.org/officeDocument/2006/relationships/hyperlink" Target="consultantplus://offline/ref=5145B36DF16BB9FE50CF4FA26712AF71EBE5B2CC4DDC83800F7A649C5AB7F185F55409239709FEB0E19F48700219011850412353F53966867ER9L" TargetMode="External"/><Relationship Id="rId40" Type="http://schemas.openxmlformats.org/officeDocument/2006/relationships/hyperlink" Target="consultantplus://offline/ref=5145B36DF16BB9FE50CF4FA26712AF71EAE5BBC94CD283800F7A649C5AB7F185F55409239709F8B4E29F48700219011850412353F53966867ER9L" TargetMode="External"/><Relationship Id="rId115" Type="http://schemas.openxmlformats.org/officeDocument/2006/relationships/hyperlink" Target="consultantplus://offline/ref=5145B36DF16BB9FE50CF4FA26712AF71E8E1B2CD4CD483800F7A649C5AB7F185F55409239709FBB7E09F48700219011850412353F53966867ER9L" TargetMode="External"/><Relationship Id="rId136" Type="http://schemas.openxmlformats.org/officeDocument/2006/relationships/hyperlink" Target="consultantplus://offline/ref=5145B36DF16BB9FE50CF4FA26712AF71E8E0BCCC49D283800F7A649C5AB7F185E754512F970DE7B1E58A1E214474RDL" TargetMode="External"/><Relationship Id="rId157" Type="http://schemas.openxmlformats.org/officeDocument/2006/relationships/hyperlink" Target="consultantplus://offline/ref=5145B36DF16BB9FE50CF4FA26712AF71E8E1B2CD4CD483800F7A649C5AB7F185F55409239709F9B6E89F48700219011850412353F53966867ER9L" TargetMode="External"/><Relationship Id="rId178" Type="http://schemas.openxmlformats.org/officeDocument/2006/relationships/hyperlink" Target="consultantplus://offline/ref=5145B36DF16BB9FE50CF4FA26712AF71EBECBFCC4BD583800F7A649C5AB7F185F55409239708F8B0E09F48700219011850412353F53966867ER9L" TargetMode="External"/><Relationship Id="rId301" Type="http://schemas.openxmlformats.org/officeDocument/2006/relationships/hyperlink" Target="consultantplus://offline/ref=5145B36DF16BB9FE50CF4FA26712AF71EBE5B2CC4DDC83800F7A649C5AB7F185F55409239709FEB0E59F48700219011850412353F53966867ER9L" TargetMode="External"/><Relationship Id="rId322" Type="http://schemas.openxmlformats.org/officeDocument/2006/relationships/hyperlink" Target="consultantplus://offline/ref=5145B36DF16BB9FE50CF4FA26712AF71EBE5B2CC4DDC83800F7A649C5AB7F185F55409239709FEB2E09F48700219011850412353F53966867ER9L" TargetMode="External"/><Relationship Id="rId343" Type="http://schemas.openxmlformats.org/officeDocument/2006/relationships/hyperlink" Target="consultantplus://offline/ref=5145B36DF16BB9FE50CF4FA26712AF71EBE5B2CC4DDC83800F7A649C5AB7F185F55409239709FEB5E59F48700219011850412353F53966867ER9L" TargetMode="External"/><Relationship Id="rId364" Type="http://schemas.openxmlformats.org/officeDocument/2006/relationships/hyperlink" Target="consultantplus://offline/ref=5145B36DF16BB9FE50CF4FA26712AF71EBE6B9C84AD483800F7A649C5AB7F185F55409239709FBB4E69F48700219011850412353F53966867ER9L" TargetMode="External"/><Relationship Id="rId61" Type="http://schemas.openxmlformats.org/officeDocument/2006/relationships/hyperlink" Target="consultantplus://offline/ref=5145B36DF16BB9FE50CF4FA26712AF71EAE4BACD4CD283800F7A649C5AB7F185F5540923970DF0B4E29F48700219011850412353F53966867ER9L" TargetMode="External"/><Relationship Id="rId82" Type="http://schemas.openxmlformats.org/officeDocument/2006/relationships/hyperlink" Target="consultantplus://offline/ref=5145B36DF16BB9FE50CF4FA26712AF71EAE4BACD4CD283800F7A649C5AB7F185F5540923970DF0B7E19F48700219011850412353F53966867ER9L" TargetMode="External"/><Relationship Id="rId199" Type="http://schemas.openxmlformats.org/officeDocument/2006/relationships/hyperlink" Target="consultantplus://offline/ref=5145B36DF16BB9FE50CF4FA26712AF71EBEDBDCC4AD483800F7A649C5AB7F185F55409239709F9B7E99F48700219011850412353F53966867ER9L" TargetMode="External"/><Relationship Id="rId203" Type="http://schemas.openxmlformats.org/officeDocument/2006/relationships/hyperlink" Target="consultantplus://offline/ref=5145B36DF16BB9FE50CF4FA26712AF71EBEDBDCC4AD483800F7A649C5AB7F185F55409239709F9B7E99F48700219011850412353F53966867ER9L" TargetMode="External"/><Relationship Id="rId385" Type="http://schemas.openxmlformats.org/officeDocument/2006/relationships/hyperlink" Target="consultantplus://offline/ref=5145B36DF16BB9FE50CF4FA26712AF71EAE3B3C04FD783800F7A649C5AB7F185F5540923970BFFB1E49F48700219011850412353F53966867ER9L" TargetMode="External"/><Relationship Id="rId19" Type="http://schemas.openxmlformats.org/officeDocument/2006/relationships/hyperlink" Target="consultantplus://offline/ref=5145B36DF16BB9FE50CF4FA26712AF71EAE4BBC04FD283800F7A649C5AB7F185F55409239709FBB9E69F48700219011850412353F53966867ER9L" TargetMode="External"/><Relationship Id="rId224" Type="http://schemas.openxmlformats.org/officeDocument/2006/relationships/hyperlink" Target="consultantplus://offline/ref=5145B36DF16BB9FE50CF4FA26712AF71EAE4BACD4CD283800F7A649C5AB7F185F5540923970DF0B9E89F48700219011850412353F53966867ER9L" TargetMode="External"/><Relationship Id="rId245" Type="http://schemas.openxmlformats.org/officeDocument/2006/relationships/hyperlink" Target="consultantplus://offline/ref=5145B36DF16BB9FE50CF4FA26712AF71E8E0B2CE45D283800F7A649C5AB7F185F55409239709F9B0E29F48700219011850412353F53966867ER9L" TargetMode="External"/><Relationship Id="rId266" Type="http://schemas.openxmlformats.org/officeDocument/2006/relationships/hyperlink" Target="consultantplus://offline/ref=5145B36DF16BB9FE50CF4FA26712AF71EBE5B2CC4DDC83800F7A649C5AB7F185F55409239709FFB6E79F48700219011850412353F53966867ER9L" TargetMode="External"/><Relationship Id="rId287" Type="http://schemas.openxmlformats.org/officeDocument/2006/relationships/hyperlink" Target="consultantplus://offline/ref=5145B36DF16BB9FE50CF4FA26712AF71EAE3B8CA4BD383800F7A649C5AB7F185F55409239709F1B6E19F48700219011850412353F53966867ER9L" TargetMode="External"/><Relationship Id="rId30" Type="http://schemas.openxmlformats.org/officeDocument/2006/relationships/hyperlink" Target="consultantplus://offline/ref=5145B36DF16BB9FE50CF4FA26712AF71E8E0B2CE45D283800F7A649C5AB7F185F55409239709F9B1E89F48700219011850412353F53966867ER9L" TargetMode="External"/><Relationship Id="rId105" Type="http://schemas.openxmlformats.org/officeDocument/2006/relationships/hyperlink" Target="consultantplus://offline/ref=5145B36DF16BB9FE50CF4FA26712AF71EBE6B9C84AD483800F7A649C5AB7F185F55409239709FBB0E09F48700219011850412353F53966867ER9L" TargetMode="External"/><Relationship Id="rId126" Type="http://schemas.openxmlformats.org/officeDocument/2006/relationships/hyperlink" Target="consultantplus://offline/ref=5145B36DF16BB9FE50CF4FA26712AF71EBE6B9C84AD483800F7A649C5AB7F185F55409239709FBB0E59F48700219011850412353F53966867ER9L" TargetMode="External"/><Relationship Id="rId147" Type="http://schemas.openxmlformats.org/officeDocument/2006/relationships/hyperlink" Target="consultantplus://offline/ref=5145B36DF16BB9FE50CF4FA26712AF71EBE4BACF4ED583800F7A649C5AB7F185F55409239709F8B6E99F48700219011850412353F53966867ER9L" TargetMode="External"/><Relationship Id="rId168" Type="http://schemas.openxmlformats.org/officeDocument/2006/relationships/hyperlink" Target="consultantplus://offline/ref=5145B36DF16BB9FE50CF4FA26712AF71EBE6B9C84AD483800F7A649C5AB7F185F55409239709FBB2E49F48700219011850412353F53966867ER9L" TargetMode="External"/><Relationship Id="rId312" Type="http://schemas.openxmlformats.org/officeDocument/2006/relationships/hyperlink" Target="consultantplus://offline/ref=5145B36DF16BB9FE50CF4FA26712AF71EBE5B2CC4DDC83800F7A649C5AB7F185F55409239709FEB3E19F48700219011850412353F53966867ER9L" TargetMode="External"/><Relationship Id="rId333" Type="http://schemas.openxmlformats.org/officeDocument/2006/relationships/hyperlink" Target="consultantplus://offline/ref=5145B36DF16BB9FE50CF4FA26712AF71EAE4BACD4CD283800F7A649C5AB7F185F5540923970CF9B2E29F48700219011850412353F53966867ER9L" TargetMode="External"/><Relationship Id="rId354" Type="http://schemas.openxmlformats.org/officeDocument/2006/relationships/hyperlink" Target="consultantplus://offline/ref=5145B36DF16BB9FE50CF4FA26712AF71EBE4BACF4ED583800F7A649C5AB7F185F55409239709F8B9E79F48700219011850412353F53966867ER9L" TargetMode="External"/><Relationship Id="rId51" Type="http://schemas.openxmlformats.org/officeDocument/2006/relationships/hyperlink" Target="consultantplus://offline/ref=5145B36DF16BB9FE50CF4FA26712AF71E8E5BEC84FD483800F7A649C5AB7F185F55409239709FFB7E49F48700219011850412353F53966867ER9L" TargetMode="External"/><Relationship Id="rId72" Type="http://schemas.openxmlformats.org/officeDocument/2006/relationships/hyperlink" Target="consultantplus://offline/ref=5145B36DF16BB9FE50CF4FA26712AF71EAE7BBCF45D083800F7A649C5AB7F185F55409239709F8B4E59F48700219011850412353F53966867ER9L" TargetMode="External"/><Relationship Id="rId93" Type="http://schemas.openxmlformats.org/officeDocument/2006/relationships/hyperlink" Target="consultantplus://offline/ref=5145B36DF16BB9FE50CF4FA26712AF71EAE4BACD4CD283800F7A649C5AB7F185F5540923970DF0B6E69F48700219011850412353F53966867ER9L" TargetMode="External"/><Relationship Id="rId189" Type="http://schemas.openxmlformats.org/officeDocument/2006/relationships/hyperlink" Target="consultantplus://offline/ref=5145B36DF16BB9FE50CF4FA26712AF71EBE5B2CC4DDC83800F7A649C5AB7F185F55409239709FFB7E39F48700219011850412353F53966867ER9L" TargetMode="External"/><Relationship Id="rId375" Type="http://schemas.openxmlformats.org/officeDocument/2006/relationships/hyperlink" Target="consultantplus://offline/ref=5145B36DF16BB9FE50CF4FA26712AF71EAE4BACD4CD283800F7A649C5AB7F185F5540923970CF9B5E59F48700219011850412353F53966867ER9L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consultantplus://offline/ref=5145B36DF16BB9FE50CF4FA26712AF71EFECBBCB49DEDE8A0723689E5DB8AE92F21D05229709F8B2EBC04D6513410C1C4A5F2648E93B6478R5L" TargetMode="External"/><Relationship Id="rId235" Type="http://schemas.openxmlformats.org/officeDocument/2006/relationships/hyperlink" Target="consultantplus://offline/ref=5145B36DF16BB9FE50CF4FA26712AF71EBECBFCC4BD583800F7A649C5AB7F185F55409239708F8B0E39F48700219011850412353F53966867ER9L" TargetMode="External"/><Relationship Id="rId256" Type="http://schemas.openxmlformats.org/officeDocument/2006/relationships/hyperlink" Target="consultantplus://offline/ref=5145B36DF16BB9FE50CF4FA26712AF71E8E5B8CE4AD783800F7A649C5AB7F185F55409239709F9B4E79F48700219011850412353F53966867ER9L" TargetMode="External"/><Relationship Id="rId277" Type="http://schemas.openxmlformats.org/officeDocument/2006/relationships/hyperlink" Target="consultantplus://offline/ref=5145B36DF16BB9FE50CF4FA26712AF71EAE3BBCB4DD383800F7A649C5AB7F185F55409239709F8B9E69F48700219011850412353F53966867ER9L" TargetMode="External"/><Relationship Id="rId298" Type="http://schemas.openxmlformats.org/officeDocument/2006/relationships/hyperlink" Target="consultantplus://offline/ref=5145B36DF16BB9FE50CF4FA26712AF71E8E0B2CE45D283800F7A649C5AB7F185F55409239709F9B0E49F48700219011850412353F53966867ER9L" TargetMode="External"/><Relationship Id="rId116" Type="http://schemas.openxmlformats.org/officeDocument/2006/relationships/hyperlink" Target="consultantplus://offline/ref=5145B36DF16BB9FE50CF4FA26712AF71EBE4BACF4DD783800F7A649C5AB7F185F55409239709FDB1E09F48700219011850412353F53966867ER9L" TargetMode="External"/><Relationship Id="rId137" Type="http://schemas.openxmlformats.org/officeDocument/2006/relationships/hyperlink" Target="consultantplus://offline/ref=5145B36DF16BB9FE50CF4FA26712AF71EBE6B9C84AD483800F7A649C5AB7F185F55409239709FBB3E69F48700219011850412353F53966867ER9L" TargetMode="External"/><Relationship Id="rId158" Type="http://schemas.openxmlformats.org/officeDocument/2006/relationships/hyperlink" Target="consultantplus://offline/ref=5145B36DF16BB9FE50CF4FA26712AF71E8E0B2C14BD783800F7A649C5AB7F185F55409239709F9B3E19F48700219011850412353F53966867ER9L" TargetMode="External"/><Relationship Id="rId302" Type="http://schemas.openxmlformats.org/officeDocument/2006/relationships/hyperlink" Target="consultantplus://offline/ref=5145B36DF16BB9FE50CF4FA26712AF71EBE5B2CC4DDC83800F7A649C5AB7F185F55409239709FEB0E89F48700219011850412353F53966867ER9L" TargetMode="External"/><Relationship Id="rId323" Type="http://schemas.openxmlformats.org/officeDocument/2006/relationships/hyperlink" Target="consultantplus://offline/ref=5145B36DF16BB9FE50CF4FA26712AF71EBE5B2CC4DDC83800F7A649C5AB7F185F55409239709FEB2E29F48700219011850412353F53966867ER9L" TargetMode="External"/><Relationship Id="rId344" Type="http://schemas.openxmlformats.org/officeDocument/2006/relationships/hyperlink" Target="consultantplus://offline/ref=5145B36DF16BB9FE50CF4FA26712AF71EBE5B2CC4DDC83800F7A649C5AB7F185F55409239709FEB5E79F48700219011850412353F53966867ER9L" TargetMode="External"/><Relationship Id="rId20" Type="http://schemas.openxmlformats.org/officeDocument/2006/relationships/hyperlink" Target="consultantplus://offline/ref=5145B36DF16BB9FE50CF4FA26712AF71EBE4BACE44D683800F7A649C5AB7F185F55409239709F9B5E29F48700219011850412353F53966867ER9L" TargetMode="External"/><Relationship Id="rId41" Type="http://schemas.openxmlformats.org/officeDocument/2006/relationships/hyperlink" Target="consultantplus://offline/ref=5145B36DF16BB9FE50CF4FA26712AF71EBE5B2C84DDC83800F7A649C5AB7F185F55409239709F9B2E39F48700219011850412353F53966867ER9L" TargetMode="External"/><Relationship Id="rId62" Type="http://schemas.openxmlformats.org/officeDocument/2006/relationships/hyperlink" Target="consultantplus://offline/ref=5145B36DF16BB9FE50CF4FA26712AF71E8E1B2CD4CD483800F7A649C5AB7F185E754512F970DE7B1E58A1E214474RDL" TargetMode="External"/><Relationship Id="rId83" Type="http://schemas.openxmlformats.org/officeDocument/2006/relationships/hyperlink" Target="consultantplus://offline/ref=5145B36DF16BB9FE50CF4FA26712AF71EBE5B2CC4DDC83800F7A649C5AB7F185F55409239709FFB5E89F48700219011850412353F53966867ER9L" TargetMode="External"/><Relationship Id="rId179" Type="http://schemas.openxmlformats.org/officeDocument/2006/relationships/hyperlink" Target="consultantplus://offline/ref=5145B36DF16BB9FE50CF4FA26712AF71E8E1B2CD4CD483800F7A649C5AB7F185F55409239709FCB8E69F48700219011850412353F53966867ER9L" TargetMode="External"/><Relationship Id="rId365" Type="http://schemas.openxmlformats.org/officeDocument/2006/relationships/hyperlink" Target="consultantplus://offline/ref=5145B36DF16BB9FE50CF4FA26712AF71EAE7BBCC4FD483800F7A649C5AB7F185F55409239709F9B1E39F48700219011850412353F53966867ER9L" TargetMode="External"/><Relationship Id="rId386" Type="http://schemas.openxmlformats.org/officeDocument/2006/relationships/hyperlink" Target="consultantplus://offline/ref=5145B36DF16BB9FE50CF4FA26712AF71E1E0BFCB4783D4825E2F6A9952E7AB95E31D04268909FCAFE2941E72R0L" TargetMode="External"/><Relationship Id="rId190" Type="http://schemas.openxmlformats.org/officeDocument/2006/relationships/hyperlink" Target="consultantplus://offline/ref=5145B36DF16BB9FE50CF4FA26712AF71EBE5B2CC4DDC83800F7A649C5AB7F185F55409239709FFB7E59F48700219011850412353F53966867ER9L" TargetMode="External"/><Relationship Id="rId204" Type="http://schemas.openxmlformats.org/officeDocument/2006/relationships/hyperlink" Target="consultantplus://offline/ref=5145B36DF16BB9FE50CF4FA26712AF71EBEDBDCC4AD483800F7A649C5AB7F185F55409239709F9B2E89F48700219011850412353F53966867ER9L" TargetMode="External"/><Relationship Id="rId225" Type="http://schemas.openxmlformats.org/officeDocument/2006/relationships/hyperlink" Target="consultantplus://offline/ref=5145B36DF16BB9FE50CF4FA26712AF71EBE5B2CC4DDC83800F7A649C5AB7F185F55409239709FFB6E19F48700219011850412353F53966867ER9L" TargetMode="External"/><Relationship Id="rId246" Type="http://schemas.openxmlformats.org/officeDocument/2006/relationships/hyperlink" Target="consultantplus://offline/ref=5145B36DF16BB9FE50CF4FA26712AF71EBECBFCC4BD583800F7A649C5AB7F185F55409239708F8B0E59F48700219011850412353F53966867ER9L" TargetMode="External"/><Relationship Id="rId267" Type="http://schemas.openxmlformats.org/officeDocument/2006/relationships/hyperlink" Target="consultantplus://offline/ref=5145B36DF16BB9FE50CF4FA26712AF71EAE3BBCB4DD383800F7A649C5AB7F185F55409239709F8B9E69F48700219011850412353F53966867ER9L" TargetMode="External"/><Relationship Id="rId288" Type="http://schemas.openxmlformats.org/officeDocument/2006/relationships/hyperlink" Target="consultantplus://offline/ref=5145B36DF16BB9FE50CF4FA26712AF71EBE5BCCC45D483800F7A649C5AB7F185F55409239709F9B1E99F48700219011850412353F53966867ER9L" TargetMode="External"/><Relationship Id="rId106" Type="http://schemas.openxmlformats.org/officeDocument/2006/relationships/hyperlink" Target="consultantplus://offline/ref=5145B36DF16BB9FE50CF4FA26712AF71EBE5B2CC4DDC83800F7A649C5AB7F185F55409239709FFB4E89F48700219011850412353F53966867ER9L" TargetMode="External"/><Relationship Id="rId127" Type="http://schemas.openxmlformats.org/officeDocument/2006/relationships/hyperlink" Target="consultantplus://offline/ref=5145B36DF16BB9FE50CF4FA26712AF71EBE6B9C84AD483800F7A649C5AB7F185F55409239709FBB0E69F48700219011850412353F53966867ER9L" TargetMode="External"/><Relationship Id="rId313" Type="http://schemas.openxmlformats.org/officeDocument/2006/relationships/hyperlink" Target="consultantplus://offline/ref=5145B36DF16BB9FE50CF4FA26712AF71EBE4BACE4ED683800F7A649C5AB7F185F55409239709F8B5E09F48700219011850412353F53966867ER9L" TargetMode="External"/><Relationship Id="rId10" Type="http://schemas.openxmlformats.org/officeDocument/2006/relationships/hyperlink" Target="consultantplus://offline/ref=5145B36DF16BB9FE50CF4FA26712AF71E8E3BBC949D683800F7A649C5AB7F185F55409239709FFB6E59F48700219011850412353F53966867ER9L" TargetMode="External"/><Relationship Id="rId31" Type="http://schemas.openxmlformats.org/officeDocument/2006/relationships/hyperlink" Target="consultantplus://offline/ref=5145B36DF16BB9FE50CF4FA26712AF71E8EDBCCA4AD183800F7A649C5AB7F185F55409239709FCB6E69F48700219011850412353F53966867ER9L" TargetMode="External"/><Relationship Id="rId52" Type="http://schemas.openxmlformats.org/officeDocument/2006/relationships/hyperlink" Target="consultantplus://offline/ref=5145B36DF16BB9FE50CF4FA26712AF71E1E5BBCE49DEDE8A0723689E5DB8AE92F21D0522970AF9B9EBC04D6513410C1C4A5F2648E93B6478R5L" TargetMode="External"/><Relationship Id="rId73" Type="http://schemas.openxmlformats.org/officeDocument/2006/relationships/hyperlink" Target="consultantplus://offline/ref=5145B36DF16BB9FE50CF4FA26712AF71EBE4BACE44D683800F7A649C5AB7F185F55409239709F9B5E29F48700219011850412353F53966867ER9L" TargetMode="External"/><Relationship Id="rId94" Type="http://schemas.openxmlformats.org/officeDocument/2006/relationships/hyperlink" Target="consultantplus://offline/ref=5145B36DF16BB9FE50CF4FA26712AF71EBE1B9C04ADEDE8A0723689E5DB8AE92F21D05229709F8B2EBC04D6513410C1C4A5F2648E93B6478R5L" TargetMode="External"/><Relationship Id="rId148" Type="http://schemas.openxmlformats.org/officeDocument/2006/relationships/hyperlink" Target="consultantplus://offline/ref=5145B36DF16BB9FE50CF4FA26712AF71E8E1B2CD4CD483800F7A649C5AB7F185F55409239709F8B1E39F48700219011850412353F53966867ER9L" TargetMode="External"/><Relationship Id="rId169" Type="http://schemas.openxmlformats.org/officeDocument/2006/relationships/hyperlink" Target="consultantplus://offline/ref=5145B36DF16BB9FE50CF4FA26712AF71EAE1B2C949D783800F7A649C5AB7F185F55409239709F8B2E29F48700219011850412353F53966867ER9L" TargetMode="External"/><Relationship Id="rId334" Type="http://schemas.openxmlformats.org/officeDocument/2006/relationships/hyperlink" Target="consultantplus://offline/ref=5145B36DF16BB9FE50CF4FA26712AF71EBE5B2CC4DDC83800F7A649C5AB7F185F55409239709FEB2E99F48700219011850412353F53966867ER9L" TargetMode="External"/><Relationship Id="rId355" Type="http://schemas.openxmlformats.org/officeDocument/2006/relationships/hyperlink" Target="consultantplus://offline/ref=5145B36DF16BB9FE50CF4FA26712AF71EBE6B9C84AD483800F7A649C5AB7F185F55409239709FBB4E39F48700219011850412353F53966867ER9L" TargetMode="External"/><Relationship Id="rId376" Type="http://schemas.openxmlformats.org/officeDocument/2006/relationships/hyperlink" Target="consultantplus://offline/ref=5145B36DF16BB9FE50CF4FA26712AF71E0E7B2C04CDEDE8A0723689E5DB8AE80F24509229317F9B4FE961C2374R7L" TargetMode="External"/><Relationship Id="rId4" Type="http://schemas.openxmlformats.org/officeDocument/2006/relationships/hyperlink" Target="https://www.consultant.ru" TargetMode="External"/><Relationship Id="rId180" Type="http://schemas.openxmlformats.org/officeDocument/2006/relationships/hyperlink" Target="consultantplus://offline/ref=5145B36DF16BB9FE50CF4FA26712AF71EBE6B9C84AD483800F7A649C5AB7F185F55409239709FBB2E59F48700219011850412353F53966867ER9L" TargetMode="External"/><Relationship Id="rId215" Type="http://schemas.openxmlformats.org/officeDocument/2006/relationships/hyperlink" Target="consultantplus://offline/ref=5145B36DF16BB9FE50CF4FA26712AF71EBE6B9C84AD483800F7A649C5AB7F185F55409239709FBB2E99F48700219011850412353F53966867ER9L" TargetMode="External"/><Relationship Id="rId236" Type="http://schemas.openxmlformats.org/officeDocument/2006/relationships/hyperlink" Target="consultantplus://offline/ref=5145B36DF16BB9FE50CF4FA26712AF71E8ECB8CB4AD283800F7A649C5AB7F185F55409239709F8B1E49F48700219011850412353F53966867ER9L" TargetMode="External"/><Relationship Id="rId257" Type="http://schemas.openxmlformats.org/officeDocument/2006/relationships/hyperlink" Target="consultantplus://offline/ref=5145B36DF16BB9FE50CF4FA26712AF71EBE6B9C84AD483800F7A649C5AB7F185F55409239709FBB5E19F48700219011850412353F53966867ER9L" TargetMode="External"/><Relationship Id="rId278" Type="http://schemas.openxmlformats.org/officeDocument/2006/relationships/hyperlink" Target="consultantplus://offline/ref=5145B36DF16BB9FE50CF4FA26712AF71EAE4BACF44D083800F7A649C5AB7F185F55409239709F9B0E69F48700219011850412353F53966867ER9L" TargetMode="External"/><Relationship Id="rId303" Type="http://schemas.openxmlformats.org/officeDocument/2006/relationships/hyperlink" Target="consultantplus://offline/ref=5145B36DF16BB9FE50CF4FA26712AF71EAE1BCC14FD683800F7A649C5AB7F185F55409239709FDB1E29F48700219011850412353F53966867ER9L" TargetMode="External"/><Relationship Id="rId42" Type="http://schemas.openxmlformats.org/officeDocument/2006/relationships/hyperlink" Target="consultantplus://offline/ref=5145B36DF16BB9FE50CF4FA26712AF71EBE5B2C84ED683800F7A649C5AB7F185F55409239709F8B9E09F48700219011850412353F53966867ER9L" TargetMode="External"/><Relationship Id="rId84" Type="http://schemas.openxmlformats.org/officeDocument/2006/relationships/hyperlink" Target="consultantplus://offline/ref=5145B36DF16BB9FE50CF4FA26712AF71EAE4BACD4CD283800F7A649C5AB7F185F5540923970DF0B7E29F48700219011850412353F53966867ER9L" TargetMode="External"/><Relationship Id="rId138" Type="http://schemas.openxmlformats.org/officeDocument/2006/relationships/hyperlink" Target="consultantplus://offline/ref=5145B36DF16BB9FE50CF4FA26712AF71EAE3BBCD48D083800F7A649C5AB7F185F55409209709F0B0EBC04D6513410C1C4A5F2648E93B6478R5L" TargetMode="External"/><Relationship Id="rId345" Type="http://schemas.openxmlformats.org/officeDocument/2006/relationships/hyperlink" Target="consultantplus://offline/ref=5145B36DF16BB9FE50CF4FA26712AF71EBE5B2CC4DDC83800F7A649C5AB7F185F55409239709FEB5E89F48700219011850412353F53966867ER9L" TargetMode="External"/><Relationship Id="rId387" Type="http://schemas.openxmlformats.org/officeDocument/2006/relationships/hyperlink" Target="consultantplus://offline/ref=5145B36DF16BB9FE50CF4FA26712AF71EBE5BDC84783D4825E2F6A9952E7B995BB1104229709FEBAB4C558744B4C0806545A3D54EB3976R7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40</Pages>
  <Words>26685</Words>
  <Characters>152111</Characters>
  <Application>Microsoft Office Word</Application>
  <DocSecurity>0</DocSecurity>
  <Lines>1267</Lines>
  <Paragraphs>356</Paragraphs>
  <ScaleCrop>false</ScaleCrop>
  <Company/>
  <LinksUpToDate>false</LinksUpToDate>
  <CharactersWithSpaces>178440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1</cp:revision>
  <dcterms:created xsi:type="dcterms:W3CDTF">2021-05-04T11:17:00Z</dcterms:created>
  <dcterms:modified xsi:type="dcterms:W3CDTF">2021-05-04T11:19:00Z</dcterms:modified>
</cp:coreProperties>
</file>