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EF6" w:rsidRDefault="00F03EF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F03EF6" w:rsidRDefault="00F03EF6">
      <w:pPr>
        <w:pStyle w:val="ConsPlusNormal"/>
        <w:jc w:val="both"/>
        <w:outlineLvl w:val="0"/>
      </w:pPr>
    </w:p>
    <w:p w:rsidR="00F03EF6" w:rsidRDefault="00F03EF6">
      <w:pPr>
        <w:pStyle w:val="ConsPlusTitle"/>
        <w:jc w:val="center"/>
        <w:outlineLvl w:val="0"/>
      </w:pPr>
      <w:r>
        <w:t>ФЕДЕРАЛЬНАЯ СЛУЖБА ПО НАДЗОРУ В СФЕРЕ ЗАЩИТЫ</w:t>
      </w:r>
    </w:p>
    <w:p w:rsidR="00F03EF6" w:rsidRDefault="00F03EF6">
      <w:pPr>
        <w:pStyle w:val="ConsPlusTitle"/>
        <w:jc w:val="center"/>
      </w:pPr>
      <w:r>
        <w:t>ПРАВ ПОТРЕБИТЕЛЕЙ И БЛАГОПОЛУЧИЯ ЧЕЛОВЕКА</w:t>
      </w:r>
    </w:p>
    <w:p w:rsidR="00F03EF6" w:rsidRDefault="00F03EF6">
      <w:pPr>
        <w:pStyle w:val="ConsPlusTitle"/>
        <w:jc w:val="center"/>
      </w:pPr>
    </w:p>
    <w:p w:rsidR="00F03EF6" w:rsidRDefault="00F03EF6">
      <w:pPr>
        <w:pStyle w:val="ConsPlusTitle"/>
        <w:jc w:val="center"/>
      </w:pPr>
      <w:r>
        <w:t>ПИСЬМО</w:t>
      </w:r>
    </w:p>
    <w:p w:rsidR="00F03EF6" w:rsidRDefault="00F03EF6">
      <w:pPr>
        <w:pStyle w:val="ConsPlusTitle"/>
        <w:jc w:val="center"/>
      </w:pPr>
      <w:r>
        <w:t>от 19 мая 2020 г. N 02/9795-2020-24</w:t>
      </w:r>
    </w:p>
    <w:p w:rsidR="00F03EF6" w:rsidRDefault="00F03EF6">
      <w:pPr>
        <w:pStyle w:val="ConsPlusTitle"/>
        <w:jc w:val="center"/>
      </w:pPr>
    </w:p>
    <w:p w:rsidR="00F03EF6" w:rsidRDefault="00F03EF6">
      <w:pPr>
        <w:pStyle w:val="ConsPlusTitle"/>
        <w:jc w:val="center"/>
      </w:pPr>
      <w:r>
        <w:t>О НАПРАВЛЕНИИ</w:t>
      </w:r>
    </w:p>
    <w:p w:rsidR="00F03EF6" w:rsidRDefault="00F03EF6">
      <w:pPr>
        <w:pStyle w:val="ConsPlusTitle"/>
        <w:jc w:val="center"/>
      </w:pPr>
      <w:r>
        <w:t>РЕКОМЕНДАЦИЙ ПО ОРГАНИЗАЦИИ РАБОТЫ БАНЬ И САУН</w:t>
      </w: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ind w:firstLine="540"/>
        <w:jc w:val="both"/>
      </w:pPr>
      <w:r>
        <w:t>Федеральная служба по надзору в сфере защиты прав потребителей и благополучия человека направляет "</w:t>
      </w:r>
      <w:hyperlink w:anchor="P41" w:history="1">
        <w:r>
          <w:rPr>
            <w:color w:val="0000FF"/>
          </w:rPr>
          <w:t>Рекомендации</w:t>
        </w:r>
      </w:hyperlink>
      <w:r>
        <w:t xml:space="preserve"> по организации работы бань и саун с целью недопущения заноса и распространения новой коронавирусной инфекции" взамен ранее направленных </w:t>
      </w:r>
      <w:hyperlink r:id="rId5" w:history="1">
        <w:r>
          <w:rPr>
            <w:color w:val="0000FF"/>
          </w:rPr>
          <w:t>письмом</w:t>
        </w:r>
      </w:hyperlink>
      <w:r>
        <w:t xml:space="preserve"> Роспотребнадзора от 08.05.2020 N 02/8895-2020-24.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 xml:space="preserve">Органам исполнительной власти субъектов Российской Федерации довести </w:t>
      </w:r>
      <w:hyperlink w:anchor="P41" w:history="1">
        <w:r>
          <w:rPr>
            <w:color w:val="0000FF"/>
          </w:rPr>
          <w:t>рекомендации</w:t>
        </w:r>
      </w:hyperlink>
      <w:r>
        <w:t xml:space="preserve"> до соответствующих организаций всех форм собственности.</w:t>
      </w: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jc w:val="right"/>
      </w:pPr>
      <w:r>
        <w:t>Руководитель</w:t>
      </w:r>
    </w:p>
    <w:p w:rsidR="00F03EF6" w:rsidRDefault="00F03EF6">
      <w:pPr>
        <w:pStyle w:val="ConsPlusNormal"/>
        <w:jc w:val="right"/>
      </w:pPr>
      <w:r>
        <w:t>А.Ю.ПОПОВА</w:t>
      </w: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jc w:val="right"/>
        <w:outlineLvl w:val="0"/>
      </w:pPr>
      <w:r>
        <w:t>Приложение</w:t>
      </w:r>
    </w:p>
    <w:p w:rsidR="00F03EF6" w:rsidRDefault="00F03EF6">
      <w:pPr>
        <w:pStyle w:val="ConsPlusNormal"/>
        <w:jc w:val="right"/>
      </w:pPr>
      <w:r>
        <w:t>к письму Роспотребнадзора</w:t>
      </w:r>
    </w:p>
    <w:p w:rsidR="00F03EF6" w:rsidRDefault="00F03EF6">
      <w:pPr>
        <w:pStyle w:val="ConsPlusNormal"/>
        <w:jc w:val="right"/>
      </w:pPr>
      <w:r>
        <w:t>от 19.05.2020 N 02/9795-2020-24</w:t>
      </w:r>
    </w:p>
    <w:p w:rsidR="00F03EF6" w:rsidRDefault="00F03EF6">
      <w:pPr>
        <w:pStyle w:val="ConsPlusNormal"/>
        <w:jc w:val="right"/>
      </w:pPr>
    </w:p>
    <w:p w:rsidR="00F03EF6" w:rsidRDefault="00F03EF6">
      <w:pPr>
        <w:pStyle w:val="ConsPlusTitle"/>
        <w:jc w:val="center"/>
      </w:pPr>
      <w:r>
        <w:t>ГОСУДАРСТВЕННОЕ САНИТАРНО-ЭПИДЕМИОЛОГИЧЕСКОЕ НОРМИРОВАНИЕ</w:t>
      </w:r>
    </w:p>
    <w:p w:rsidR="00F03EF6" w:rsidRDefault="00F03EF6">
      <w:pPr>
        <w:pStyle w:val="ConsPlusTitle"/>
        <w:jc w:val="center"/>
      </w:pPr>
      <w:r>
        <w:t>РОССИЙСКОЙ ФЕДЕРАЦИИ</w:t>
      </w:r>
    </w:p>
    <w:p w:rsidR="00F03EF6" w:rsidRDefault="00F03EF6">
      <w:pPr>
        <w:pStyle w:val="ConsPlusNormal"/>
        <w:jc w:val="right"/>
      </w:pPr>
    </w:p>
    <w:p w:rsidR="00F03EF6" w:rsidRDefault="00F03EF6">
      <w:pPr>
        <w:pStyle w:val="ConsPlusNormal"/>
        <w:jc w:val="right"/>
      </w:pPr>
      <w:r>
        <w:t>Утверждаю</w:t>
      </w:r>
    </w:p>
    <w:p w:rsidR="00F03EF6" w:rsidRDefault="00F03EF6">
      <w:pPr>
        <w:pStyle w:val="ConsPlusNormal"/>
        <w:jc w:val="right"/>
      </w:pPr>
      <w:r>
        <w:t>Руководитель Федеральной службы</w:t>
      </w:r>
    </w:p>
    <w:p w:rsidR="00F03EF6" w:rsidRDefault="00F03EF6">
      <w:pPr>
        <w:pStyle w:val="ConsPlusNormal"/>
        <w:jc w:val="right"/>
      </w:pPr>
      <w:r>
        <w:t>по надзору в сфере защиты прав</w:t>
      </w:r>
    </w:p>
    <w:p w:rsidR="00F03EF6" w:rsidRDefault="00F03EF6">
      <w:pPr>
        <w:pStyle w:val="ConsPlusNormal"/>
        <w:jc w:val="right"/>
      </w:pPr>
      <w:r>
        <w:t>потребителей и благополучия человека,</w:t>
      </w:r>
    </w:p>
    <w:p w:rsidR="00F03EF6" w:rsidRDefault="00F03EF6">
      <w:pPr>
        <w:pStyle w:val="ConsPlusNormal"/>
        <w:jc w:val="right"/>
      </w:pPr>
      <w:r>
        <w:t>Главный государственный</w:t>
      </w:r>
    </w:p>
    <w:p w:rsidR="00F03EF6" w:rsidRDefault="00F03EF6">
      <w:pPr>
        <w:pStyle w:val="ConsPlusNormal"/>
        <w:jc w:val="right"/>
      </w:pPr>
      <w:r>
        <w:t>санитарный врач</w:t>
      </w:r>
    </w:p>
    <w:p w:rsidR="00F03EF6" w:rsidRDefault="00F03EF6">
      <w:pPr>
        <w:pStyle w:val="ConsPlusNormal"/>
        <w:jc w:val="right"/>
      </w:pPr>
      <w:r>
        <w:t>Российской Федерации</w:t>
      </w:r>
    </w:p>
    <w:p w:rsidR="00F03EF6" w:rsidRDefault="00F03EF6">
      <w:pPr>
        <w:pStyle w:val="ConsPlusNormal"/>
        <w:jc w:val="right"/>
      </w:pPr>
      <w:r>
        <w:t>А.Ю.ПОПОВА</w:t>
      </w:r>
    </w:p>
    <w:p w:rsidR="00F03EF6" w:rsidRDefault="00F03EF6">
      <w:pPr>
        <w:pStyle w:val="ConsPlusNormal"/>
        <w:jc w:val="right"/>
      </w:pPr>
      <w:r>
        <w:t>19 мая 2020 г.</w:t>
      </w:r>
    </w:p>
    <w:p w:rsidR="00F03EF6" w:rsidRDefault="00F03EF6">
      <w:pPr>
        <w:pStyle w:val="ConsPlusNormal"/>
        <w:jc w:val="right"/>
      </w:pPr>
    </w:p>
    <w:p w:rsidR="00F03EF6" w:rsidRDefault="00F03EF6">
      <w:pPr>
        <w:pStyle w:val="ConsPlusTitle"/>
        <w:jc w:val="center"/>
      </w:pPr>
      <w:r>
        <w:t>3.1. ПРОФИЛАКТИКА ИНФЕКЦИОННЫХ БОЛЕЗНЕЙ</w:t>
      </w:r>
    </w:p>
    <w:p w:rsidR="00F03EF6" w:rsidRDefault="00F03EF6">
      <w:pPr>
        <w:pStyle w:val="ConsPlusTitle"/>
        <w:jc w:val="center"/>
      </w:pPr>
    </w:p>
    <w:p w:rsidR="00F03EF6" w:rsidRDefault="00F03EF6">
      <w:pPr>
        <w:pStyle w:val="ConsPlusTitle"/>
        <w:jc w:val="center"/>
      </w:pPr>
      <w:r>
        <w:t>2.1. КОММУНАЛЬНАЯ ГИГИЕНА</w:t>
      </w:r>
    </w:p>
    <w:p w:rsidR="00F03EF6" w:rsidRDefault="00F03EF6">
      <w:pPr>
        <w:pStyle w:val="ConsPlusTitle"/>
        <w:jc w:val="center"/>
      </w:pPr>
    </w:p>
    <w:p w:rsidR="00F03EF6" w:rsidRDefault="00F03EF6">
      <w:pPr>
        <w:pStyle w:val="ConsPlusTitle"/>
        <w:jc w:val="center"/>
      </w:pPr>
      <w:bookmarkStart w:id="0" w:name="P41"/>
      <w:bookmarkEnd w:id="0"/>
      <w:r>
        <w:t>РЕКОМЕНДАЦИИ</w:t>
      </w:r>
    </w:p>
    <w:p w:rsidR="00F03EF6" w:rsidRDefault="00F03EF6">
      <w:pPr>
        <w:pStyle w:val="ConsPlusTitle"/>
        <w:jc w:val="center"/>
      </w:pPr>
      <w:r>
        <w:t>ПО ОРГАНИЗАЦИИ РАБОТЫ БАНЬ И САУН С ЦЕЛЬЮ НЕДОПУЩЕНИЯ</w:t>
      </w:r>
    </w:p>
    <w:p w:rsidR="00F03EF6" w:rsidRDefault="00F03EF6">
      <w:pPr>
        <w:pStyle w:val="ConsPlusTitle"/>
        <w:jc w:val="center"/>
      </w:pPr>
      <w:r>
        <w:t xml:space="preserve">ЗАНОСА И РАСПРОСТРАНЕНИЯ </w:t>
      </w:r>
      <w:proofErr w:type="gramStart"/>
      <w:r>
        <w:t>НОВОЙ</w:t>
      </w:r>
      <w:proofErr w:type="gramEnd"/>
      <w:r>
        <w:t xml:space="preserve"> КОРОНАВИРУСНОЙ</w:t>
      </w:r>
    </w:p>
    <w:p w:rsidR="00F03EF6" w:rsidRDefault="00F03EF6">
      <w:pPr>
        <w:pStyle w:val="ConsPlusTitle"/>
        <w:jc w:val="center"/>
      </w:pPr>
      <w:r>
        <w:t>ИНФЕКЦИИ (COVID-19)</w:t>
      </w:r>
    </w:p>
    <w:p w:rsidR="00F03EF6" w:rsidRDefault="00F03EF6">
      <w:pPr>
        <w:pStyle w:val="ConsPlusTitle"/>
        <w:jc w:val="center"/>
      </w:pPr>
    </w:p>
    <w:p w:rsidR="00F03EF6" w:rsidRDefault="00F03EF6">
      <w:pPr>
        <w:pStyle w:val="ConsPlusTitle"/>
        <w:jc w:val="center"/>
      </w:pPr>
      <w:r>
        <w:t>МЕТОДИЧЕСКИЕ РЕКОМЕНДАЦИИ</w:t>
      </w:r>
    </w:p>
    <w:p w:rsidR="00F03EF6" w:rsidRDefault="00F03EF6">
      <w:pPr>
        <w:pStyle w:val="ConsPlusTitle"/>
        <w:jc w:val="center"/>
      </w:pPr>
      <w:r>
        <w:lastRenderedPageBreak/>
        <w:t>МР 3.1/2.1.0181-20</w:t>
      </w: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ind w:firstLine="540"/>
        <w:jc w:val="both"/>
      </w:pPr>
      <w:r>
        <w:t>1. Разработаны Федеральной службой по надзору в сфере защиты прав потребителей и благополучия человека.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2. Утверждены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19 мая 2020 г.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1. Проведение перед открытием бани, сауны генеральной уборки помещений с применением дезинфицирующих средств по вирусному режиму.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2. Организация ежедневного перед началом рабочей смены "входного фильтра" для сотрудников с проведением контроля температуры тела работника и обязательным отстранением от нахождения на рабочем месте лиц с повышенной температурой тела и (или) с признаками респираторных инфекций (повышенная температура, кашель, насморк);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3. Организация "входного фильтра" для посетителей с проведением контроля температуры тела и уточнением информации о состоянии здоровья и возможных контактах с больными COVID-19 лицами.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4. Организация при входе в баню, сауну мест обработки рук кожными антисептиками, предназначенных для этих целей (с содержанием этилового спирта не менее 70% по массе, изопропилового не менее 60% по массе), в том числе с установлением дозаторов; парфюмерно-косметической продукцией (жидкости, лосьоны, гели, с аналогичным содержанием спиртов) или дезинфицирующими салфетками.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5. Запрет входа в бани, сауны лиц, не связанных с их деятельностью, за исключением работ, связанных с ремонтом и обслуживанием оборудования.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6. Ограничение контактов между работниками и между посетителями: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6.1. Организация посещения бань, саун из расчета 1,5 кв. м в зоне отдыха на одного посетителя.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6.2. Исключение ожидания посетителями внутри бани, сауны.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 xml:space="preserve">6.3. </w:t>
      </w:r>
      <w:proofErr w:type="gramStart"/>
      <w:r>
        <w:t>Соблюдение принципов социального дистанцирования работников и посетителей (в том числе путем нанесения разметки во всех помещениях, кроме парильной, на расстоянии 1,5 метра).</w:t>
      </w:r>
      <w:proofErr w:type="gramEnd"/>
    </w:p>
    <w:p w:rsidR="00F03EF6" w:rsidRDefault="00F03EF6">
      <w:pPr>
        <w:pStyle w:val="ConsPlusNormal"/>
        <w:spacing w:before="220"/>
        <w:ind w:firstLine="540"/>
        <w:jc w:val="both"/>
      </w:pPr>
      <w:r>
        <w:t>7. Запрет на использование купелей и бассейнов.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8. Организация посменной работы сотрудников.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9. Запрет приема пищи персоналом на рабочих местах. Выделение для приема пищи персонала специально отведенной комнаты с оборудованной раковиной для мытья рук и дозатором для обработки рук кожным антисептиком.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10. Предоставление посетителям только упакованных напитков и готовой пищевой продукции (блюд) исключительно в промышленной упаковке (ланч-боксах) с возможностью разогрева в специально оборудованных местах.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 xml:space="preserve">11. Рекомендация посетителям приносить с собой только холодные (упакованные) и горячие </w:t>
      </w:r>
      <w:r>
        <w:lastRenderedPageBreak/>
        <w:t>напитки, запрет на употребление посетителями принесенной пищевой продукции (блюд).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12. Обеспечение условий для соблюдения правил личной гигиены сотрудников, а именно частое мытье рук с мылом, использование кожных антисептиков.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 xml:space="preserve">13. Обеспечение и </w:t>
      </w:r>
      <w:proofErr w:type="gramStart"/>
      <w:r>
        <w:t>контроль за</w:t>
      </w:r>
      <w:proofErr w:type="gramEnd"/>
      <w:r>
        <w:t xml:space="preserve"> использованием работниками специальной одежды и обуви и средств индивидуальной защиты (маски одноразовые или многоразовые, исходя из продолжительности рабочей смены и смены масок не реже 1 раза в 3 часа; перчатки) (за исключением парильных).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14. Обеспечение ежедневной (после окончания работы) стирки специальной одежды работников и белья для посетителей (простыни, полотенца и т.д.) по договору со специализированной организацией или непосредственно в бане, сауне (при наличии соответствующих условий).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15. Наличие пятидневного запаса средств индивидуальной защиты, дезинфицирующих и моющих средств.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16. Проведение проветривания помещений, оборудованных оконными проемами, между сменами.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17. Проведение каждые 2 часа влажной уборки с применением дезинфицирующих средств вирулицидного действия всех помещений и мест общего пользования (комнаты приема пищи, туалетные комнаты, помывочных) с обработкой всех контактных поверхностей (дверных ручек, выключателей, поручней, перил, подлокотников, стульев, диванов) с применением дезинфицирующих средств по вирусному режиму.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В зоне отдыха уборка и дезинфекция после каждого клиента.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>18. Организация в течение рабочего дня осмотра работников на признаки респираторных заболеваний с термометрией.</w:t>
      </w:r>
    </w:p>
    <w:p w:rsidR="00F03EF6" w:rsidRDefault="00F03EF6">
      <w:pPr>
        <w:pStyle w:val="ConsPlusNormal"/>
        <w:spacing w:before="220"/>
        <w:ind w:firstLine="540"/>
        <w:jc w:val="both"/>
      </w:pPr>
      <w:r>
        <w:t xml:space="preserve">19. Обеспечить проведение информирования работников о необходимости соблюдения </w:t>
      </w:r>
      <w:hyperlink r:id="rId6" w:history="1">
        <w:r>
          <w:rPr>
            <w:color w:val="0000FF"/>
          </w:rPr>
          <w:t>мер</w:t>
        </w:r>
      </w:hyperlink>
      <w:r>
        <w:t xml:space="preserve"> профилактики, </w:t>
      </w:r>
      <w:hyperlink r:id="rId7" w:history="1">
        <w:r>
          <w:rPr>
            <w:color w:val="0000FF"/>
          </w:rPr>
          <w:t>правил</w:t>
        </w:r>
      </w:hyperlink>
      <w:r>
        <w:t xml:space="preserve"> личной гигиены (регулярного мытья рук с мылом и обработки кожным антисептиком в течение всего рабочего дня, после посещения санузла, перед приемом пищи).</w:t>
      </w: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jc w:val="both"/>
      </w:pPr>
    </w:p>
    <w:p w:rsidR="00F03EF6" w:rsidRDefault="00F03EF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313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grammar="clean"/>
  <w:defaultTabStop w:val="708"/>
  <w:characterSpacingControl w:val="doNotCompress"/>
  <w:compat/>
  <w:rsids>
    <w:rsidRoot w:val="00F03EF6"/>
    <w:rsid w:val="000E7D4D"/>
    <w:rsid w:val="00127D12"/>
    <w:rsid w:val="0031503E"/>
    <w:rsid w:val="003158B7"/>
    <w:rsid w:val="004301B8"/>
    <w:rsid w:val="004E4AC5"/>
    <w:rsid w:val="006505D3"/>
    <w:rsid w:val="009400EB"/>
    <w:rsid w:val="00DD4AC8"/>
    <w:rsid w:val="00F0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3E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3E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03E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6454CFE1396ED2F015199D7D0C5693DD6F9D20C87079CAB033705214B8FA870A163C6693AFB379462FBC20B03F1526C9D7BE870C29612A2M9G0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6454CFE1396ED2F015199D7D0C5693DD6F9DD0987069CAB033705214B8FA870A163C6693AFB369561FBC20B03F1526C9D7BE870C29612A2M9G0L" TargetMode="External"/><Relationship Id="rId5" Type="http://schemas.openxmlformats.org/officeDocument/2006/relationships/hyperlink" Target="consultantplus://offline/ref=A6454CFE1396ED2F015199D7D0C5693DD6F8D80D8F009CAB033705214B8FA870B3639E6538FD289466EE945A45MAG5L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929</Words>
  <Characters>5300</Characters>
  <Application>Microsoft Office Word</Application>
  <DocSecurity>0</DocSecurity>
  <Lines>44</Lines>
  <Paragraphs>12</Paragraphs>
  <ScaleCrop>false</ScaleCrop>
  <Company/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2021-04-26T11:06:00Z</dcterms:created>
  <dcterms:modified xsi:type="dcterms:W3CDTF">2021-04-26T11:08:00Z</dcterms:modified>
</cp:coreProperties>
</file>