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7B" w:rsidRPr="00E042BD" w:rsidRDefault="00C81D7B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D7B" w:rsidRPr="00E042BD" w:rsidRDefault="00C81D7B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8240A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A8240A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A8240A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A8240A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A8240A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A8240A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A75730" w:rsidRDefault="00A75730">
      <w:pPr>
        <w:rPr>
          <w:rFonts w:ascii="Times New Roman" w:hAnsi="Times New Roman" w:cs="Times New Roman"/>
          <w:b/>
          <w:color w:val="262626" w:themeColor="text1" w:themeTint="D9"/>
          <w:sz w:val="40"/>
          <w:szCs w:val="28"/>
        </w:rPr>
      </w:pPr>
      <w:r w:rsidRPr="00A75730">
        <w:rPr>
          <w:rFonts w:ascii="Times New Roman" w:hAnsi="Times New Roman" w:cs="Times New Roman"/>
          <w:b/>
          <w:color w:val="262626" w:themeColor="text1" w:themeTint="D9"/>
          <w:sz w:val="40"/>
          <w:szCs w:val="28"/>
        </w:rPr>
        <w:t>АНАЛИТИЧЕСКИЙ ДОКЛАД</w:t>
      </w:r>
    </w:p>
    <w:p w:rsidR="00A75730" w:rsidRPr="00A226A2" w:rsidRDefault="00A75730">
      <w:pPr>
        <w:rPr>
          <w:rFonts w:ascii="Times New Roman" w:hAnsi="Times New Roman" w:cs="Times New Roman"/>
          <w:b/>
          <w:color w:val="262626" w:themeColor="text1" w:themeTint="D9"/>
          <w:sz w:val="40"/>
          <w:szCs w:val="28"/>
        </w:rPr>
      </w:pPr>
    </w:p>
    <w:p w:rsidR="000C0B68" w:rsidRPr="00847AF7" w:rsidRDefault="00A8240A" w:rsidP="000C0B68">
      <w:pPr>
        <w:spacing w:after="0" w:line="240" w:lineRule="auto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  <w:r w:rsidRPr="00A75730"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t>ИССЛЕДОВАНИ</w:t>
      </w:r>
      <w:r w:rsidR="00B640A3"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t>Е</w:t>
      </w:r>
      <w:r w:rsidRPr="00A75730"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t xml:space="preserve"> </w:t>
      </w:r>
      <w:r w:rsidR="00F16628" w:rsidRPr="00F16628"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t xml:space="preserve">ПО ВЫЯВЛЕНИЮ </w:t>
      </w:r>
      <w:r w:rsidR="00866DAD"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t>П</w:t>
      </w:r>
      <w:r w:rsidR="00F16628" w:rsidRPr="00F16628"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t>РИОРИТЕТНЫХ</w:t>
      </w:r>
      <w:r w:rsidR="00866DAD"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t xml:space="preserve"> </w:t>
      </w:r>
      <w:r w:rsidR="00F16628" w:rsidRPr="00F16628"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t xml:space="preserve"> СФЕР </w:t>
      </w:r>
    </w:p>
    <w:p w:rsidR="000C0B68" w:rsidRPr="000C0B68" w:rsidRDefault="00F16628" w:rsidP="000C0B68">
      <w:pPr>
        <w:spacing w:after="0" w:line="240" w:lineRule="auto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  <w:r w:rsidRPr="00F16628"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t xml:space="preserve">ПРЕДПРИНИМАТЕЛЬСКОЙ ДЕЯТЕЛЬНОСТИ </w:t>
      </w:r>
    </w:p>
    <w:p w:rsidR="00A75730" w:rsidRPr="00F16628" w:rsidRDefault="006F6CC4" w:rsidP="000C0B68">
      <w:pPr>
        <w:spacing w:after="0" w:line="240" w:lineRule="auto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sectPr w:rsidR="00A75730" w:rsidRPr="00F16628" w:rsidSect="00A75730">
          <w:headerReference w:type="even" r:id="rId9"/>
          <w:headerReference w:type="default" r:id="rId10"/>
          <w:footerReference w:type="default" r:id="rId11"/>
          <w:pgSz w:w="11906" w:h="16838" w:code="9"/>
          <w:pgMar w:top="1418" w:right="851" w:bottom="1134" w:left="1418" w:header="709" w:footer="924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b/>
          <w:noProof/>
          <w:color w:val="595959" w:themeColor="text1" w:themeTint="A6"/>
          <w:sz w:val="36"/>
          <w:szCs w:val="28"/>
          <w:lang w:eastAsia="ru-RU"/>
        </w:rPr>
        <w:drawing>
          <wp:anchor distT="0" distB="0" distL="114300" distR="114300" simplePos="0" relativeHeight="251946496" behindDoc="1" locked="0" layoutInCell="1" allowOverlap="1">
            <wp:simplePos x="0" y="0"/>
            <wp:positionH relativeFrom="column">
              <wp:posOffset>-100330</wp:posOffset>
            </wp:positionH>
            <wp:positionV relativeFrom="paragraph">
              <wp:posOffset>2047240</wp:posOffset>
            </wp:positionV>
            <wp:extent cx="5934075" cy="3962400"/>
            <wp:effectExtent l="19050" t="0" r="9525" b="0"/>
            <wp:wrapNone/>
            <wp:docPr id="40" name="Рисунок 38" descr="Una-py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a-pyme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57B1">
        <w:rPr>
          <w:rFonts w:ascii="Times New Roman" w:hAnsi="Times New Roman" w:cs="Times New Roman"/>
          <w:b/>
          <w:noProof/>
          <w:color w:val="595959" w:themeColor="text1" w:themeTint="A6"/>
          <w:sz w:val="36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33.8pt;margin-top:440.2pt;width:192.6pt;height:27.3pt;z-index:251627008;mso-width-percent:400;mso-position-horizontal-relative:text;mso-position-vertical-relative:text;mso-width-percent:400;mso-width-relative:margin;mso-height-relative:margin" fillcolor="#690" stroked="f">
            <v:textbox style="mso-next-textbox:#_x0000_s1026">
              <w:txbxContent>
                <w:p w:rsidR="000B0A79" w:rsidRPr="00716DFE" w:rsidRDefault="000B0A79" w:rsidP="00716DFE">
                  <w:pPr>
                    <w:jc w:val="center"/>
                    <w:rPr>
                      <w:rFonts w:ascii="Times New Roman" w:hAnsi="Times New Roman" w:cs="Times New Roman"/>
                      <w:color w:val="FFFFFF" w:themeColor="background1"/>
                      <w:sz w:val="36"/>
                    </w:rPr>
                  </w:pPr>
                  <w:r w:rsidRPr="00716DFE">
                    <w:rPr>
                      <w:rFonts w:ascii="Times New Roman" w:hAnsi="Times New Roman" w:cs="Times New Roman"/>
                      <w:color w:val="FFFFFF" w:themeColor="background1"/>
                      <w:sz w:val="36"/>
                    </w:rPr>
                    <w:t>Май-ию</w:t>
                  </w:r>
                  <w:r>
                    <w:rPr>
                      <w:rFonts w:ascii="Times New Roman" w:hAnsi="Times New Roman" w:cs="Times New Roman"/>
                      <w:color w:val="FFFFFF" w:themeColor="background1"/>
                      <w:sz w:val="36"/>
                    </w:rPr>
                    <w:t>ль 2017</w:t>
                  </w:r>
                  <w:r w:rsidRPr="00716DFE">
                    <w:rPr>
                      <w:rFonts w:ascii="Times New Roman" w:hAnsi="Times New Roman" w:cs="Times New Roman"/>
                      <w:color w:val="FFFFFF" w:themeColor="background1"/>
                      <w:sz w:val="36"/>
                    </w:rPr>
                    <w:t xml:space="preserve"> г.</w:t>
                  </w:r>
                </w:p>
              </w:txbxContent>
            </v:textbox>
          </v:shape>
        </w:pict>
      </w:r>
      <w:r w:rsidR="00F16628" w:rsidRPr="00F16628"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t xml:space="preserve">НА ТЕРРИТОРИИ ГОРОДА ОМСКА </w:t>
      </w:r>
      <w:r w:rsidR="00A8240A" w:rsidRPr="00A75730"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  <w:br w:type="page"/>
      </w:r>
    </w:p>
    <w:p w:rsidR="00E12296" w:rsidRPr="00BD6FB8" w:rsidRDefault="005E094C" w:rsidP="000B0A79">
      <w:pPr>
        <w:tabs>
          <w:tab w:val="right" w:leader="dot" w:pos="10206"/>
        </w:tabs>
        <w:spacing w:beforeLines="60" w:afterLines="6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489291792"/>
      <w:r w:rsidRPr="00BD6FB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</w:t>
      </w:r>
      <w:r w:rsidR="00C5047B" w:rsidRPr="00BD6FB8">
        <w:rPr>
          <w:rFonts w:ascii="Times New Roman" w:hAnsi="Times New Roman" w:cs="Times New Roman"/>
          <w:b/>
          <w:sz w:val="28"/>
          <w:szCs w:val="28"/>
        </w:rPr>
        <w:t>Актуальные тенденции, оказывающие влияние на бизнес</w:t>
      </w:r>
      <w:bookmarkEnd w:id="0"/>
    </w:p>
    <w:p w:rsidR="008E2622" w:rsidRDefault="008E2622" w:rsidP="00974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26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Экосистема МСП играет важную роль в развитии социально-экономических процесс</w:t>
      </w:r>
      <w:r w:rsidR="00D87B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ов </w:t>
      </w:r>
      <w:r w:rsidRPr="008E26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каждого государства. С помощью малых и средних предприятий происходит развитие экономики, создаются дополнительные рабочие места и увеличиваются налоговые поступления. В последние годы во всем мире наблюдается рост доли МСП в ВВП. </w:t>
      </w:r>
      <w:r w:rsidR="006250D7" w:rsidRPr="006970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Эксперты отмечают, что уже сегодня малый и средний бизнес становится драйвером экономики,</w:t>
      </w:r>
      <w:r w:rsidR="006250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 дальнейшем </w:t>
      </w:r>
      <w:r w:rsidR="00D87B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влияние МСП</w:t>
      </w:r>
      <w:r w:rsidR="006250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будет только усиливаться</w:t>
      </w:r>
      <w:r w:rsidR="006250D7"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footnoteReference w:id="1"/>
      </w:r>
      <w:r w:rsidR="006250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085BA2" w:rsidRDefault="00085BA2" w:rsidP="00974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E2622" w:rsidRDefault="00AB55C7" w:rsidP="00974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Можно выделить следующие тенденции, определяющие современную мировую среду малого и среднего бизнеса:</w:t>
      </w:r>
    </w:p>
    <w:p w:rsidR="00DD2137" w:rsidRPr="00DD2137" w:rsidRDefault="00EF1DA9" w:rsidP="006A075A">
      <w:pPr>
        <w:pStyle w:val="a3"/>
        <w:numPr>
          <w:ilvl w:val="0"/>
          <w:numId w:val="21"/>
        </w:numPr>
        <w:spacing w:after="0" w:line="24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1D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</w:t>
      </w:r>
      <w:r w:rsidRPr="00D2069A">
        <w:rPr>
          <w:rFonts w:ascii="Times New Roman" w:hAnsi="Times New Roman" w:cs="Times New Roman"/>
          <w:bCs/>
          <w:color w:val="000000"/>
          <w:sz w:val="28"/>
          <w:szCs w:val="28"/>
        </w:rPr>
        <w:t>странах,</w:t>
      </w:r>
      <w:r w:rsidR="004C6EA4" w:rsidRPr="00D2069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имеющих высокие темпы развития,</w:t>
      </w:r>
      <w:r w:rsidRPr="00D2069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EF1D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 Китае и Индии</w:t>
      </w:r>
      <w:r w:rsidR="004C6EA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Pr="00EF1D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6450D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МСП</w:t>
      </w:r>
      <w:r w:rsidRPr="00EF1D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создают около половины ВВП и рабочих мест. В других развивающихся странах их доля в экономике составляет в среднем 33%</w:t>
      </w:r>
      <w:r>
        <w:rPr>
          <w:rStyle w:val="a6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footnoteReference w:id="2"/>
      </w:r>
      <w:r w:rsidRPr="00EF1D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Pr="00EF1DA9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 </w:t>
      </w:r>
    </w:p>
    <w:p w:rsidR="003C6CBF" w:rsidRDefault="00DD2137" w:rsidP="006A075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6CBF">
        <w:rPr>
          <w:rFonts w:ascii="Times New Roman" w:hAnsi="Times New Roman" w:cs="Times New Roman"/>
          <w:sz w:val="28"/>
          <w:szCs w:val="28"/>
        </w:rPr>
        <w:t xml:space="preserve"> </w:t>
      </w:r>
      <w:r w:rsidR="004D00F2" w:rsidRPr="003C6CBF">
        <w:rPr>
          <w:rFonts w:ascii="Times New Roman" w:hAnsi="Times New Roman" w:cs="Times New Roman"/>
          <w:sz w:val="28"/>
          <w:szCs w:val="28"/>
        </w:rPr>
        <w:t xml:space="preserve">Согласно докладу Мировой торговой организации, </w:t>
      </w:r>
      <w:r w:rsidR="004D00F2" w:rsidRPr="003C6CBF">
        <w:rPr>
          <w:rFonts w:ascii="Times New Roman" w:hAnsi="Times New Roman" w:cs="Times New Roman"/>
          <w:sz w:val="28"/>
          <w:szCs w:val="28"/>
          <w:lang w:val="en-US"/>
        </w:rPr>
        <w:t>World</w:t>
      </w:r>
      <w:r w:rsidR="004D00F2" w:rsidRPr="003C6CBF">
        <w:rPr>
          <w:rFonts w:ascii="Times New Roman" w:hAnsi="Times New Roman" w:cs="Times New Roman"/>
          <w:sz w:val="28"/>
          <w:szCs w:val="28"/>
        </w:rPr>
        <w:t xml:space="preserve"> </w:t>
      </w:r>
      <w:r w:rsidR="004D00F2" w:rsidRPr="003C6CBF">
        <w:rPr>
          <w:rFonts w:ascii="Times New Roman" w:hAnsi="Times New Roman" w:cs="Times New Roman"/>
          <w:sz w:val="28"/>
          <w:szCs w:val="28"/>
          <w:lang w:val="en-US"/>
        </w:rPr>
        <w:t>Trade</w:t>
      </w:r>
      <w:r w:rsidR="004D00F2" w:rsidRPr="003C6CBF">
        <w:rPr>
          <w:rFonts w:ascii="Times New Roman" w:hAnsi="Times New Roman" w:cs="Times New Roman"/>
          <w:sz w:val="28"/>
          <w:szCs w:val="28"/>
        </w:rPr>
        <w:t xml:space="preserve"> </w:t>
      </w:r>
      <w:r w:rsidR="004D00F2" w:rsidRPr="003C6CBF">
        <w:rPr>
          <w:rFonts w:ascii="Times New Roman" w:hAnsi="Times New Roman" w:cs="Times New Roman"/>
          <w:sz w:val="28"/>
          <w:szCs w:val="28"/>
          <w:lang w:val="en-US"/>
        </w:rPr>
        <w:t>Report</w:t>
      </w:r>
      <w:r w:rsidR="004D00F2" w:rsidRPr="003C6CBF">
        <w:rPr>
          <w:rFonts w:ascii="Times New Roman" w:hAnsi="Times New Roman" w:cs="Times New Roman"/>
          <w:sz w:val="28"/>
          <w:szCs w:val="28"/>
        </w:rPr>
        <w:t xml:space="preserve"> 2016</w:t>
      </w:r>
      <w:r w:rsidR="004D00F2">
        <w:rPr>
          <w:rStyle w:val="a6"/>
          <w:rFonts w:ascii="Times New Roman" w:hAnsi="Times New Roman" w:cs="Times New Roman"/>
          <w:sz w:val="28"/>
          <w:szCs w:val="28"/>
        </w:rPr>
        <w:footnoteReference w:id="3"/>
      </w:r>
      <w:r w:rsidR="004D00F2" w:rsidRPr="003C6CBF">
        <w:rPr>
          <w:rFonts w:ascii="Times New Roman" w:hAnsi="Times New Roman" w:cs="Times New Roman"/>
          <w:sz w:val="28"/>
          <w:szCs w:val="28"/>
        </w:rPr>
        <w:t>, в большинстве стран малый и средний бизнес обеспечивает существенную долю занятости: в выборке из 99 развивающихся стран СМП обеспечивает две трети занятости, за исключением сельскохозяйственного сектора. Схожие цифры характерны и для развитых стран</w:t>
      </w:r>
      <w:r w:rsidR="00697086" w:rsidRPr="003C6CBF">
        <w:rPr>
          <w:rFonts w:ascii="Times New Roman" w:hAnsi="Times New Roman" w:cs="Times New Roman"/>
          <w:sz w:val="28"/>
          <w:szCs w:val="28"/>
        </w:rPr>
        <w:t xml:space="preserve">. </w:t>
      </w:r>
      <w:r w:rsidR="00697086" w:rsidRPr="003C6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данным Организации экономического сотрудничества и развития (ОЭСР), в развитых странах в МСП работает от 60 до 70% занятого населения, в Китае – 80%.</w:t>
      </w:r>
      <w:r w:rsidR="003C6CBF" w:rsidRPr="003C6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A0B18" w:rsidRPr="003C6CBF" w:rsidRDefault="009A0B18" w:rsidP="006A075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6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подсчетам Всемирного банка, в развивающихся странах в ближайшие 15 лет четыре из пяти новых рабочих мест будут создаваться малыми и средними предприятиями.</w:t>
      </w:r>
      <w:r w:rsidR="003C6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A0B18" w:rsidRPr="009A0B18" w:rsidRDefault="009A0B18" w:rsidP="006A075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0B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МСП производят значительную часть товара на экспорт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 США эта доля составляет более 30%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footnoteReference w:id="4"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C6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6423D" w:rsidRPr="0046423D" w:rsidRDefault="0043303C" w:rsidP="006A075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55C7">
        <w:rPr>
          <w:rFonts w:ascii="Times New Roman" w:hAnsi="Times New Roman" w:cs="Times New Roman"/>
          <w:sz w:val="28"/>
          <w:szCs w:val="28"/>
        </w:rPr>
        <w:t xml:space="preserve">Торговля является наиболее распространенной формой </w:t>
      </w:r>
      <w:r w:rsidRPr="007C78FE">
        <w:rPr>
          <w:rFonts w:ascii="Times New Roman" w:hAnsi="Times New Roman" w:cs="Times New Roman"/>
          <w:sz w:val="28"/>
          <w:szCs w:val="28"/>
        </w:rPr>
        <w:t>интернационализации как бизнеса в целом, так и МСП</w:t>
      </w:r>
      <w:r w:rsidR="00D87BE4" w:rsidRPr="007C78FE">
        <w:rPr>
          <w:rFonts w:ascii="Times New Roman" w:hAnsi="Times New Roman" w:cs="Times New Roman"/>
          <w:sz w:val="28"/>
          <w:szCs w:val="28"/>
        </w:rPr>
        <w:t xml:space="preserve"> в частности</w:t>
      </w:r>
      <w:r w:rsidR="00FE0D8D">
        <w:rPr>
          <w:rFonts w:ascii="Times New Roman" w:hAnsi="Times New Roman" w:cs="Times New Roman"/>
          <w:sz w:val="28"/>
          <w:szCs w:val="28"/>
        </w:rPr>
        <w:t>.</w:t>
      </w:r>
    </w:p>
    <w:p w:rsidR="008E2622" w:rsidRPr="0046423D" w:rsidRDefault="00AB55C7" w:rsidP="006A075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42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Малый бизнес по всему миру выходит на глобальные рынки, этому способствует снижение издержек на экспорт, обеспечиваемое такими цифровыми платформами, как </w:t>
      </w:r>
      <w:r w:rsidRPr="0046423D">
        <w:rPr>
          <w:rFonts w:ascii="Times New Roman" w:hAnsi="Times New Roman" w:cs="Times New Roman"/>
          <w:sz w:val="28"/>
          <w:szCs w:val="28"/>
          <w:lang w:val="en-US"/>
        </w:rPr>
        <w:t>Amazon</w:t>
      </w:r>
      <w:r w:rsidRPr="0046423D">
        <w:rPr>
          <w:rFonts w:ascii="Times New Roman" w:hAnsi="Times New Roman" w:cs="Times New Roman"/>
          <w:sz w:val="28"/>
          <w:szCs w:val="28"/>
        </w:rPr>
        <w:t xml:space="preserve">, </w:t>
      </w:r>
      <w:r w:rsidR="00564729" w:rsidRPr="0046423D">
        <w:rPr>
          <w:rFonts w:ascii="Times New Roman" w:hAnsi="Times New Roman" w:cs="Times New Roman"/>
          <w:sz w:val="28"/>
          <w:szCs w:val="28"/>
          <w:lang w:val="en-US"/>
        </w:rPr>
        <w:t>eBay</w:t>
      </w:r>
      <w:r>
        <w:rPr>
          <w:rStyle w:val="a6"/>
          <w:rFonts w:ascii="Times New Roman" w:hAnsi="Times New Roman" w:cs="Times New Roman"/>
          <w:sz w:val="28"/>
          <w:szCs w:val="28"/>
          <w:lang w:val="en-US"/>
        </w:rPr>
        <w:footnoteReference w:id="5"/>
      </w:r>
      <w:r w:rsidR="0046423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B55C7" w:rsidRPr="00AB55C7" w:rsidRDefault="00AB55C7" w:rsidP="006A075A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Согласно данным американской компании </w:t>
      </w:r>
      <w:r>
        <w:rPr>
          <w:rFonts w:ascii="Times New Roman" w:hAnsi="Times New Roman" w:cs="Times New Roman"/>
          <w:sz w:val="28"/>
          <w:szCs w:val="28"/>
          <w:lang w:val="en-US"/>
        </w:rPr>
        <w:t>eBay</w:t>
      </w:r>
      <w:r>
        <w:rPr>
          <w:rFonts w:ascii="Times New Roman" w:hAnsi="Times New Roman" w:cs="Times New Roman"/>
          <w:sz w:val="28"/>
          <w:szCs w:val="28"/>
        </w:rPr>
        <w:t xml:space="preserve"> по 22 странам, среди технологичных компаний малого и среднего бизнеса 97% участвуют в экспортной деятельности, в то время как среди традиционных МСП доля экспортирующих колеблется от</w:t>
      </w:r>
      <w:r w:rsidR="0046423D">
        <w:rPr>
          <w:rFonts w:ascii="Times New Roman" w:hAnsi="Times New Roman" w:cs="Times New Roman"/>
          <w:sz w:val="28"/>
          <w:szCs w:val="28"/>
        </w:rPr>
        <w:t xml:space="preserve"> 2 до 28% для большинства стран.</w:t>
      </w:r>
      <w:r w:rsidR="00B713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5749" w:rsidRPr="00A05749" w:rsidRDefault="00A05749" w:rsidP="006A075A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Узкоспециализированные</w:t>
      </w:r>
      <w:r w:rsidRPr="00A05749">
        <w:rPr>
          <w:rFonts w:ascii="Times New Roman" w:hAnsi="Times New Roman" w:cs="Times New Roman"/>
          <w:sz w:val="28"/>
          <w:szCs w:val="28"/>
        </w:rPr>
        <w:t xml:space="preserve"> рынки – перспективное направление для малого и среднего бизнеса. Источник успеха </w:t>
      </w:r>
      <w:proofErr w:type="spellStart"/>
      <w:r w:rsidRPr="00A05749">
        <w:rPr>
          <w:rFonts w:ascii="Times New Roman" w:hAnsi="Times New Roman" w:cs="Times New Roman"/>
          <w:sz w:val="28"/>
          <w:szCs w:val="28"/>
        </w:rPr>
        <w:t>нишевых</w:t>
      </w:r>
      <w:proofErr w:type="spellEnd"/>
      <w:r w:rsidRPr="00A05749">
        <w:rPr>
          <w:rFonts w:ascii="Times New Roman" w:hAnsi="Times New Roman" w:cs="Times New Roman"/>
          <w:sz w:val="28"/>
          <w:szCs w:val="28"/>
        </w:rPr>
        <w:t xml:space="preserve"> компаний – </w:t>
      </w:r>
      <w:proofErr w:type="spellStart"/>
      <w:r w:rsidRPr="00A05749">
        <w:rPr>
          <w:rFonts w:ascii="Times New Roman" w:hAnsi="Times New Roman" w:cs="Times New Roman"/>
          <w:sz w:val="28"/>
          <w:szCs w:val="28"/>
        </w:rPr>
        <w:t>сфокусированность</w:t>
      </w:r>
      <w:proofErr w:type="spellEnd"/>
      <w:r w:rsidRPr="00A05749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 xml:space="preserve">небольшой и </w:t>
      </w:r>
      <w:r w:rsidRPr="00D2069A">
        <w:rPr>
          <w:rFonts w:ascii="Times New Roman" w:hAnsi="Times New Roman" w:cs="Times New Roman"/>
          <w:sz w:val="28"/>
          <w:szCs w:val="28"/>
        </w:rPr>
        <w:t xml:space="preserve">специфичной </w:t>
      </w:r>
      <w:r w:rsidR="00986923" w:rsidRPr="00D2069A">
        <w:rPr>
          <w:rFonts w:ascii="Times New Roman" w:hAnsi="Times New Roman" w:cs="Times New Roman"/>
          <w:sz w:val="28"/>
          <w:szCs w:val="28"/>
        </w:rPr>
        <w:t>аудитории</w:t>
      </w:r>
      <w:r w:rsidRPr="00A0574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Такой подход</w:t>
      </w:r>
      <w:r w:rsidR="004642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 прогнозам экспертов</w:t>
      </w:r>
      <w:r w:rsidR="004642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будет </w:t>
      </w:r>
      <w:r w:rsidR="00E3352C">
        <w:rPr>
          <w:rFonts w:ascii="Times New Roman" w:hAnsi="Times New Roman" w:cs="Times New Roman"/>
          <w:sz w:val="28"/>
          <w:szCs w:val="28"/>
        </w:rPr>
        <w:t xml:space="preserve">постепенно </w:t>
      </w:r>
      <w:r>
        <w:rPr>
          <w:rFonts w:ascii="Times New Roman" w:hAnsi="Times New Roman" w:cs="Times New Roman"/>
          <w:sz w:val="28"/>
          <w:szCs w:val="28"/>
        </w:rPr>
        <w:t xml:space="preserve">вытеснять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масс-маркет</w:t>
      </w:r>
      <w:proofErr w:type="spellEnd"/>
      <w:r w:rsidR="005870D0">
        <w:rPr>
          <w:rStyle w:val="a6"/>
          <w:rFonts w:ascii="Times New Roman" w:hAnsi="Times New Roman" w:cs="Times New Roman"/>
          <w:sz w:val="28"/>
          <w:szCs w:val="28"/>
        </w:rPr>
        <w:footnoteReference w:id="6"/>
      </w:r>
      <w:r w:rsidR="0046423D">
        <w:rPr>
          <w:rFonts w:ascii="Times New Roman" w:hAnsi="Times New Roman" w:cs="Times New Roman"/>
          <w:sz w:val="28"/>
          <w:szCs w:val="28"/>
        </w:rPr>
        <w:t>.</w:t>
      </w:r>
    </w:p>
    <w:p w:rsidR="00DD2137" w:rsidRPr="007C1285" w:rsidRDefault="0043303C" w:rsidP="0086095A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целом</w:t>
      </w:r>
      <w:r w:rsidR="003B4503" w:rsidRPr="003B45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мире распространено положительное отношен</w:t>
      </w:r>
      <w:r w:rsidR="00193B08">
        <w:rPr>
          <w:rFonts w:ascii="Times New Roman" w:hAnsi="Times New Roman" w:cs="Times New Roman"/>
          <w:sz w:val="28"/>
          <w:szCs w:val="28"/>
        </w:rPr>
        <w:t xml:space="preserve">ие к предпринимательству. Так,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B42D1A" w:rsidRPr="00B42D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результатам</w:t>
      </w:r>
      <w:r w:rsidR="00B42D1A" w:rsidRPr="00B42D1A">
        <w:rPr>
          <w:rFonts w:ascii="Times New Roman" w:hAnsi="Times New Roman" w:cs="Times New Roman"/>
          <w:sz w:val="28"/>
          <w:szCs w:val="28"/>
        </w:rPr>
        <w:t xml:space="preserve"> Глобального мониторинга предпринимательства 2016 (</w:t>
      </w:r>
      <w:r w:rsidR="00B42D1A" w:rsidRPr="00B42D1A">
        <w:rPr>
          <w:rFonts w:ascii="Times New Roman" w:hAnsi="Times New Roman" w:cs="Times New Roman"/>
          <w:sz w:val="28"/>
          <w:szCs w:val="28"/>
          <w:lang w:val="en-US"/>
        </w:rPr>
        <w:t>Global</w:t>
      </w:r>
      <w:r w:rsidR="00B42D1A" w:rsidRPr="00B42D1A">
        <w:rPr>
          <w:rFonts w:ascii="Times New Roman" w:hAnsi="Times New Roman" w:cs="Times New Roman"/>
          <w:sz w:val="28"/>
          <w:szCs w:val="28"/>
        </w:rPr>
        <w:t xml:space="preserve"> </w:t>
      </w:r>
      <w:r w:rsidR="00B42D1A" w:rsidRPr="00B42D1A">
        <w:rPr>
          <w:rFonts w:ascii="Times New Roman" w:hAnsi="Times New Roman" w:cs="Times New Roman"/>
          <w:sz w:val="28"/>
          <w:szCs w:val="28"/>
          <w:lang w:val="en-US"/>
        </w:rPr>
        <w:t>Entrepreneurship</w:t>
      </w:r>
      <w:r w:rsidR="00B42D1A" w:rsidRPr="00B42D1A">
        <w:rPr>
          <w:rFonts w:ascii="Times New Roman" w:hAnsi="Times New Roman" w:cs="Times New Roman"/>
          <w:sz w:val="28"/>
          <w:szCs w:val="28"/>
        </w:rPr>
        <w:t xml:space="preserve"> </w:t>
      </w:r>
      <w:r w:rsidR="00B42D1A" w:rsidRPr="00B42D1A">
        <w:rPr>
          <w:rFonts w:ascii="Times New Roman" w:hAnsi="Times New Roman" w:cs="Times New Roman"/>
          <w:sz w:val="28"/>
          <w:szCs w:val="28"/>
          <w:lang w:val="en-US"/>
        </w:rPr>
        <w:t>Monitor</w:t>
      </w:r>
      <w:r w:rsidR="00B42D1A" w:rsidRPr="00B42D1A">
        <w:rPr>
          <w:rFonts w:ascii="Times New Roman" w:hAnsi="Times New Roman" w:cs="Times New Roman"/>
          <w:sz w:val="28"/>
          <w:szCs w:val="28"/>
        </w:rPr>
        <w:t xml:space="preserve">, </w:t>
      </w:r>
      <w:r w:rsidR="00B42D1A" w:rsidRPr="00B42D1A">
        <w:rPr>
          <w:rFonts w:ascii="Times New Roman" w:hAnsi="Times New Roman" w:cs="Times New Roman"/>
          <w:sz w:val="28"/>
          <w:szCs w:val="28"/>
          <w:lang w:val="en-US"/>
        </w:rPr>
        <w:t>GEM</w:t>
      </w:r>
      <w:r w:rsidR="00B42D1A">
        <w:rPr>
          <w:rStyle w:val="a6"/>
          <w:rFonts w:ascii="Times New Roman" w:hAnsi="Times New Roman" w:cs="Times New Roman"/>
          <w:sz w:val="28"/>
          <w:szCs w:val="28"/>
          <w:lang w:val="en-US"/>
        </w:rPr>
        <w:footnoteReference w:id="7"/>
      </w:r>
      <w:r w:rsidR="00B42D1A" w:rsidRPr="00B42D1A">
        <w:rPr>
          <w:rFonts w:ascii="Times New Roman" w:hAnsi="Times New Roman" w:cs="Times New Roman"/>
          <w:sz w:val="28"/>
          <w:szCs w:val="28"/>
        </w:rPr>
        <w:t>), более чем  две трети трудоспособного населения</w:t>
      </w:r>
      <w:r>
        <w:rPr>
          <w:rFonts w:ascii="Times New Roman" w:hAnsi="Times New Roman" w:cs="Times New Roman"/>
          <w:sz w:val="28"/>
          <w:szCs w:val="28"/>
        </w:rPr>
        <w:t xml:space="preserve"> 61 страны мира</w:t>
      </w:r>
      <w:r w:rsidR="00B42D1A" w:rsidRPr="00B42D1A">
        <w:rPr>
          <w:rFonts w:ascii="Times New Roman" w:hAnsi="Times New Roman" w:cs="Times New Roman"/>
          <w:sz w:val="28"/>
          <w:szCs w:val="28"/>
        </w:rPr>
        <w:t xml:space="preserve"> верят в то, что предприниматель</w:t>
      </w:r>
      <w:r>
        <w:rPr>
          <w:rFonts w:ascii="Times New Roman" w:hAnsi="Times New Roman" w:cs="Times New Roman"/>
          <w:sz w:val="28"/>
          <w:szCs w:val="28"/>
        </w:rPr>
        <w:t>ство – это хорошо</w:t>
      </w:r>
      <w:r w:rsidR="00FE0D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оцениваемый </w:t>
      </w:r>
      <w:r w:rsidR="00F84D89">
        <w:rPr>
          <w:rFonts w:ascii="Times New Roman" w:hAnsi="Times New Roman" w:cs="Times New Roman"/>
          <w:sz w:val="28"/>
          <w:szCs w:val="28"/>
        </w:rPr>
        <w:t>в обществе и доставляющий удовольствие вид деятельности.</w:t>
      </w:r>
      <w:r w:rsidR="00B713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79EE" w:rsidRPr="004D482A" w:rsidRDefault="004A79EE" w:rsidP="00E25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B5124" w:rsidRPr="00D2069A" w:rsidRDefault="009748F3" w:rsidP="00307A83">
      <w:pPr>
        <w:pStyle w:val="2"/>
        <w:spacing w:before="0"/>
        <w:jc w:val="center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1" w:name="_Toc489291793"/>
      <w:r w:rsidRPr="00FA3343">
        <w:rPr>
          <w:rFonts w:ascii="Times New Roman" w:hAnsi="Times New Roman" w:cs="Times New Roman"/>
          <w:color w:val="auto"/>
          <w:sz w:val="28"/>
          <w:szCs w:val="28"/>
        </w:rPr>
        <w:t xml:space="preserve">2. </w:t>
      </w:r>
      <w:r w:rsidR="00144F33">
        <w:rPr>
          <w:rFonts w:ascii="Times New Roman" w:hAnsi="Times New Roman" w:cs="Times New Roman"/>
          <w:color w:val="auto"/>
          <w:sz w:val="28"/>
          <w:szCs w:val="28"/>
        </w:rPr>
        <w:t>Актуальность</w:t>
      </w:r>
      <w:r w:rsidR="00307A83" w:rsidRPr="00307A83">
        <w:rPr>
          <w:rFonts w:ascii="Times New Roman" w:hAnsi="Times New Roman" w:cs="Times New Roman"/>
          <w:color w:val="auto"/>
          <w:sz w:val="28"/>
          <w:szCs w:val="28"/>
        </w:rPr>
        <w:t xml:space="preserve"> различных сфер </w:t>
      </w:r>
      <w:r w:rsidR="00307A83" w:rsidRPr="00D2069A">
        <w:rPr>
          <w:rFonts w:ascii="Times New Roman" w:hAnsi="Times New Roman" w:cs="Times New Roman"/>
          <w:color w:val="auto"/>
          <w:sz w:val="28"/>
          <w:szCs w:val="28"/>
        </w:rPr>
        <w:t>ведения бизнеса</w:t>
      </w:r>
      <w:r w:rsidR="00144F33" w:rsidRPr="00D2069A">
        <w:rPr>
          <w:rFonts w:ascii="Times New Roman" w:hAnsi="Times New Roman" w:cs="Times New Roman"/>
          <w:color w:val="auto"/>
          <w:sz w:val="28"/>
          <w:szCs w:val="28"/>
        </w:rPr>
        <w:t>: прогноз на 2016</w:t>
      </w:r>
      <w:r w:rsidR="00840343" w:rsidRPr="00D2069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840343" w:rsidRPr="00D2069A">
        <w:rPr>
          <w:rFonts w:ascii="Times New Roman" w:hAnsi="Times New Roman" w:cs="Times New Roman"/>
          <w:color w:val="auto"/>
          <w:sz w:val="28"/>
          <w:szCs w:val="24"/>
        </w:rPr>
        <w:t>–</w:t>
      </w:r>
      <w:r w:rsidR="00840343" w:rsidRPr="00D2069A">
        <w:rPr>
          <w:rFonts w:ascii="Times New Roman" w:hAnsi="Times New Roman" w:cs="Times New Roman"/>
          <w:sz w:val="28"/>
          <w:szCs w:val="24"/>
        </w:rPr>
        <w:t xml:space="preserve"> </w:t>
      </w:r>
      <w:r w:rsidR="00144F33" w:rsidRPr="00D2069A">
        <w:rPr>
          <w:rFonts w:ascii="Times New Roman" w:hAnsi="Times New Roman" w:cs="Times New Roman"/>
          <w:color w:val="auto"/>
          <w:sz w:val="28"/>
          <w:szCs w:val="28"/>
        </w:rPr>
        <w:t>2017 гг.</w:t>
      </w:r>
      <w:bookmarkEnd w:id="1"/>
      <w:r w:rsidR="00307A83" w:rsidRPr="00D2069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CE03BE" w:rsidRDefault="00CE03BE" w:rsidP="00CB2B0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03BE" w:rsidRPr="005E094C" w:rsidRDefault="00CE03BE" w:rsidP="00CE03B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35061F">
        <w:rPr>
          <w:rFonts w:ascii="Times New Roman" w:hAnsi="Times New Roman" w:cs="Times New Roman"/>
          <w:b/>
          <w:sz w:val="28"/>
        </w:rPr>
        <w:t>1</w:t>
      </w:r>
      <w:r>
        <w:rPr>
          <w:rFonts w:ascii="Times New Roman" w:hAnsi="Times New Roman" w:cs="Times New Roman"/>
          <w:b/>
          <w:sz w:val="28"/>
        </w:rPr>
        <w:t>)</w:t>
      </w:r>
      <w:r w:rsidRPr="0035061F"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>ФЕРМЕРСТВО И ЭКОПРОДУКТЫ</w:t>
      </w:r>
    </w:p>
    <w:p w:rsidR="0035061F" w:rsidRPr="00027B7A" w:rsidRDefault="0035061F" w:rsidP="004D482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54A3" w:rsidRDefault="007C78FE" w:rsidP="00CE54A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Успешным, по мнению экспертов</w:t>
      </w:r>
      <w:r w:rsidR="000E37CB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,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может стать проект по производству качественных продуктов питания, особенно молочной продукции. На сегодняшний день на при</w:t>
      </w:r>
      <w:r w:rsidR="00CE54A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лавках магазинов представлен бо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г</w:t>
      </w:r>
      <w:r w:rsidR="00CE54A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а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тый ассортимент некачественного молока, сыров, сметаны, изготовленных с примененением дешевого плавленого масла. Качественные сыры сегодня в большом дефиците. Кроме того, </w:t>
      </w:r>
      <w:r w:rsidR="00CE54A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структура расходов федерального бюджета позволяет сделать вывод о том, что сельское хозяйство будет активно поддерживаться государством. Программы импортозамещения повлияют на рост агропромышленного комплекса.</w:t>
      </w:r>
    </w:p>
    <w:p w:rsidR="00F93AC6" w:rsidRDefault="00CE54A3" w:rsidP="00CE54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Предприятия, производяющие высококачественную продукцию,</w:t>
      </w:r>
      <w:r w:rsidRPr="00CE54A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уже активно развиваются: </w:t>
      </w:r>
      <w:r w:rsidR="00F93AC6" w:rsidRPr="00CE54A3">
        <w:rPr>
          <w:rFonts w:ascii="Times New Roman" w:eastAsia="Times New Roman" w:hAnsi="Times New Roman" w:cs="Times New Roman"/>
          <w:sz w:val="28"/>
          <w:szCs w:val="28"/>
          <w:lang w:eastAsia="ru-RU"/>
        </w:rPr>
        <w:t>во многих деревнях открываются местные сыроварни, где фермеры варят сыры по европейским технологиям. Например, ферма-сыроварня «Деревня» неподалеку от Санкт-Петербурга производит молочные продукты и организует дегустации и экскурсии для туристов.</w:t>
      </w:r>
    </w:p>
    <w:p w:rsidR="00F93AC6" w:rsidRDefault="00CE54A3" w:rsidP="000E37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CE54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Даже при отсутствии государственной помощи проекты сельского хозяйства поддерживаются высоким интересом покупателя и модой на местные фермерские продукты. </w:t>
      </w:r>
      <w:r w:rsidR="00564119" w:rsidRPr="00CE54A3">
        <w:rPr>
          <w:rFonts w:ascii="Times New Roman" w:hAnsi="Times New Roman" w:cs="Times New Roman"/>
          <w:sz w:val="28"/>
          <w:szCs w:val="28"/>
        </w:rPr>
        <w:t>Так, например, на продукт «</w:t>
      </w:r>
      <w:proofErr w:type="spellStart"/>
      <w:r w:rsidR="00DD57B1">
        <w:fldChar w:fldCharType="begin"/>
      </w:r>
      <w:r w:rsidR="00001BE6">
        <w:instrText>HYPERLINK "https://kontur.ru/articles/4599" \t "_blank"</w:instrText>
      </w:r>
      <w:r w:rsidR="00DD57B1">
        <w:fldChar w:fldCharType="separate"/>
      </w:r>
      <w:r w:rsidR="00564119" w:rsidRPr="00CE54A3">
        <w:rPr>
          <w:rStyle w:val="af2"/>
          <w:rFonts w:ascii="Times New Roman" w:hAnsi="Times New Roman" w:cs="Times New Roman"/>
          <w:color w:val="auto"/>
          <w:sz w:val="28"/>
          <w:szCs w:val="28"/>
          <w:u w:val="none"/>
        </w:rPr>
        <w:t>Олегин</w:t>
      </w:r>
      <w:proofErr w:type="spellEnd"/>
      <w:r w:rsidR="00564119" w:rsidRPr="00CE54A3">
        <w:rPr>
          <w:rStyle w:val="af2"/>
          <w:rFonts w:ascii="Times New Roman" w:hAnsi="Times New Roman" w:cs="Times New Roman"/>
          <w:color w:val="auto"/>
          <w:sz w:val="28"/>
          <w:szCs w:val="28"/>
          <w:u w:val="none"/>
        </w:rPr>
        <w:t xml:space="preserve"> мед</w:t>
      </w:r>
      <w:r w:rsidR="00DD57B1">
        <w:fldChar w:fldCharType="end"/>
      </w:r>
      <w:r w:rsidR="00564119" w:rsidRPr="00CE54A3">
        <w:rPr>
          <w:rFonts w:ascii="Times New Roman" w:hAnsi="Times New Roman" w:cs="Times New Roman"/>
          <w:sz w:val="28"/>
          <w:szCs w:val="28"/>
        </w:rPr>
        <w:t>», который производится в Вологодской области, спрос</w:t>
      </w:r>
      <w:r w:rsidRPr="00CE54A3">
        <w:rPr>
          <w:rFonts w:ascii="Times New Roman" w:hAnsi="Times New Roman" w:cs="Times New Roman"/>
          <w:sz w:val="28"/>
          <w:szCs w:val="28"/>
        </w:rPr>
        <w:t xml:space="preserve"> превышает предложение на 4,7%. П</w:t>
      </w:r>
      <w:r w:rsidR="00564119" w:rsidRPr="00CE54A3">
        <w:rPr>
          <w:rFonts w:ascii="Times New Roman" w:hAnsi="Times New Roman" w:cs="Times New Roman"/>
          <w:sz w:val="28"/>
          <w:szCs w:val="28"/>
        </w:rPr>
        <w:t>отребители ценят экологичность продукта и красивую упаковку.</w:t>
      </w:r>
      <w:r w:rsidRPr="00CE54A3">
        <w:rPr>
          <w:rFonts w:ascii="Times New Roman" w:hAnsi="Times New Roman" w:cs="Times New Roman"/>
          <w:sz w:val="28"/>
          <w:szCs w:val="28"/>
        </w:rPr>
        <w:t xml:space="preserve"> М</w:t>
      </w:r>
      <w:r w:rsidR="00564119" w:rsidRPr="00CE54A3">
        <w:rPr>
          <w:rFonts w:ascii="Times New Roman" w:hAnsi="Times New Roman" w:cs="Times New Roman"/>
          <w:sz w:val="28"/>
          <w:szCs w:val="28"/>
        </w:rPr>
        <w:t>агазин «</w:t>
      </w:r>
      <w:hyperlink r:id="rId13" w:tgtFrame="_blank" w:history="1">
        <w:r w:rsidR="00564119" w:rsidRPr="00CE54A3">
          <w:rPr>
            <w:rStyle w:val="af2"/>
            <w:rFonts w:ascii="Times New Roman" w:hAnsi="Times New Roman" w:cs="Times New Roman"/>
            <w:color w:val="auto"/>
            <w:sz w:val="28"/>
            <w:szCs w:val="28"/>
            <w:u w:val="none"/>
          </w:rPr>
          <w:t>Кудесник</w:t>
        </w:r>
      </w:hyperlink>
      <w:r w:rsidR="00564119" w:rsidRPr="00CE54A3">
        <w:rPr>
          <w:rFonts w:ascii="Times New Roman" w:hAnsi="Times New Roman" w:cs="Times New Roman"/>
          <w:sz w:val="28"/>
          <w:szCs w:val="28"/>
        </w:rPr>
        <w:t xml:space="preserve">» в Екатеринбурге </w:t>
      </w:r>
      <w:r w:rsidRPr="00CE54A3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564119" w:rsidRPr="00CE54A3">
        <w:rPr>
          <w:rFonts w:ascii="Times New Roman" w:hAnsi="Times New Roman" w:cs="Times New Roman"/>
          <w:sz w:val="28"/>
          <w:szCs w:val="28"/>
        </w:rPr>
        <w:t xml:space="preserve">работает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564119" w:rsidRPr="00CE54A3">
        <w:rPr>
          <w:rFonts w:ascii="Times New Roman" w:hAnsi="Times New Roman" w:cs="Times New Roman"/>
          <w:sz w:val="28"/>
          <w:szCs w:val="28"/>
        </w:rPr>
        <w:t>направлении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экопродукции</w:t>
      </w:r>
      <w:proofErr w:type="spellEnd"/>
      <w:r w:rsidR="00564119" w:rsidRPr="00CE54A3">
        <w:rPr>
          <w:rFonts w:ascii="Times New Roman" w:hAnsi="Times New Roman" w:cs="Times New Roman"/>
          <w:sz w:val="28"/>
          <w:szCs w:val="28"/>
        </w:rPr>
        <w:t xml:space="preserve">, стараясь распределять сезонность </w:t>
      </w:r>
      <w:r w:rsidR="00564119" w:rsidRPr="00CE54A3">
        <w:rPr>
          <w:rFonts w:ascii="Times New Roman" w:hAnsi="Times New Roman" w:cs="Times New Roman"/>
          <w:sz w:val="28"/>
          <w:szCs w:val="28"/>
        </w:rPr>
        <w:lastRenderedPageBreak/>
        <w:t>между продажами и производством. Поставки идут со всей России: иван-</w:t>
      </w:r>
      <w:r w:rsidR="00564119" w:rsidRPr="00D2069A">
        <w:rPr>
          <w:rFonts w:ascii="Times New Roman" w:hAnsi="Times New Roman" w:cs="Times New Roman"/>
          <w:sz w:val="28"/>
          <w:szCs w:val="28"/>
        </w:rPr>
        <w:t>чай и одуванчики </w:t>
      </w:r>
      <w:r w:rsidR="001B4879" w:rsidRPr="00D2069A">
        <w:rPr>
          <w:rFonts w:ascii="Times New Roman" w:hAnsi="Times New Roman" w:cs="Times New Roman"/>
          <w:sz w:val="28"/>
          <w:szCs w:val="24"/>
        </w:rPr>
        <w:t>–</w:t>
      </w:r>
      <w:r w:rsidR="00564119" w:rsidRPr="00D2069A">
        <w:rPr>
          <w:rFonts w:ascii="Times New Roman" w:hAnsi="Times New Roman" w:cs="Times New Roman"/>
          <w:sz w:val="28"/>
          <w:szCs w:val="28"/>
        </w:rPr>
        <w:t xml:space="preserve"> с Урала, томаты и перцы </w:t>
      </w:r>
      <w:r w:rsidR="001B4879" w:rsidRPr="00D2069A">
        <w:rPr>
          <w:rFonts w:ascii="Times New Roman" w:hAnsi="Times New Roman" w:cs="Times New Roman"/>
          <w:sz w:val="28"/>
          <w:szCs w:val="24"/>
        </w:rPr>
        <w:t>–</w:t>
      </w:r>
      <w:r w:rsidR="00564119" w:rsidRPr="00D2069A">
        <w:rPr>
          <w:rFonts w:ascii="Times New Roman" w:hAnsi="Times New Roman" w:cs="Times New Roman"/>
          <w:sz w:val="28"/>
          <w:szCs w:val="28"/>
        </w:rPr>
        <w:t xml:space="preserve"> с Кубани, ягоды </w:t>
      </w:r>
      <w:r w:rsidR="001B4879" w:rsidRPr="00D2069A">
        <w:rPr>
          <w:rFonts w:ascii="Times New Roman" w:hAnsi="Times New Roman" w:cs="Times New Roman"/>
          <w:sz w:val="28"/>
          <w:szCs w:val="24"/>
        </w:rPr>
        <w:t>–</w:t>
      </w:r>
      <w:r w:rsidR="00564119" w:rsidRPr="00D2069A">
        <w:rPr>
          <w:rFonts w:ascii="Times New Roman" w:hAnsi="Times New Roman" w:cs="Times New Roman"/>
          <w:sz w:val="28"/>
          <w:szCs w:val="28"/>
        </w:rPr>
        <w:t xml:space="preserve"> из Сибири, Карелии и Архангельской области</w:t>
      </w:r>
      <w:r w:rsidR="002F1C09" w:rsidRPr="00D2069A">
        <w:rPr>
          <w:rStyle w:val="a6"/>
          <w:rFonts w:ascii="Times New Roman" w:hAnsi="Times New Roman" w:cs="Times New Roman"/>
          <w:sz w:val="28"/>
          <w:szCs w:val="28"/>
        </w:rPr>
        <w:footnoteReference w:id="8"/>
      </w:r>
      <w:r w:rsidR="00564119" w:rsidRPr="00D2069A">
        <w:rPr>
          <w:rFonts w:ascii="Times New Roman" w:hAnsi="Times New Roman" w:cs="Times New Roman"/>
          <w:sz w:val="28"/>
          <w:szCs w:val="28"/>
        </w:rPr>
        <w:t>.</w:t>
      </w:r>
    </w:p>
    <w:p w:rsidR="008C50E5" w:rsidRPr="005965A1" w:rsidRDefault="008C50E5" w:rsidP="005965A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03BE" w:rsidRPr="005E094C" w:rsidRDefault="00CE03BE" w:rsidP="00CE03B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C3633D">
        <w:rPr>
          <w:rFonts w:ascii="Times New Roman" w:hAnsi="Times New Roman" w:cs="Times New Roman"/>
          <w:b/>
          <w:sz w:val="28"/>
        </w:rPr>
        <w:t>2</w:t>
      </w:r>
      <w:r>
        <w:rPr>
          <w:rFonts w:ascii="Times New Roman" w:hAnsi="Times New Roman" w:cs="Times New Roman"/>
          <w:b/>
          <w:sz w:val="28"/>
        </w:rPr>
        <w:t>)</w:t>
      </w:r>
      <w:r w:rsidRPr="0035061F"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>ВЫСОКОТЕХНОЛОГИЧНЫЕ ПРОЕКТЫ</w:t>
      </w:r>
    </w:p>
    <w:p w:rsidR="003742D4" w:rsidRDefault="003742D4" w:rsidP="0035061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01D8" w:rsidRPr="005B793F" w:rsidRDefault="005B793F" w:rsidP="002F1C09">
      <w:pPr>
        <w:pStyle w:val="af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B01D8" w:rsidRPr="005B793F">
        <w:rPr>
          <w:rFonts w:ascii="Times New Roman" w:hAnsi="Times New Roman" w:cs="Times New Roman"/>
          <w:sz w:val="28"/>
          <w:szCs w:val="28"/>
        </w:rPr>
        <w:t xml:space="preserve">К перспективным направлениям бизнеса в 2017 году </w:t>
      </w:r>
      <w:r w:rsidR="001B1131" w:rsidRPr="005B793F">
        <w:rPr>
          <w:rFonts w:ascii="Times New Roman" w:hAnsi="Times New Roman" w:cs="Times New Roman"/>
          <w:sz w:val="28"/>
          <w:szCs w:val="28"/>
        </w:rPr>
        <w:t>можно</w:t>
      </w:r>
      <w:r w:rsidR="00EB01D8" w:rsidRPr="005B793F">
        <w:rPr>
          <w:rFonts w:ascii="Times New Roman" w:hAnsi="Times New Roman" w:cs="Times New Roman"/>
          <w:sz w:val="28"/>
          <w:szCs w:val="28"/>
        </w:rPr>
        <w:t xml:space="preserve"> отн</w:t>
      </w:r>
      <w:r w:rsidR="001B1131" w:rsidRPr="005B793F">
        <w:rPr>
          <w:rFonts w:ascii="Times New Roman" w:hAnsi="Times New Roman" w:cs="Times New Roman"/>
          <w:sz w:val="28"/>
          <w:szCs w:val="28"/>
        </w:rPr>
        <w:t>е</w:t>
      </w:r>
      <w:r w:rsidR="00EB01D8" w:rsidRPr="005B793F">
        <w:rPr>
          <w:rFonts w:ascii="Times New Roman" w:hAnsi="Times New Roman" w:cs="Times New Roman"/>
          <w:sz w:val="28"/>
          <w:szCs w:val="28"/>
        </w:rPr>
        <w:t>с</w:t>
      </w:r>
      <w:r w:rsidR="001B1131" w:rsidRPr="005B793F">
        <w:rPr>
          <w:rFonts w:ascii="Times New Roman" w:hAnsi="Times New Roman" w:cs="Times New Roman"/>
          <w:sz w:val="28"/>
          <w:szCs w:val="28"/>
        </w:rPr>
        <w:t>ти</w:t>
      </w:r>
      <w:r w:rsidR="00EB01D8" w:rsidRPr="005B793F">
        <w:rPr>
          <w:rFonts w:ascii="Times New Roman" w:hAnsi="Times New Roman" w:cs="Times New Roman"/>
          <w:sz w:val="28"/>
          <w:szCs w:val="28"/>
        </w:rPr>
        <w:t xml:space="preserve"> разработку сервисов на нейронных сетях, 3D-принтеры и робототехнику. </w:t>
      </w:r>
      <w:r w:rsidR="001B1131" w:rsidRPr="005B793F">
        <w:rPr>
          <w:rFonts w:ascii="Times New Roman" w:hAnsi="Times New Roman" w:cs="Times New Roman"/>
          <w:sz w:val="28"/>
          <w:szCs w:val="28"/>
        </w:rPr>
        <w:t xml:space="preserve">Успешный пример в </w:t>
      </w:r>
      <w:r w:rsidR="00E95562" w:rsidRPr="00D2069A">
        <w:rPr>
          <w:rFonts w:ascii="Times New Roman" w:hAnsi="Times New Roman" w:cs="Times New Roman"/>
          <w:sz w:val="28"/>
          <w:szCs w:val="28"/>
        </w:rPr>
        <w:t>д</w:t>
      </w:r>
      <w:r w:rsidR="001B1131" w:rsidRPr="00D2069A">
        <w:rPr>
          <w:rFonts w:ascii="Times New Roman" w:hAnsi="Times New Roman" w:cs="Times New Roman"/>
          <w:sz w:val="28"/>
          <w:szCs w:val="28"/>
        </w:rPr>
        <w:t xml:space="preserve">анном случае </w:t>
      </w:r>
      <w:r w:rsidR="00840343" w:rsidRPr="00D2069A">
        <w:rPr>
          <w:rFonts w:ascii="Times New Roman" w:hAnsi="Times New Roman" w:cs="Times New Roman"/>
          <w:sz w:val="28"/>
          <w:szCs w:val="24"/>
        </w:rPr>
        <w:t>–</w:t>
      </w:r>
      <w:r w:rsidR="001B1131" w:rsidRPr="00D2069A">
        <w:rPr>
          <w:rFonts w:ascii="Times New Roman" w:hAnsi="Times New Roman" w:cs="Times New Roman"/>
          <w:sz w:val="28"/>
          <w:szCs w:val="28"/>
        </w:rPr>
        <w:t xml:space="preserve"> </w:t>
      </w:r>
      <w:r w:rsidR="00EB01D8" w:rsidRPr="00D2069A">
        <w:rPr>
          <w:rFonts w:ascii="Times New Roman" w:hAnsi="Times New Roman" w:cs="Times New Roman"/>
          <w:sz w:val="28"/>
          <w:szCs w:val="28"/>
        </w:rPr>
        <w:t xml:space="preserve">проект инженера-предпринимателя из Иркутска Никиты </w:t>
      </w:r>
      <w:proofErr w:type="spellStart"/>
      <w:r w:rsidR="00EB01D8" w:rsidRPr="00D2069A">
        <w:rPr>
          <w:rFonts w:ascii="Times New Roman" w:hAnsi="Times New Roman" w:cs="Times New Roman"/>
          <w:sz w:val="28"/>
          <w:szCs w:val="28"/>
        </w:rPr>
        <w:t>Чен-юн-тая</w:t>
      </w:r>
      <w:proofErr w:type="spellEnd"/>
      <w:r w:rsidR="00EB01D8" w:rsidRPr="00D2069A">
        <w:rPr>
          <w:rFonts w:ascii="Times New Roman" w:hAnsi="Times New Roman" w:cs="Times New Roman"/>
          <w:sz w:val="28"/>
          <w:szCs w:val="28"/>
        </w:rPr>
        <w:t>, который создал компанию «</w:t>
      </w:r>
      <w:hyperlink r:id="rId14" w:tgtFrame="_self" w:history="1">
        <w:r w:rsidR="00EB01D8" w:rsidRPr="00D2069A">
          <w:rPr>
            <w:rStyle w:val="af2"/>
            <w:rFonts w:ascii="Times New Roman" w:hAnsi="Times New Roman" w:cs="Times New Roman"/>
            <w:color w:val="auto"/>
            <w:sz w:val="28"/>
            <w:szCs w:val="28"/>
            <w:u w:val="none"/>
          </w:rPr>
          <w:t>Апис-Кор</w:t>
        </w:r>
      </w:hyperlink>
      <w:r w:rsidR="00EB01D8" w:rsidRPr="00D2069A">
        <w:rPr>
          <w:rFonts w:ascii="Times New Roman" w:hAnsi="Times New Roman" w:cs="Times New Roman"/>
          <w:sz w:val="28"/>
          <w:szCs w:val="28"/>
        </w:rPr>
        <w:t>», применив принцип 3D-печати к строительству</w:t>
      </w:r>
      <w:r w:rsidR="00EB01D8" w:rsidRPr="005B793F">
        <w:rPr>
          <w:rFonts w:ascii="Times New Roman" w:hAnsi="Times New Roman" w:cs="Times New Roman"/>
          <w:sz w:val="28"/>
          <w:szCs w:val="28"/>
        </w:rPr>
        <w:t>, и теперь продает технологию автоматизированной укладки</w:t>
      </w:r>
      <w:r w:rsidR="00EB01D8" w:rsidRPr="001B1131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EB01D8" w:rsidRPr="005B793F">
        <w:rPr>
          <w:rFonts w:ascii="Times New Roman" w:hAnsi="Times New Roman" w:cs="Times New Roman"/>
          <w:sz w:val="28"/>
          <w:szCs w:val="28"/>
        </w:rPr>
        <w:t>по </w:t>
      </w:r>
      <w:proofErr w:type="spellStart"/>
      <w:r w:rsidR="00EB01D8" w:rsidRPr="005B793F">
        <w:rPr>
          <w:rFonts w:ascii="Times New Roman" w:hAnsi="Times New Roman" w:cs="Times New Roman"/>
          <w:sz w:val="28"/>
          <w:szCs w:val="28"/>
        </w:rPr>
        <w:t>предзаказам</w:t>
      </w:r>
      <w:proofErr w:type="spellEnd"/>
      <w:r w:rsidR="00EB01D8" w:rsidRPr="005B793F">
        <w:rPr>
          <w:rFonts w:ascii="Times New Roman" w:hAnsi="Times New Roman" w:cs="Times New Roman"/>
          <w:sz w:val="28"/>
          <w:szCs w:val="28"/>
        </w:rPr>
        <w:t xml:space="preserve"> строительным </w:t>
      </w:r>
      <w:r w:rsidR="001B1131" w:rsidRPr="005B793F">
        <w:rPr>
          <w:rFonts w:ascii="Times New Roman" w:hAnsi="Times New Roman" w:cs="Times New Roman"/>
          <w:sz w:val="28"/>
          <w:szCs w:val="28"/>
        </w:rPr>
        <w:t>фирмам по всему миру</w:t>
      </w:r>
      <w:r w:rsidR="00E95562">
        <w:rPr>
          <w:rFonts w:ascii="Times New Roman" w:hAnsi="Times New Roman" w:cs="Times New Roman"/>
          <w:sz w:val="28"/>
          <w:szCs w:val="28"/>
        </w:rPr>
        <w:t>,</w:t>
      </w:r>
      <w:r w:rsidR="001B1131" w:rsidRPr="005B793F">
        <w:rPr>
          <w:rFonts w:ascii="Times New Roman" w:hAnsi="Times New Roman" w:cs="Times New Roman"/>
          <w:sz w:val="28"/>
          <w:szCs w:val="28"/>
        </w:rPr>
        <w:t xml:space="preserve"> поскольку </w:t>
      </w:r>
      <w:r w:rsidR="00EB01D8" w:rsidRPr="005B793F">
        <w:rPr>
          <w:rFonts w:ascii="Times New Roman" w:hAnsi="Times New Roman" w:cs="Times New Roman"/>
          <w:sz w:val="28"/>
          <w:szCs w:val="28"/>
        </w:rPr>
        <w:t>в России подобные проекты пока недостаточно востребованы. </w:t>
      </w:r>
    </w:p>
    <w:p w:rsidR="00EB01D8" w:rsidRPr="005B793F" w:rsidRDefault="005B793F" w:rsidP="002F1C09">
      <w:pPr>
        <w:pStyle w:val="af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B01D8" w:rsidRPr="005B793F">
        <w:rPr>
          <w:rFonts w:ascii="Times New Roman" w:hAnsi="Times New Roman" w:cs="Times New Roman"/>
          <w:sz w:val="28"/>
          <w:szCs w:val="28"/>
        </w:rPr>
        <w:t xml:space="preserve">В мире активно развиваются </w:t>
      </w:r>
      <w:proofErr w:type="spellStart"/>
      <w:r w:rsidR="00EB01D8" w:rsidRPr="005B793F">
        <w:rPr>
          <w:rFonts w:ascii="Times New Roman" w:hAnsi="Times New Roman" w:cs="Times New Roman"/>
          <w:sz w:val="28"/>
          <w:szCs w:val="28"/>
        </w:rPr>
        <w:t>финтехпроекты</w:t>
      </w:r>
      <w:proofErr w:type="spellEnd"/>
      <w:r w:rsidR="00EB01D8" w:rsidRPr="005B793F">
        <w:rPr>
          <w:rFonts w:ascii="Times New Roman" w:hAnsi="Times New Roman" w:cs="Times New Roman"/>
          <w:sz w:val="28"/>
          <w:szCs w:val="28"/>
        </w:rPr>
        <w:t>, которые работают на стыке технологического и финансового секторов. Например, чешский технологический сервис</w:t>
      </w:r>
      <w:r w:rsidR="00EB01D8" w:rsidRPr="005B793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="00DD57B1">
        <w:fldChar w:fldCharType="begin"/>
      </w:r>
      <w:r w:rsidR="00001BE6">
        <w:instrText>HYPERLINK "http://verifeyed.com/" \t "_self"</w:instrText>
      </w:r>
      <w:r w:rsidR="00DD57B1">
        <w:fldChar w:fldCharType="separate"/>
      </w:r>
      <w:r w:rsidR="00EB01D8" w:rsidRPr="005B793F">
        <w:rPr>
          <w:rStyle w:val="af2"/>
          <w:rFonts w:ascii="Times New Roman" w:hAnsi="Times New Roman" w:cs="Times New Roman"/>
          <w:color w:val="auto"/>
          <w:sz w:val="28"/>
          <w:szCs w:val="28"/>
          <w:u w:val="none"/>
        </w:rPr>
        <w:t>Verified</w:t>
      </w:r>
      <w:proofErr w:type="spellEnd"/>
      <w:r w:rsidR="00DD57B1">
        <w:fldChar w:fldCharType="end"/>
      </w:r>
      <w:r w:rsidR="00EB01D8" w:rsidRPr="005B793F">
        <w:rPr>
          <w:rFonts w:ascii="Times New Roman" w:hAnsi="Times New Roman" w:cs="Times New Roman"/>
          <w:sz w:val="28"/>
          <w:szCs w:val="28"/>
        </w:rPr>
        <w:t xml:space="preserve">, запущенный </w:t>
      </w:r>
      <w:proofErr w:type="spellStart"/>
      <w:r w:rsidR="00EB01D8" w:rsidRPr="005B793F">
        <w:rPr>
          <w:rFonts w:ascii="Times New Roman" w:hAnsi="Times New Roman" w:cs="Times New Roman"/>
          <w:sz w:val="28"/>
          <w:szCs w:val="28"/>
        </w:rPr>
        <w:t>Бабаком</w:t>
      </w:r>
      <w:proofErr w:type="spellEnd"/>
      <w:r w:rsidR="00EB01D8" w:rsidRPr="005B79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1D8" w:rsidRPr="005B793F">
        <w:rPr>
          <w:rFonts w:ascii="Times New Roman" w:hAnsi="Times New Roman" w:cs="Times New Roman"/>
          <w:sz w:val="28"/>
          <w:szCs w:val="28"/>
        </w:rPr>
        <w:t>Махдианом</w:t>
      </w:r>
      <w:proofErr w:type="spellEnd"/>
      <w:r w:rsidR="00EB01D8" w:rsidRPr="005B793F">
        <w:rPr>
          <w:rFonts w:ascii="Times New Roman" w:hAnsi="Times New Roman" w:cs="Times New Roman"/>
          <w:sz w:val="28"/>
          <w:szCs w:val="28"/>
        </w:rPr>
        <w:t>, приносит миллионы долларов, помогая банкам и страховым компаниям в Европе и Азии распознавать фотографии потенциальных клиентов и отсеивать мошенников.</w:t>
      </w:r>
    </w:p>
    <w:p w:rsidR="00EB01D8" w:rsidRDefault="005B793F" w:rsidP="001B1131">
      <w:pPr>
        <w:pStyle w:val="af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B1131" w:rsidRPr="005B793F">
        <w:rPr>
          <w:rFonts w:ascii="Times New Roman" w:hAnsi="Times New Roman" w:cs="Times New Roman"/>
          <w:sz w:val="28"/>
          <w:szCs w:val="28"/>
        </w:rPr>
        <w:t>И</w:t>
      </w:r>
      <w:r w:rsidR="00EB01D8" w:rsidRPr="005B793F">
        <w:rPr>
          <w:rFonts w:ascii="Times New Roman" w:hAnsi="Times New Roman" w:cs="Times New Roman"/>
          <w:sz w:val="28"/>
          <w:szCs w:val="28"/>
        </w:rPr>
        <w:t xml:space="preserve">нтересными </w:t>
      </w:r>
      <w:r w:rsidR="001B1131" w:rsidRPr="005B793F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EB01D8" w:rsidRPr="005B793F">
        <w:rPr>
          <w:rFonts w:ascii="Times New Roman" w:hAnsi="Times New Roman" w:cs="Times New Roman"/>
          <w:sz w:val="28"/>
          <w:szCs w:val="28"/>
        </w:rPr>
        <w:t xml:space="preserve">выглядят инвестиции в область обработки больших массивов данных. Проект </w:t>
      </w:r>
      <w:proofErr w:type="spellStart"/>
      <w:r w:rsidR="00EB01D8" w:rsidRPr="005B793F">
        <w:rPr>
          <w:rFonts w:ascii="Times New Roman" w:hAnsi="Times New Roman" w:cs="Times New Roman"/>
          <w:sz w:val="28"/>
          <w:szCs w:val="28"/>
        </w:rPr>
        <w:t>Countbox</w:t>
      </w:r>
      <w:proofErr w:type="spellEnd"/>
      <w:r w:rsidR="00EB01D8" w:rsidRPr="005B793F">
        <w:rPr>
          <w:rFonts w:ascii="Times New Roman" w:hAnsi="Times New Roman" w:cs="Times New Roman"/>
          <w:sz w:val="28"/>
          <w:szCs w:val="28"/>
        </w:rPr>
        <w:t xml:space="preserve"> Константина Дубинина из Москвы с оборотом в 60 млн</w:t>
      </w:r>
      <w:r w:rsidR="003218B4" w:rsidRPr="008772C5">
        <w:rPr>
          <w:rFonts w:ascii="Times New Roman" w:hAnsi="Times New Roman" w:cs="Times New Roman"/>
          <w:sz w:val="28"/>
          <w:szCs w:val="28"/>
        </w:rPr>
        <w:t>.</w:t>
      </w:r>
      <w:r w:rsidR="00EB01D8" w:rsidRPr="008772C5">
        <w:rPr>
          <w:rFonts w:ascii="Times New Roman" w:hAnsi="Times New Roman" w:cs="Times New Roman"/>
          <w:sz w:val="28"/>
          <w:szCs w:val="28"/>
        </w:rPr>
        <w:t xml:space="preserve"> руб</w:t>
      </w:r>
      <w:r w:rsidR="0047694A" w:rsidRPr="008772C5">
        <w:rPr>
          <w:rFonts w:ascii="Times New Roman" w:hAnsi="Times New Roman" w:cs="Times New Roman"/>
          <w:sz w:val="28"/>
          <w:szCs w:val="28"/>
        </w:rPr>
        <w:t>лей</w:t>
      </w:r>
      <w:r w:rsidR="00EB01D8" w:rsidRPr="008772C5">
        <w:rPr>
          <w:rFonts w:ascii="Times New Roman" w:hAnsi="Times New Roman" w:cs="Times New Roman"/>
          <w:sz w:val="28"/>
          <w:szCs w:val="28"/>
        </w:rPr>
        <w:t xml:space="preserve"> в год, считающий посетителей магазинов и анализирующий их данные (пол,</w:t>
      </w:r>
      <w:r w:rsidR="00EB01D8" w:rsidRPr="005B793F">
        <w:rPr>
          <w:rFonts w:ascii="Times New Roman" w:hAnsi="Times New Roman" w:cs="Times New Roman"/>
          <w:sz w:val="28"/>
          <w:szCs w:val="28"/>
        </w:rPr>
        <w:t xml:space="preserve"> возраст, национальность и настроение) с помощью специальных камер, недавно привлек почти 1 млн</w:t>
      </w:r>
      <w:r w:rsidR="003218B4">
        <w:rPr>
          <w:rFonts w:ascii="Times New Roman" w:hAnsi="Times New Roman" w:cs="Times New Roman"/>
          <w:sz w:val="28"/>
          <w:szCs w:val="28"/>
        </w:rPr>
        <w:t>.</w:t>
      </w:r>
      <w:r w:rsidR="00EB01D8" w:rsidRPr="005B793F">
        <w:rPr>
          <w:rFonts w:ascii="Times New Roman" w:hAnsi="Times New Roman" w:cs="Times New Roman"/>
          <w:sz w:val="28"/>
          <w:szCs w:val="28"/>
        </w:rPr>
        <w:t xml:space="preserve"> евро в Ирландии. В будущем создатель планирует усовершенствовать технологию и разработать </w:t>
      </w:r>
      <w:proofErr w:type="spellStart"/>
      <w:r w:rsidR="00EB01D8" w:rsidRPr="005B793F">
        <w:rPr>
          <w:rFonts w:ascii="Times New Roman" w:hAnsi="Times New Roman" w:cs="Times New Roman"/>
          <w:sz w:val="28"/>
          <w:szCs w:val="28"/>
        </w:rPr>
        <w:t>нейросеть</w:t>
      </w:r>
      <w:proofErr w:type="spellEnd"/>
      <w:r w:rsidR="00EB01D8" w:rsidRPr="005B793F">
        <w:rPr>
          <w:rFonts w:ascii="Times New Roman" w:hAnsi="Times New Roman" w:cs="Times New Roman"/>
          <w:sz w:val="28"/>
          <w:szCs w:val="28"/>
        </w:rPr>
        <w:t>, которая будет собирать информацию из соцсетей потенциальных покупателей, предсказывать доходы и подстраиваться под </w:t>
      </w:r>
      <w:r w:rsidR="00E95562">
        <w:rPr>
          <w:rFonts w:ascii="Times New Roman" w:hAnsi="Times New Roman" w:cs="Times New Roman"/>
          <w:sz w:val="28"/>
          <w:szCs w:val="28"/>
        </w:rPr>
        <w:t>потребителей</w:t>
      </w:r>
      <w:r w:rsidR="001B1131">
        <w:rPr>
          <w:rStyle w:val="a6"/>
          <w:rFonts w:ascii="Times New Roman" w:hAnsi="Times New Roman" w:cs="Times New Roman"/>
          <w:sz w:val="28"/>
          <w:szCs w:val="28"/>
        </w:rPr>
        <w:footnoteReference w:id="9"/>
      </w:r>
      <w:r w:rsidR="00EB01D8" w:rsidRPr="001B1131">
        <w:rPr>
          <w:rFonts w:ascii="Times New Roman" w:hAnsi="Times New Roman" w:cs="Times New Roman"/>
          <w:sz w:val="28"/>
          <w:szCs w:val="28"/>
        </w:rPr>
        <w:t>.  </w:t>
      </w:r>
    </w:p>
    <w:p w:rsidR="00CE03BE" w:rsidRPr="001B1131" w:rsidRDefault="00CE03BE" w:rsidP="001B1131">
      <w:pPr>
        <w:pStyle w:val="af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CE03BE" w:rsidRDefault="00CE03BE" w:rsidP="00CE03BE">
      <w:pPr>
        <w:spacing w:after="0" w:line="240" w:lineRule="auto"/>
        <w:ind w:left="709"/>
        <w:contextualSpacing/>
        <w:jc w:val="center"/>
      </w:pPr>
      <w:r w:rsidRPr="00C3633D">
        <w:rPr>
          <w:rFonts w:ascii="Times New Roman" w:hAnsi="Times New Roman" w:cs="Times New Roman"/>
          <w:b/>
          <w:sz w:val="28"/>
        </w:rPr>
        <w:t>3</w:t>
      </w:r>
      <w:r>
        <w:rPr>
          <w:rFonts w:ascii="Times New Roman" w:hAnsi="Times New Roman" w:cs="Times New Roman"/>
          <w:b/>
          <w:sz w:val="28"/>
        </w:rPr>
        <w:t>)</w:t>
      </w:r>
      <w:r w:rsidRPr="00C3633D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ЛОГИСТИКА </w:t>
      </w:r>
    </w:p>
    <w:p w:rsidR="00E12C81" w:rsidRPr="005B793F" w:rsidRDefault="00E12C81" w:rsidP="003011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03181" w:rsidRDefault="00381605" w:rsidP="002510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93F">
        <w:rPr>
          <w:rFonts w:ascii="Segoe UI" w:eastAsia="Times New Roman" w:hAnsi="Segoe UI" w:cs="Segoe UI"/>
          <w:sz w:val="20"/>
          <w:szCs w:val="20"/>
          <w:lang w:eastAsia="ru-RU"/>
        </w:rPr>
        <w:tab/>
      </w:r>
      <w:r w:rsidRPr="005B793F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Эксперты прогнозируют и</w:t>
      </w:r>
      <w:r w:rsidR="00C03181">
        <w:rPr>
          <w:rFonts w:ascii="Times New Roman" w:eastAsia="Times New Roman" w:hAnsi="Times New Roman" w:cs="Times New Roman"/>
          <w:sz w:val="28"/>
          <w:szCs w:val="28"/>
          <w:lang w:eastAsia="ru-RU"/>
        </w:rPr>
        <w:t>зменения в  отрасли логистики, связанные с</w:t>
      </w:r>
      <w:r w:rsidR="00240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развитием рынка Интеллектуальных транспортных систем и</w:t>
      </w:r>
      <w:r w:rsidR="00C03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появлением информационных решений для перевозчиков, заказчиков и государства.</w:t>
      </w:r>
    </w:p>
    <w:p w:rsidR="002D303D" w:rsidRDefault="002D303D" w:rsidP="002510B7">
      <w:pPr>
        <w:shd w:val="clear" w:color="auto" w:fill="FFFFFF"/>
        <w:spacing w:after="0" w:line="24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Интеллектуальная транспортная система –</w:t>
      </w:r>
      <w:r w:rsidR="002510B7" w:rsidRPr="00251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1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="002510B7" w:rsidRPr="002510B7">
        <w:rPr>
          <w:rFonts w:ascii="Times New Roman" w:hAnsi="Times New Roman" w:cs="Times New Roman"/>
          <w:color w:val="000000"/>
          <w:sz w:val="28"/>
          <w:szCs w:val="28"/>
        </w:rPr>
        <w:t>система, использующая инновационные разработки в моделировании транспортных систем и регулировании транспортных потоков, предоставляющая конечным потребителям большую информативность и безопасность, а также качественно повышающая уровень взаимодействия участников движения по сравнению с обычными транспортными системами</w:t>
      </w:r>
      <w:r w:rsidR="002510B7">
        <w:rPr>
          <w:rStyle w:val="a6"/>
          <w:rFonts w:ascii="Times New Roman" w:hAnsi="Times New Roman" w:cs="Times New Roman"/>
          <w:color w:val="000000"/>
          <w:sz w:val="28"/>
          <w:szCs w:val="28"/>
        </w:rPr>
        <w:footnoteReference w:id="10"/>
      </w:r>
      <w:r w:rsidR="002510B7" w:rsidRPr="002510B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510B7" w:rsidRPr="002510B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2510B7" w:rsidRDefault="002510B7" w:rsidP="00572ECA">
      <w:pPr>
        <w:shd w:val="clear" w:color="auto" w:fill="FFFFFF"/>
        <w:spacing w:after="0" w:line="24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lastRenderedPageBreak/>
        <w:tab/>
        <w:t xml:space="preserve">Иными словами, ИТС – это совокупность решений, применимых в логистике и реализованная на базе информационных технологий. </w:t>
      </w:r>
      <w:r w:rsidR="00E54874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Такая система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может включать </w:t>
      </w:r>
      <w:r w:rsidR="00A46F6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решения для управления цепями поставок, 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инструменты управления ситуац</w:t>
      </w:r>
      <w:r w:rsidR="00A46F6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ией на дорогах города и т.д. В том числе к ИТС можно отнести</w:t>
      </w:r>
      <w:r w:rsidR="00E54874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65021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платформы, связывающие перевозчиков и заказчиков без посредника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</w:rPr>
        <w:footnoteReference w:id="11"/>
      </w:r>
      <w:r w:rsidR="007F5DC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72ECA" w:rsidRPr="00F9130B" w:rsidRDefault="00572ECA" w:rsidP="00572ECA">
      <w:pPr>
        <w:shd w:val="clear" w:color="auto" w:fill="FFFFFF"/>
        <w:spacing w:after="0" w:line="24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ab/>
      </w:r>
      <w:r w:rsidR="00B61774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Кроме потенциального спроса на ИТС, предпосылкой к развитию 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рынка интеллектуальных транспортных систем в России </w:t>
      </w:r>
      <w:r w:rsidR="00B61774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является заинтересованность в нем государства. Так, </w:t>
      </w:r>
      <w:r w:rsidR="00B61774" w:rsidRPr="00D2069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Правительством РФ утверждена программа «Повышение безопасности дорожного движения в 2013</w:t>
      </w:r>
      <w:r w:rsidR="00EB7B57" w:rsidRPr="00D2069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61774" w:rsidRPr="00D2069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–</w:t>
      </w:r>
      <w:r w:rsidR="00EB7B57" w:rsidRPr="00D2069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61774" w:rsidRPr="00D2069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2020 гг.», которая предусматривает концентрацию финансовых, административных, интеллектуальных</w:t>
      </w:r>
      <w:r w:rsidR="00B61774" w:rsidRPr="00B61774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и технических ресурсов и созд</w:t>
      </w:r>
      <w:r w:rsidR="00B61774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ание</w:t>
      </w:r>
      <w:r w:rsidR="00B61774" w:rsidRPr="00B61774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при правительстве Российской Федерации консорциум</w:t>
      </w:r>
      <w:r w:rsidR="00B61774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а</w:t>
      </w:r>
      <w:r w:rsidR="00B61774" w:rsidRPr="00B61774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коммерческих компаний и профессиональных общественных объединений, заинтересованных в развитии массового рынка интеллектуальных транспортных систем (по аналогии с ERTICO в Евросоюзе).</w:t>
      </w:r>
      <w:r w:rsidR="00F9130B" w:rsidRPr="00F9130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9130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А 28</w:t>
      </w:r>
      <w:r w:rsidR="00EB7B5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B7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F9130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29 сентября 2017 года в </w:t>
      </w:r>
      <w:r w:rsidR="00F9130B" w:rsidRPr="00F9130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Москве пройдет второй Международный форум «Интеллектуальные транспортные системы России». Мероприятие состоится при официальной поддержке и участии Министерства транспорта Российской Федерации</w:t>
      </w:r>
      <w:r w:rsidR="00F9130B">
        <w:rPr>
          <w:rStyle w:val="a6"/>
          <w:rFonts w:ascii="Times New Roman" w:hAnsi="Times New Roman" w:cs="Times New Roman"/>
          <w:color w:val="000000"/>
          <w:sz w:val="28"/>
          <w:szCs w:val="28"/>
        </w:rPr>
        <w:footnoteReference w:id="12"/>
      </w:r>
      <w:r w:rsidR="00F9130B" w:rsidRPr="00F9130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.</w:t>
      </w:r>
    </w:p>
    <w:p w:rsidR="00B61774" w:rsidRPr="0030110B" w:rsidRDefault="00B61774" w:rsidP="00B61774">
      <w:pPr>
        <w:pStyle w:val="3"/>
        <w:shd w:val="clear" w:color="auto" w:fill="FFFFFF"/>
        <w:spacing w:line="240" w:lineRule="auto"/>
        <w:jc w:val="both"/>
        <w:rPr>
          <w:rFonts w:ascii="Times New Roman" w:hAnsi="Times New Roman" w:cs="Times New Roman"/>
          <w:b w:val="0"/>
          <w:bCs/>
          <w:i w:val="0"/>
          <w:sz w:val="28"/>
          <w:szCs w:val="28"/>
        </w:rPr>
      </w:pPr>
      <w:r w:rsidRPr="00F9130B">
        <w:rPr>
          <w:rStyle w:val="apple-converted-space"/>
          <w:rFonts w:ascii="Times New Roman" w:hAnsi="Times New Roman" w:cs="Times New Roman"/>
          <w:b w:val="0"/>
          <w:i w:val="0"/>
          <w:sz w:val="28"/>
          <w:szCs w:val="28"/>
        </w:rPr>
        <w:t xml:space="preserve">Кроме того, о потребностях в ИТС говорит и появление соответствующих образовательных программ в вузах. Например, магистерская программа </w:t>
      </w:r>
      <w:r w:rsidRPr="00F9130B">
        <w:rPr>
          <w:rFonts w:ascii="Times New Roman" w:hAnsi="Times New Roman" w:cs="Times New Roman"/>
          <w:b w:val="0"/>
          <w:bCs/>
          <w:i w:val="0"/>
          <w:sz w:val="28"/>
          <w:szCs w:val="28"/>
        </w:rPr>
        <w:t>«Интеллектуальные транспортные системы», открытая в Казанском государственном архитектурно-строительном университете в 2016 году</w:t>
      </w:r>
      <w:r w:rsidRPr="00F9130B">
        <w:rPr>
          <w:rStyle w:val="a6"/>
          <w:rFonts w:ascii="Times New Roman" w:hAnsi="Times New Roman" w:cs="Times New Roman"/>
          <w:b w:val="0"/>
          <w:bCs/>
          <w:i w:val="0"/>
          <w:sz w:val="28"/>
          <w:szCs w:val="28"/>
        </w:rPr>
        <w:footnoteReference w:id="13"/>
      </w:r>
      <w:r w:rsidRPr="00F9130B">
        <w:rPr>
          <w:rFonts w:ascii="Times New Roman" w:hAnsi="Times New Roman" w:cs="Times New Roman"/>
          <w:b w:val="0"/>
          <w:bCs/>
          <w:i w:val="0"/>
          <w:sz w:val="28"/>
          <w:szCs w:val="28"/>
        </w:rPr>
        <w:t>.</w:t>
      </w:r>
    </w:p>
    <w:p w:rsidR="00C03181" w:rsidRDefault="00925390" w:rsidP="00C03181">
      <w:pPr>
        <w:pStyle w:val="3"/>
        <w:shd w:val="clear" w:color="auto" w:fill="FFFFFF"/>
        <w:spacing w:line="240" w:lineRule="auto"/>
        <w:jc w:val="both"/>
        <w:rPr>
          <w:rFonts w:ascii="Times New Roman" w:hAnsi="Times New Roman" w:cs="Times New Roman"/>
          <w:b w:val="0"/>
          <w:bCs/>
          <w:i w:val="0"/>
          <w:sz w:val="28"/>
          <w:szCs w:val="28"/>
        </w:rPr>
      </w:pPr>
      <w:r w:rsidRPr="00D2069A">
        <w:rPr>
          <w:rFonts w:ascii="Times New Roman" w:hAnsi="Times New Roman" w:cs="Times New Roman"/>
          <w:b w:val="0"/>
          <w:bCs/>
          <w:i w:val="0"/>
          <w:sz w:val="28"/>
          <w:szCs w:val="28"/>
        </w:rPr>
        <w:t xml:space="preserve">Пример бизнеса, предлагающего услуги </w:t>
      </w:r>
      <w:r w:rsidR="00DC5569" w:rsidRPr="00D2069A">
        <w:rPr>
          <w:rFonts w:ascii="Times New Roman" w:hAnsi="Times New Roman" w:cs="Times New Roman"/>
          <w:b w:val="0"/>
          <w:bCs/>
          <w:i w:val="0"/>
          <w:sz w:val="28"/>
          <w:szCs w:val="28"/>
        </w:rPr>
        <w:t>оптимизации логистических процессов</w:t>
      </w:r>
      <w:r w:rsidRPr="00D2069A">
        <w:rPr>
          <w:rFonts w:ascii="Times New Roman" w:hAnsi="Times New Roman" w:cs="Times New Roman"/>
          <w:b w:val="0"/>
          <w:bCs/>
          <w:i w:val="0"/>
          <w:sz w:val="28"/>
          <w:szCs w:val="28"/>
        </w:rPr>
        <w:t xml:space="preserve">, </w:t>
      </w:r>
      <w:r w:rsidR="00EB7B57" w:rsidRPr="00D2069A">
        <w:rPr>
          <w:rFonts w:ascii="Times New Roman" w:hAnsi="Times New Roman" w:cs="Times New Roman"/>
          <w:sz w:val="28"/>
          <w:szCs w:val="28"/>
        </w:rPr>
        <w:t>–</w:t>
      </w:r>
      <w:r w:rsidRPr="00D2069A">
        <w:rPr>
          <w:rFonts w:ascii="Times New Roman" w:hAnsi="Times New Roman" w:cs="Times New Roman"/>
          <w:b w:val="0"/>
          <w:bCs/>
          <w:i w:val="0"/>
          <w:sz w:val="28"/>
          <w:szCs w:val="28"/>
        </w:rPr>
        <w:t xml:space="preserve"> ООО «Интеллектуальная транспортная система», основанная в Тюмени. Компания разработала</w:t>
      </w:r>
      <w:r w:rsidRPr="00925390">
        <w:rPr>
          <w:rFonts w:ascii="Times New Roman" w:hAnsi="Times New Roman" w:cs="Times New Roman"/>
          <w:b w:val="0"/>
          <w:bCs/>
          <w:i w:val="0"/>
          <w:sz w:val="28"/>
          <w:szCs w:val="28"/>
        </w:rPr>
        <w:t xml:space="preserve"> программный комплекс, предназначенный для работы региональных навигационно-информационных систем, региональных систем мониторинга и управления пассажирскими перевозками, транспортными средствами органов государственной власти, транспортными средствами ЖКХ, дорожной техникой.</w:t>
      </w:r>
      <w:r>
        <w:rPr>
          <w:rFonts w:ascii="Times New Roman" w:hAnsi="Times New Roman" w:cs="Times New Roman"/>
          <w:b w:val="0"/>
          <w:bCs/>
          <w:i w:val="0"/>
          <w:sz w:val="28"/>
          <w:szCs w:val="28"/>
        </w:rPr>
        <w:t xml:space="preserve"> </w:t>
      </w:r>
      <w:r w:rsidRPr="00925390">
        <w:rPr>
          <w:rFonts w:ascii="Times New Roman" w:hAnsi="Times New Roman" w:cs="Times New Roman"/>
          <w:b w:val="0"/>
          <w:bCs/>
          <w:i w:val="0"/>
          <w:sz w:val="28"/>
          <w:szCs w:val="28"/>
        </w:rPr>
        <w:t xml:space="preserve">По итогам внедрения системы регион централизованно планирует, </w:t>
      </w:r>
      <w:proofErr w:type="spellStart"/>
      <w:r w:rsidRPr="00925390">
        <w:rPr>
          <w:rFonts w:ascii="Times New Roman" w:hAnsi="Times New Roman" w:cs="Times New Roman"/>
          <w:b w:val="0"/>
          <w:bCs/>
          <w:i w:val="0"/>
          <w:sz w:val="28"/>
          <w:szCs w:val="28"/>
        </w:rPr>
        <w:t>диспетчеризирует</w:t>
      </w:r>
      <w:proofErr w:type="spellEnd"/>
      <w:r w:rsidRPr="00925390">
        <w:rPr>
          <w:rFonts w:ascii="Times New Roman" w:hAnsi="Times New Roman" w:cs="Times New Roman"/>
          <w:b w:val="0"/>
          <w:bCs/>
          <w:i w:val="0"/>
          <w:sz w:val="28"/>
          <w:szCs w:val="28"/>
        </w:rPr>
        <w:t>, контролирует объем и качество оказанных услуг перевозчиков, информирует население о работе общественного транспорта</w:t>
      </w:r>
      <w:r>
        <w:rPr>
          <w:rStyle w:val="a6"/>
          <w:rFonts w:ascii="Times New Roman" w:hAnsi="Times New Roman" w:cs="Times New Roman"/>
          <w:b w:val="0"/>
          <w:bCs/>
          <w:i w:val="0"/>
          <w:sz w:val="28"/>
          <w:szCs w:val="28"/>
        </w:rPr>
        <w:footnoteReference w:id="14"/>
      </w:r>
      <w:r w:rsidRPr="00925390">
        <w:rPr>
          <w:rFonts w:ascii="Times New Roman" w:hAnsi="Times New Roman" w:cs="Times New Roman"/>
          <w:b w:val="0"/>
          <w:bCs/>
          <w:i w:val="0"/>
          <w:sz w:val="28"/>
          <w:szCs w:val="28"/>
        </w:rPr>
        <w:t>.</w:t>
      </w:r>
    </w:p>
    <w:p w:rsidR="00C03181" w:rsidRDefault="003C6DED" w:rsidP="00C03181">
      <w:pPr>
        <w:pStyle w:val="3"/>
        <w:shd w:val="clear" w:color="auto" w:fill="FFFFFF"/>
        <w:spacing w:line="240" w:lineRule="auto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bCs/>
          <w:i w:val="0"/>
          <w:sz w:val="28"/>
          <w:szCs w:val="28"/>
        </w:rPr>
        <w:t xml:space="preserve">В особенности эксперты прогнозируют увеличение спроса на </w:t>
      </w:r>
      <w:r>
        <w:rPr>
          <w:rFonts w:ascii="Times New Roman" w:hAnsi="Times New Roman" w:cs="Times New Roman"/>
          <w:b w:val="0"/>
          <w:bCs/>
          <w:i w:val="0"/>
          <w:sz w:val="28"/>
          <w:szCs w:val="28"/>
          <w:lang w:val="en-US"/>
        </w:rPr>
        <w:t>IT</w:t>
      </w:r>
      <w:r w:rsidRPr="003C6DED">
        <w:rPr>
          <w:rFonts w:ascii="Times New Roman" w:hAnsi="Times New Roman" w:cs="Times New Roman"/>
          <w:b w:val="0"/>
          <w:bCs/>
          <w:i w:val="0"/>
          <w:sz w:val="28"/>
          <w:szCs w:val="28"/>
        </w:rPr>
        <w:t>-</w:t>
      </w:r>
      <w:r>
        <w:rPr>
          <w:rFonts w:ascii="Times New Roman" w:hAnsi="Times New Roman" w:cs="Times New Roman"/>
          <w:b w:val="0"/>
          <w:bCs/>
          <w:i w:val="0"/>
          <w:sz w:val="28"/>
          <w:szCs w:val="28"/>
        </w:rPr>
        <w:t xml:space="preserve">сервисы, связывающие заказчиков и поставщиков без посредника. Это связано с принятием закона Ирины Яровой, который </w:t>
      </w:r>
      <w:r w:rsidR="00C03181" w:rsidRPr="003C6DED">
        <w:rPr>
          <w:rFonts w:ascii="Times New Roman" w:hAnsi="Times New Roman" w:cs="Times New Roman"/>
          <w:b w:val="0"/>
          <w:i w:val="0"/>
          <w:sz w:val="28"/>
          <w:szCs w:val="28"/>
        </w:rPr>
        <w:t>обязывает логистов проверять некоторые свойства перевозимого груза</w:t>
      </w:r>
      <w:r w:rsidR="00C03181" w:rsidRPr="003C6DED">
        <w:rPr>
          <w:rStyle w:val="a6"/>
          <w:rFonts w:ascii="Times New Roman" w:hAnsi="Times New Roman" w:cs="Times New Roman"/>
          <w:b w:val="0"/>
          <w:i w:val="0"/>
          <w:sz w:val="28"/>
          <w:szCs w:val="28"/>
        </w:rPr>
        <w:footnoteReference w:id="15"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.</w:t>
      </w:r>
      <w:r w:rsidR="00C03181" w:rsidRPr="003C6DED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Данное требование </w:t>
      </w:r>
      <w:r w:rsidR="00C03181" w:rsidRPr="003C6DED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в течение следующих шести-девяти месяцев приведет к резкому увеличению затрат и сделает целый ряд крупных </w:t>
      </w:r>
      <w:r w:rsidR="00C03181" w:rsidRPr="003C6DED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 xml:space="preserve">логистов невыгодными для сотрудничества.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В связи с этим </w:t>
      </w:r>
      <w:r w:rsidR="00C03181" w:rsidRPr="003C6DED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в 2017 году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ожидается</w:t>
      </w:r>
      <w:r w:rsidR="00C03181" w:rsidRPr="003C6DED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лавинообразное появление российских аналогов таким международным проектам интеллектуальных транспортных систем, как </w:t>
      </w:r>
      <w:proofErr w:type="spellStart"/>
      <w:r w:rsidR="00C03181" w:rsidRPr="003C6DED">
        <w:rPr>
          <w:rFonts w:ascii="Times New Roman" w:hAnsi="Times New Roman" w:cs="Times New Roman"/>
          <w:b w:val="0"/>
          <w:i w:val="0"/>
          <w:sz w:val="28"/>
          <w:szCs w:val="28"/>
        </w:rPr>
        <w:t>NAUTO</w:t>
      </w:r>
      <w:proofErr w:type="spellEnd"/>
      <w:r w:rsidR="00C03181" w:rsidRPr="003C6DED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, </w:t>
      </w:r>
      <w:proofErr w:type="spellStart"/>
      <w:r w:rsidR="00C03181" w:rsidRPr="003C6DED">
        <w:rPr>
          <w:rFonts w:ascii="Times New Roman" w:hAnsi="Times New Roman" w:cs="Times New Roman"/>
          <w:b w:val="0"/>
          <w:i w:val="0"/>
          <w:sz w:val="28"/>
          <w:szCs w:val="28"/>
        </w:rPr>
        <w:t>Routi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fic</w:t>
      </w:r>
      <w:proofErr w:type="spellEnd"/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 w:val="0"/>
          <w:i w:val="0"/>
          <w:sz w:val="28"/>
          <w:szCs w:val="28"/>
        </w:rPr>
        <w:t>Cargomatic</w:t>
      </w:r>
      <w:proofErr w:type="spellEnd"/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и многих других</w:t>
      </w:r>
      <w:r w:rsidR="00C03181" w:rsidRPr="003C6DED">
        <w:rPr>
          <w:rFonts w:ascii="Times New Roman" w:hAnsi="Times New Roman" w:cs="Times New Roman"/>
          <w:b w:val="0"/>
          <w:i w:val="0"/>
          <w:sz w:val="28"/>
          <w:szCs w:val="28"/>
        </w:rPr>
        <w:t>.</w:t>
      </w:r>
    </w:p>
    <w:p w:rsidR="00CE03BE" w:rsidRPr="003C6DED" w:rsidRDefault="00CE03BE" w:rsidP="00C03181">
      <w:pPr>
        <w:pStyle w:val="3"/>
        <w:shd w:val="clear" w:color="auto" w:fill="FFFFFF"/>
        <w:spacing w:line="240" w:lineRule="auto"/>
        <w:jc w:val="both"/>
        <w:rPr>
          <w:rFonts w:ascii="Times New Roman" w:hAnsi="Times New Roman" w:cs="Times New Roman"/>
          <w:b w:val="0"/>
          <w:bCs/>
          <w:i w:val="0"/>
          <w:sz w:val="28"/>
          <w:szCs w:val="28"/>
        </w:rPr>
      </w:pPr>
    </w:p>
    <w:p w:rsidR="002510B7" w:rsidRPr="00CE03BE" w:rsidRDefault="00CE03BE" w:rsidP="00CE03BE">
      <w:pPr>
        <w:spacing w:after="0" w:line="240" w:lineRule="auto"/>
        <w:ind w:left="709"/>
        <w:contextualSpacing/>
        <w:jc w:val="center"/>
      </w:pPr>
      <w:r w:rsidRPr="00B4166B">
        <w:rPr>
          <w:rFonts w:ascii="Times New Roman" w:hAnsi="Times New Roman" w:cs="Times New Roman"/>
          <w:b/>
          <w:sz w:val="28"/>
        </w:rPr>
        <w:t>4</w:t>
      </w:r>
      <w:r>
        <w:rPr>
          <w:rFonts w:ascii="Times New Roman" w:hAnsi="Times New Roman" w:cs="Times New Roman"/>
          <w:b/>
          <w:sz w:val="28"/>
        </w:rPr>
        <w:t>)</w:t>
      </w:r>
      <w:r w:rsidRPr="009D0D98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ФАСТ-ФУДЫ, СТРИТ-ФУДЫ,</w:t>
      </w:r>
      <w:r w:rsidRPr="0035061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СТОЛОВЫЕ И ПИЦЦЕРИИ</w:t>
      </w:r>
    </w:p>
    <w:p w:rsidR="00EB01D8" w:rsidRPr="00381605" w:rsidRDefault="00EB01D8" w:rsidP="002510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7539" w:rsidRPr="00381605" w:rsidRDefault="00381605" w:rsidP="003816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7C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ab/>
      </w:r>
      <w:r w:rsidR="000F7539" w:rsidRPr="00D206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Предприятия общественного питания </w:t>
      </w:r>
      <w:r w:rsidR="001B4879" w:rsidRPr="00D2069A">
        <w:rPr>
          <w:rFonts w:ascii="Times New Roman" w:hAnsi="Times New Roman" w:cs="Times New Roman"/>
          <w:sz w:val="28"/>
          <w:szCs w:val="24"/>
        </w:rPr>
        <w:t>–</w:t>
      </w:r>
      <w:r w:rsidR="000F7539" w:rsidRPr="00D20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 из</w:t>
      </w:r>
      <w:r w:rsidR="000F7539" w:rsidRPr="00381605">
        <w:rPr>
          <w:rFonts w:ascii="Times New Roman" w:eastAsia="Times New Roman" w:hAnsi="Times New Roman" w:cs="Times New Roman"/>
          <w:sz w:val="28"/>
          <w:szCs w:val="28"/>
          <w:lang w:eastAsia="ru-RU"/>
        </w:rPr>
        <w:t> самых прибыльных сфер бизн</w:t>
      </w:r>
      <w:r w:rsidRPr="0038160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еса. При этом</w:t>
      </w:r>
      <w:r w:rsidR="000F7539" w:rsidRPr="00381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рентабельны </w:t>
      </w:r>
      <w:r w:rsidRPr="00381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</w:t>
      </w:r>
      <w:r w:rsidR="000F7539" w:rsidRPr="00381605">
        <w:rPr>
          <w:rFonts w:ascii="Times New Roman" w:eastAsia="Times New Roman" w:hAnsi="Times New Roman" w:cs="Times New Roman"/>
          <w:sz w:val="28"/>
          <w:szCs w:val="28"/>
          <w:lang w:eastAsia="ru-RU"/>
        </w:rPr>
        <w:t>не все форматы заведений. В сложном положении находятся рестораны</w:t>
      </w:r>
      <w:r w:rsidRPr="0038160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поскольку их ц</w:t>
      </w:r>
      <w:r w:rsidR="000F7539" w:rsidRPr="00381605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елевая аудитория уменьшилась, клиенты стали экономить на питании и перешли в более низкий ценовой сегмент.</w:t>
      </w:r>
    </w:p>
    <w:p w:rsidR="000F7539" w:rsidRPr="00381605" w:rsidRDefault="00381605" w:rsidP="003816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6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="000F7539" w:rsidRPr="00381605">
        <w:rPr>
          <w:rFonts w:ascii="Times New Roman" w:eastAsia="Times New Roman" w:hAnsi="Times New Roman" w:cs="Times New Roman"/>
          <w:sz w:val="28"/>
          <w:szCs w:val="28"/>
          <w:lang w:eastAsia="ru-RU"/>
        </w:rPr>
        <w:t>Фаст-фуды</w:t>
      </w:r>
      <w:proofErr w:type="spellEnd"/>
      <w:r w:rsidR="000F7539" w:rsidRPr="00381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F7539" w:rsidRPr="0038160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стрит-фуды</w:t>
      </w:r>
      <w:proofErr w:type="spellEnd"/>
      <w:r w:rsidR="000F7539" w:rsidRPr="00381605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столовые и пиццерии переживают настоящий расцвет. В 2016 году вырос спрос на сетевые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заведения со средним чеком 500</w:t>
      </w:r>
      <w:r w:rsidR="00E95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01E5" w:rsidRPr="005D1B6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0F7539" w:rsidRPr="005D1B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F7539" w:rsidRPr="00381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них клиенты ценят привычное меню, оформление, регулярные акции, соблюдение единых норм качества и сервиса</w:t>
      </w:r>
      <w:r>
        <w:rPr>
          <w:rStyle w:val="a6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6"/>
      </w:r>
      <w:r w:rsidR="000F7539" w:rsidRPr="003816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7539" w:rsidRPr="00E1287D" w:rsidRDefault="00381605" w:rsidP="003816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60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ab/>
      </w:r>
      <w:r w:rsidR="000F7539" w:rsidRPr="00E1287D">
        <w:rPr>
          <w:rFonts w:ascii="Times New Roman" w:eastAsia="Times New Roman" w:hAnsi="Times New Roman" w:cs="Times New Roman"/>
          <w:sz w:val="28"/>
          <w:szCs w:val="28"/>
          <w:lang w:eastAsia="ru-RU"/>
        </w:rPr>
        <w:t>В крупных городах России растет заинтересованность здоровым образом жизни</w:t>
      </w:r>
      <w:r w:rsidR="000F7539" w:rsidRPr="00D2069A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отражается и на питании. Эта тенденция породила новый формат заведений </w:t>
      </w:r>
      <w:r w:rsidR="001B4879" w:rsidRPr="00D2069A">
        <w:rPr>
          <w:rFonts w:ascii="Times New Roman" w:hAnsi="Times New Roman" w:cs="Times New Roman"/>
          <w:sz w:val="28"/>
          <w:szCs w:val="24"/>
        </w:rPr>
        <w:t>–</w:t>
      </w:r>
      <w:r w:rsidR="000F7539" w:rsidRPr="00D20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F7539" w:rsidRPr="00D2069A">
        <w:rPr>
          <w:rFonts w:ascii="Times New Roman" w:eastAsia="Times New Roman" w:hAnsi="Times New Roman" w:cs="Times New Roman"/>
          <w:sz w:val="28"/>
          <w:szCs w:val="28"/>
          <w:lang w:eastAsia="ru-RU"/>
        </w:rPr>
        <w:t>фастфуды</w:t>
      </w:r>
      <w:proofErr w:type="spellEnd"/>
      <w:r w:rsidR="000F7539" w:rsidRPr="00D20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0F7539" w:rsidRPr="00E1287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0F7539" w:rsidRPr="00E1287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стритфуды</w:t>
      </w:r>
      <w:proofErr w:type="spellEnd"/>
      <w:r w:rsidR="000F7539" w:rsidRPr="00E12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здорового питания, </w:t>
      </w:r>
      <w:proofErr w:type="spellStart"/>
      <w:r w:rsidR="000F7539" w:rsidRPr="00E1287D">
        <w:rPr>
          <w:rFonts w:ascii="Times New Roman" w:eastAsia="Times New Roman" w:hAnsi="Times New Roman" w:cs="Times New Roman"/>
          <w:sz w:val="28"/>
          <w:szCs w:val="28"/>
          <w:lang w:eastAsia="ru-RU"/>
        </w:rPr>
        <w:t>фреш-бары</w:t>
      </w:r>
      <w:proofErr w:type="spellEnd"/>
      <w:r w:rsidR="000F7539" w:rsidRPr="00E12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</w:t>
      </w:r>
      <w:proofErr w:type="spellStart"/>
      <w:r w:rsidR="000F7539" w:rsidRPr="00E1287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салат-бары</w:t>
      </w:r>
      <w:proofErr w:type="spellEnd"/>
      <w:r w:rsidR="000F7539" w:rsidRPr="00E1287D">
        <w:rPr>
          <w:rFonts w:ascii="Times New Roman" w:eastAsia="Times New Roman" w:hAnsi="Times New Roman" w:cs="Times New Roman"/>
          <w:sz w:val="28"/>
          <w:szCs w:val="28"/>
          <w:lang w:eastAsia="ru-RU"/>
        </w:rPr>
        <w:t>. Их особенность: ориентация на полезные продукты и их минимальную обработку вкупе с быстрым обслуживанием.</w:t>
      </w:r>
    </w:p>
    <w:p w:rsidR="000F7539" w:rsidRPr="00E1287D" w:rsidRDefault="00381605" w:rsidP="003816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7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F7539" w:rsidRPr="00E12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Расширение рынка общепита привело к ужесточению конкуренции. Клиенты стали более избирательны. Помимо вкусовых качеств и стоимости блюд, большое внимание уделяют скорости обслуживания. Для служб доставки </w:t>
      </w:r>
      <w:r w:rsidR="00E1287D" w:rsidRPr="00E1287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</w:t>
      </w:r>
      <w:r w:rsidR="000F7539" w:rsidRPr="00E12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«за 60 минут или бесплатно» уже стал показателем конкурентоспособности.</w:t>
      </w:r>
    </w:p>
    <w:p w:rsidR="000F7539" w:rsidRPr="00E1287D" w:rsidRDefault="00381605" w:rsidP="003816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7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F7539" w:rsidRPr="00E12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Динамично развивается формат </w:t>
      </w:r>
      <w:proofErr w:type="spellStart"/>
      <w:r w:rsidR="000F7539" w:rsidRPr="00E1287D">
        <w:rPr>
          <w:rFonts w:ascii="Times New Roman" w:eastAsia="Times New Roman" w:hAnsi="Times New Roman" w:cs="Times New Roman"/>
          <w:sz w:val="28"/>
          <w:szCs w:val="28"/>
          <w:lang w:eastAsia="ru-RU"/>
        </w:rPr>
        <w:t>фудтраков</w:t>
      </w:r>
      <w:proofErr w:type="spellEnd"/>
      <w:r w:rsidR="000F7539" w:rsidRPr="00E12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кафе на колесах. Всего пару лет назад на крупный город было несколько автомобилей. В 2016 году их количество выросло в несколько десятков раз. Главное преимущество формата «на </w:t>
      </w:r>
      <w:r w:rsidR="000F7539" w:rsidRPr="00D2069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колесах» </w:t>
      </w:r>
      <w:r w:rsidR="001B4879" w:rsidRPr="00D2069A">
        <w:rPr>
          <w:rFonts w:ascii="Times New Roman" w:hAnsi="Times New Roman" w:cs="Times New Roman"/>
          <w:sz w:val="28"/>
          <w:szCs w:val="24"/>
        </w:rPr>
        <w:t>–</w:t>
      </w:r>
      <w:r w:rsidR="000F7539" w:rsidRPr="00E12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мобильность. У предпринимателя есть возможность изучить разные территории</w:t>
      </w:r>
      <w:r w:rsidR="00E12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0F7539" w:rsidRPr="00E1287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выяснить, где проходимость выше.</w:t>
      </w:r>
    </w:p>
    <w:p w:rsidR="007A10C3" w:rsidRPr="00DF01F1" w:rsidRDefault="007A10C3" w:rsidP="009D0D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22C2" w:rsidRDefault="00CE03BE" w:rsidP="00CE03BE">
      <w:pPr>
        <w:spacing w:after="0" w:line="240" w:lineRule="auto"/>
        <w:ind w:left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03BE">
        <w:rPr>
          <w:rFonts w:ascii="Times New Roman" w:hAnsi="Times New Roman" w:cs="Times New Roman"/>
          <w:b/>
          <w:sz w:val="28"/>
        </w:rPr>
        <w:t>5</w:t>
      </w:r>
      <w:r>
        <w:rPr>
          <w:rFonts w:ascii="Times New Roman" w:hAnsi="Times New Roman" w:cs="Times New Roman"/>
          <w:b/>
          <w:sz w:val="28"/>
        </w:rPr>
        <w:t xml:space="preserve">) </w:t>
      </w:r>
      <w:r>
        <w:rPr>
          <w:rFonts w:ascii="Times New Roman" w:eastAsia="Calibri" w:hAnsi="Times New Roman" w:cs="Times New Roman"/>
          <w:b/>
          <w:sz w:val="28"/>
          <w:szCs w:val="28"/>
        </w:rPr>
        <w:t>ПРИОРИТЕТНЫЕ НАПРАВЛЕНИЯ ТОРГОВЛИ</w:t>
      </w:r>
    </w:p>
    <w:p w:rsidR="00CE03BE" w:rsidRPr="00CE03BE" w:rsidRDefault="00CE03BE" w:rsidP="00CE03BE">
      <w:pPr>
        <w:spacing w:after="0" w:line="240" w:lineRule="auto"/>
        <w:ind w:left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11274" w:rsidRPr="005B793F" w:rsidRDefault="00E11274" w:rsidP="00E11274">
      <w:pPr>
        <w:pStyle w:val="af3"/>
        <w:shd w:val="clear" w:color="auto" w:fill="FFFFFF"/>
        <w:spacing w:before="0" w:beforeAutospacing="0" w:after="408" w:afterAutospacing="0"/>
        <w:textAlignment w:val="baseline"/>
        <w:rPr>
          <w:rFonts w:ascii="Times New Roman" w:hAnsi="Times New Roman" w:cs="Times New Roman"/>
          <w:sz w:val="28"/>
          <w:szCs w:val="28"/>
        </w:rPr>
      </w:pPr>
      <w:r w:rsidRPr="005B793F">
        <w:rPr>
          <w:rFonts w:ascii="Times New Roman" w:hAnsi="Times New Roman" w:cs="Times New Roman"/>
          <w:sz w:val="28"/>
          <w:szCs w:val="28"/>
        </w:rPr>
        <w:t xml:space="preserve">Сфера торговли остается востребованной вне зависимости от внешних факторов. </w:t>
      </w:r>
      <w:r w:rsidR="005B793F" w:rsidRPr="005B793F">
        <w:rPr>
          <w:rFonts w:ascii="Times New Roman" w:hAnsi="Times New Roman" w:cs="Times New Roman"/>
          <w:sz w:val="28"/>
          <w:szCs w:val="28"/>
        </w:rPr>
        <w:t>При этом</w:t>
      </w:r>
      <w:r w:rsidRPr="005B793F">
        <w:rPr>
          <w:rFonts w:ascii="Times New Roman" w:hAnsi="Times New Roman" w:cs="Times New Roman"/>
          <w:sz w:val="28"/>
          <w:szCs w:val="28"/>
        </w:rPr>
        <w:t xml:space="preserve"> самыми актуальными в 2017 году</w:t>
      </w:r>
      <w:r w:rsidR="005B793F" w:rsidRPr="005B793F">
        <w:rPr>
          <w:rFonts w:ascii="Times New Roman" w:hAnsi="Times New Roman" w:cs="Times New Roman"/>
          <w:sz w:val="28"/>
          <w:szCs w:val="28"/>
        </w:rPr>
        <w:t>, как ожидается, станут такие направления торговли, как</w:t>
      </w:r>
      <w:r w:rsidR="009F6F7F">
        <w:rPr>
          <w:rStyle w:val="a6"/>
          <w:rFonts w:ascii="Times New Roman" w:hAnsi="Times New Roman" w:cs="Times New Roman"/>
          <w:sz w:val="28"/>
          <w:szCs w:val="28"/>
        </w:rPr>
        <w:footnoteReference w:id="17"/>
      </w:r>
      <w:r w:rsidRPr="005B793F">
        <w:rPr>
          <w:rFonts w:ascii="Times New Roman" w:hAnsi="Times New Roman" w:cs="Times New Roman"/>
          <w:sz w:val="28"/>
          <w:szCs w:val="28"/>
        </w:rPr>
        <w:t>:</w:t>
      </w:r>
    </w:p>
    <w:p w:rsidR="005B793F" w:rsidRPr="005B793F" w:rsidRDefault="00DD57B1" w:rsidP="006A075A">
      <w:pPr>
        <w:pStyle w:val="a3"/>
        <w:numPr>
          <w:ilvl w:val="0"/>
          <w:numId w:val="22"/>
        </w:numPr>
        <w:spacing w:after="0" w:line="272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hyperlink r:id="rId15" w:tgtFrame="_blank" w:tooltip="Готовый бизнес - продуктовые магазины - каталог для СПб" w:history="1">
        <w:r w:rsidR="00E11274" w:rsidRPr="005B793F">
          <w:rPr>
            <w:rStyle w:val="af2"/>
            <w:rFonts w:ascii="Times New Roman" w:hAnsi="Times New Roman" w:cs="Times New Roman"/>
            <w:b/>
            <w:color w:val="auto"/>
            <w:sz w:val="28"/>
            <w:szCs w:val="28"/>
            <w:u w:val="none"/>
            <w:bdr w:val="none" w:sz="0" w:space="0" w:color="auto" w:frame="1"/>
          </w:rPr>
          <w:t>Продовольственные магазины</w:t>
        </w:r>
      </w:hyperlink>
      <w:r w:rsidR="00E11274" w:rsidRPr="005B793F">
        <w:rPr>
          <w:rFonts w:ascii="Times New Roman" w:hAnsi="Times New Roman" w:cs="Times New Roman"/>
          <w:b/>
          <w:sz w:val="28"/>
          <w:szCs w:val="28"/>
        </w:rPr>
        <w:t>.</w:t>
      </w:r>
      <w:r w:rsidR="00E11274" w:rsidRPr="005B793F">
        <w:rPr>
          <w:rFonts w:ascii="Times New Roman" w:hAnsi="Times New Roman" w:cs="Times New Roman"/>
          <w:sz w:val="28"/>
          <w:szCs w:val="28"/>
        </w:rPr>
        <w:t xml:space="preserve"> В 2017 году сохранится спрос на товары «эконом-класса», особенно, отечественные аналоги зарубежных продуктов. </w:t>
      </w:r>
      <w:r w:rsidR="00E11274" w:rsidRPr="005B793F">
        <w:rPr>
          <w:rFonts w:ascii="Times New Roman" w:hAnsi="Times New Roman" w:cs="Times New Roman"/>
          <w:sz w:val="28"/>
          <w:szCs w:val="28"/>
        </w:rPr>
        <w:lastRenderedPageBreak/>
        <w:t>Тенденция перехода на здоровое питание вызовет заинтересованность в свежих, экологически чистых фруктах и овощах. В новых районах крупных городов самыми востребованными остаются форматы магазинов «у дома».</w:t>
      </w:r>
    </w:p>
    <w:p w:rsidR="004D277B" w:rsidRPr="00211E85" w:rsidRDefault="00DD57B1" w:rsidP="004D277B">
      <w:pPr>
        <w:pStyle w:val="a3"/>
        <w:numPr>
          <w:ilvl w:val="0"/>
          <w:numId w:val="22"/>
        </w:numPr>
        <w:spacing w:after="0" w:line="272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hyperlink r:id="rId16" w:tgtFrame="_blank" w:tooltip="Готовый бизнес - интернет-магазины - каталог для СПб" w:history="1">
        <w:r w:rsidR="00E11274" w:rsidRPr="005B793F">
          <w:rPr>
            <w:rStyle w:val="af2"/>
            <w:rFonts w:ascii="Times New Roman" w:hAnsi="Times New Roman" w:cs="Times New Roman"/>
            <w:b/>
            <w:color w:val="auto"/>
            <w:sz w:val="28"/>
            <w:szCs w:val="28"/>
            <w:u w:val="none"/>
            <w:bdr w:val="none" w:sz="0" w:space="0" w:color="auto" w:frame="1"/>
          </w:rPr>
          <w:t>Интернет-магазины</w:t>
        </w:r>
      </w:hyperlink>
      <w:r w:rsidR="00E11274" w:rsidRPr="005B793F">
        <w:rPr>
          <w:rFonts w:ascii="Times New Roman" w:hAnsi="Times New Roman" w:cs="Times New Roman"/>
          <w:b/>
          <w:sz w:val="28"/>
          <w:szCs w:val="28"/>
        </w:rPr>
        <w:t>.</w:t>
      </w:r>
      <w:r w:rsidR="00E11274" w:rsidRPr="005B793F">
        <w:rPr>
          <w:rFonts w:ascii="Times New Roman" w:hAnsi="Times New Roman" w:cs="Times New Roman"/>
          <w:sz w:val="28"/>
          <w:szCs w:val="28"/>
        </w:rPr>
        <w:t xml:space="preserve"> Покупателей привлекает низкая цена, возможность доставки. Это выгодное решение для предпринимателей без опыта</w:t>
      </w:r>
      <w:r w:rsidR="008B3CAD" w:rsidRPr="008B3CAD">
        <w:rPr>
          <w:rFonts w:ascii="Times New Roman" w:hAnsi="Times New Roman" w:cs="Times New Roman"/>
          <w:sz w:val="28"/>
          <w:szCs w:val="28"/>
        </w:rPr>
        <w:t xml:space="preserve"> </w:t>
      </w:r>
      <w:r w:rsidR="008B3CAD">
        <w:rPr>
          <w:rFonts w:ascii="Times New Roman" w:hAnsi="Times New Roman" w:cs="Times New Roman"/>
          <w:sz w:val="28"/>
          <w:szCs w:val="28"/>
        </w:rPr>
        <w:t>с минимальными вложениями.</w:t>
      </w:r>
      <w:r w:rsidR="008A0E80" w:rsidRPr="008A0E80">
        <w:rPr>
          <w:rFonts w:ascii="Open Sans" w:hAnsi="Open Sans" w:cs="Open Sans"/>
          <w:color w:val="6A6A6A"/>
          <w:shd w:val="clear" w:color="auto" w:fill="FFFFFF"/>
        </w:rPr>
        <w:t xml:space="preserve"> </w:t>
      </w:r>
      <w:proofErr w:type="gramStart"/>
      <w:r w:rsidR="009102A5" w:rsidRPr="009102A5">
        <w:rPr>
          <w:rFonts w:ascii="Times New Roman" w:hAnsi="Times New Roman" w:cs="Times New Roman"/>
          <w:sz w:val="28"/>
          <w:szCs w:val="28"/>
          <w:shd w:val="clear" w:color="auto" w:fill="FFFFFF"/>
        </w:rPr>
        <w:t>По данным исследовательской компании</w:t>
      </w:r>
      <w:r w:rsidR="009102A5" w:rsidRPr="009102A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>
        <w:fldChar w:fldCharType="begin"/>
      </w:r>
      <w:r w:rsidR="00616181">
        <w:instrText>HYPERLINK "http://www.mix-research.com/" \t "_blank"</w:instrText>
      </w:r>
      <w:r>
        <w:fldChar w:fldCharType="separate"/>
      </w:r>
      <w:r w:rsidR="009102A5" w:rsidRPr="00211E85">
        <w:rPr>
          <w:rStyle w:val="af2"/>
          <w:rFonts w:ascii="Times New Roman" w:hAnsi="Times New Roman" w:cs="Times New Roman"/>
          <w:bCs/>
          <w:color w:val="auto"/>
          <w:sz w:val="28"/>
          <w:szCs w:val="28"/>
          <w:u w:val="none"/>
          <w:shd w:val="clear" w:color="auto" w:fill="FFFFFF"/>
        </w:rPr>
        <w:t>Mix</w:t>
      </w:r>
      <w:proofErr w:type="spellEnd"/>
      <w:r w:rsidR="009102A5" w:rsidRPr="00211E85">
        <w:rPr>
          <w:rStyle w:val="af2"/>
          <w:rFonts w:ascii="Times New Roman" w:hAnsi="Times New Roman" w:cs="Times New Roman"/>
          <w:bCs/>
          <w:color w:val="auto"/>
          <w:sz w:val="28"/>
          <w:szCs w:val="28"/>
          <w:u w:val="none"/>
          <w:shd w:val="clear" w:color="auto" w:fill="FFFFFF"/>
        </w:rPr>
        <w:t xml:space="preserve"> </w:t>
      </w:r>
      <w:proofErr w:type="spellStart"/>
      <w:r w:rsidR="009102A5" w:rsidRPr="00211E85">
        <w:rPr>
          <w:rStyle w:val="af2"/>
          <w:rFonts w:ascii="Times New Roman" w:hAnsi="Times New Roman" w:cs="Times New Roman"/>
          <w:bCs/>
          <w:color w:val="auto"/>
          <w:sz w:val="28"/>
          <w:szCs w:val="28"/>
          <w:u w:val="none"/>
          <w:shd w:val="clear" w:color="auto" w:fill="FFFFFF"/>
        </w:rPr>
        <w:t>Research</w:t>
      </w:r>
      <w:proofErr w:type="spellEnd"/>
      <w:r>
        <w:fldChar w:fldCharType="end"/>
      </w:r>
      <w:r w:rsidR="009102A5" w:rsidRPr="00211E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C52098" w:rsidRPr="00211E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2016 году </w:t>
      </w:r>
      <w:r w:rsidR="009102A5" w:rsidRPr="00211E85">
        <w:rPr>
          <w:rFonts w:ascii="Times New Roman" w:hAnsi="Times New Roman" w:cs="Times New Roman"/>
          <w:sz w:val="28"/>
          <w:szCs w:val="28"/>
          <w:shd w:val="clear" w:color="auto" w:fill="FFFFFF"/>
        </w:rPr>
        <w:t>44% россиян покупа</w:t>
      </w:r>
      <w:r w:rsidR="00C52098" w:rsidRPr="00211E85">
        <w:rPr>
          <w:rFonts w:ascii="Times New Roman" w:hAnsi="Times New Roman" w:cs="Times New Roman"/>
          <w:sz w:val="28"/>
          <w:szCs w:val="28"/>
          <w:shd w:val="clear" w:color="auto" w:fill="FFFFFF"/>
        </w:rPr>
        <w:t>ли</w:t>
      </w:r>
      <w:r w:rsidR="009102A5" w:rsidRPr="00211E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товары через Интернет</w:t>
      </w:r>
      <w:r w:rsidR="00C52098" w:rsidRPr="00211E85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footnoteReference w:id="18"/>
      </w:r>
      <w:r w:rsidR="009102A5" w:rsidRPr="00211E85">
        <w:rPr>
          <w:rFonts w:ascii="Verdana" w:hAnsi="Verdana"/>
          <w:sz w:val="18"/>
          <w:szCs w:val="18"/>
          <w:shd w:val="clear" w:color="auto" w:fill="FFFFFF"/>
        </w:rPr>
        <w:t xml:space="preserve">. </w:t>
      </w:r>
      <w:r w:rsidR="009102A5" w:rsidRPr="00211E85">
        <w:rPr>
          <w:rFonts w:ascii="Verdana" w:hAnsi="Verdana"/>
          <w:sz w:val="18"/>
          <w:szCs w:val="18"/>
          <w:shd w:val="clear" w:color="auto" w:fill="FFFFFF"/>
        </w:rPr>
        <w:br/>
      </w:r>
      <w:r w:rsidR="004D277B" w:rsidRPr="00211E85">
        <w:rPr>
          <w:rFonts w:ascii="Times New Roman" w:hAnsi="Times New Roman" w:cs="Times New Roman"/>
          <w:sz w:val="28"/>
          <w:szCs w:val="28"/>
        </w:rPr>
        <w:t xml:space="preserve">При этом по объему продаж среди российских интернет-магазинов лидируют </w:t>
      </w:r>
      <w:r w:rsidR="009102A5" w:rsidRPr="00211E85">
        <w:rPr>
          <w:rFonts w:ascii="Times New Roman" w:hAnsi="Times New Roman" w:cs="Times New Roman"/>
          <w:sz w:val="28"/>
          <w:szCs w:val="28"/>
          <w:shd w:val="clear" w:color="auto" w:fill="FFFFFF"/>
        </w:rPr>
        <w:t>магазины электроники и бытовой техники, универсальные магазины, продавцы одежды и обуви, автомобильных товаров, товаров для дома и ремонта</w:t>
      </w:r>
      <w:r w:rsidR="004D277B" w:rsidRPr="00211E85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footnoteReference w:id="19"/>
      </w:r>
      <w:r w:rsidR="004D277B" w:rsidRPr="00211E8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102A5" w:rsidRPr="00211E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proofErr w:type="gramEnd"/>
    </w:p>
    <w:p w:rsidR="00FB1542" w:rsidRDefault="009102A5" w:rsidP="00DB7EE5">
      <w:pPr>
        <w:pStyle w:val="a3"/>
        <w:spacing w:after="0" w:line="272" w:lineRule="atLeast"/>
        <w:ind w:left="632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277B">
        <w:rPr>
          <w:rFonts w:ascii="Times New Roman" w:hAnsi="Times New Roman" w:cs="Times New Roman"/>
          <w:sz w:val="28"/>
          <w:szCs w:val="28"/>
        </w:rPr>
        <w:t xml:space="preserve">Что касается сектора </w:t>
      </w:r>
      <w:r w:rsidRPr="004D277B">
        <w:rPr>
          <w:rFonts w:ascii="Times New Roman" w:hAnsi="Times New Roman" w:cs="Times New Roman"/>
          <w:sz w:val="28"/>
          <w:szCs w:val="28"/>
          <w:lang w:val="en-US"/>
        </w:rPr>
        <w:t>FMCG</w:t>
      </w:r>
      <w:r w:rsidRPr="004D277B">
        <w:rPr>
          <w:rFonts w:ascii="Times New Roman" w:hAnsi="Times New Roman" w:cs="Times New Roman"/>
          <w:sz w:val="28"/>
          <w:szCs w:val="28"/>
        </w:rPr>
        <w:t xml:space="preserve"> (</w:t>
      </w:r>
      <w:r w:rsidRPr="004D277B">
        <w:rPr>
          <w:rFonts w:ascii="Times New Roman" w:hAnsi="Times New Roman" w:cs="Times New Roman"/>
          <w:sz w:val="28"/>
          <w:szCs w:val="28"/>
          <w:shd w:val="clear" w:color="auto" w:fill="FFFFFF"/>
        </w:rPr>
        <w:t>продукты питания, в том числе напитки, средства личной гигиены и по уходу за собой, чистящие средства, товары для детей)</w:t>
      </w:r>
      <w:r w:rsidRPr="004D277B">
        <w:rPr>
          <w:rFonts w:ascii="Times New Roman" w:hAnsi="Times New Roman" w:cs="Times New Roman"/>
          <w:sz w:val="28"/>
          <w:szCs w:val="28"/>
        </w:rPr>
        <w:t>, то здесь онлайн покупают лишь 6%</w:t>
      </w:r>
      <w:r w:rsidR="004D277B">
        <w:rPr>
          <w:rFonts w:ascii="Times New Roman" w:hAnsi="Times New Roman" w:cs="Times New Roman"/>
          <w:sz w:val="28"/>
          <w:szCs w:val="28"/>
        </w:rPr>
        <w:t xml:space="preserve"> россиян. </w:t>
      </w:r>
      <w:r w:rsidRPr="004D2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Согласно докладу ИК </w:t>
      </w:r>
      <w:r w:rsidRPr="004D277B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Nielsen</w:t>
      </w:r>
      <w:r w:rsidRPr="004D2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4D277B">
        <w:rPr>
          <w:rFonts w:ascii="Times New Roman" w:hAnsi="Times New Roman" w:cs="Times New Roman"/>
          <w:sz w:val="28"/>
          <w:szCs w:val="28"/>
        </w:rPr>
        <w:t>к</w:t>
      </w:r>
      <w:r w:rsidR="004D277B" w:rsidRPr="004D277B">
        <w:rPr>
          <w:rFonts w:ascii="Times New Roman" w:hAnsi="Times New Roman" w:cs="Times New Roman"/>
          <w:sz w:val="28"/>
          <w:szCs w:val="28"/>
        </w:rPr>
        <w:t xml:space="preserve">лючевые барьеры онлайн-шопинга в FMCG – неуверенность потребителей в качестве товара, его свежести и соблюдении срока годности (об этом говорят 73% опрошенных). 70% сказали, что не будут приобретать FMCG онлайн до тех пор, пока не будут знать, что смогут легко осуществить возврат. </w:t>
      </w:r>
      <w:r w:rsidR="004D277B" w:rsidRPr="004D2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Также следует отметить, что 70% не доверяют сохранности банковских карт и оплачивают интернет-заказы наличными при получении. </w:t>
      </w:r>
      <w:r w:rsidR="004D277B" w:rsidRPr="004D277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При организации интернет-магазина следует учитывать данные обстоятельства.</w:t>
      </w:r>
      <w:r w:rsidR="004D277B">
        <w:rPr>
          <w:rFonts w:ascii="Times New Roman" w:hAnsi="Times New Roman" w:cs="Times New Roman"/>
          <w:sz w:val="28"/>
          <w:szCs w:val="28"/>
        </w:rPr>
        <w:t xml:space="preserve"> Тем не менее</w:t>
      </w:r>
      <w:r w:rsidR="00D87A66">
        <w:rPr>
          <w:rFonts w:ascii="Times New Roman" w:hAnsi="Times New Roman" w:cs="Times New Roman"/>
          <w:sz w:val="28"/>
          <w:szCs w:val="28"/>
        </w:rPr>
        <w:t>,</w:t>
      </w:r>
      <w:r w:rsidR="004D277B">
        <w:rPr>
          <w:rFonts w:ascii="Times New Roman" w:hAnsi="Times New Roman" w:cs="Times New Roman"/>
          <w:sz w:val="28"/>
          <w:szCs w:val="28"/>
        </w:rPr>
        <w:t xml:space="preserve"> россияне </w:t>
      </w:r>
      <w:r w:rsidR="004D277B" w:rsidRPr="00D2069A">
        <w:rPr>
          <w:rFonts w:ascii="Times New Roman" w:hAnsi="Times New Roman" w:cs="Times New Roman"/>
          <w:sz w:val="28"/>
          <w:szCs w:val="28"/>
        </w:rPr>
        <w:t xml:space="preserve">отмечают и преимущества </w:t>
      </w:r>
      <w:r w:rsidR="00FB1542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онлайн-шопинга 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в категории FMCG,</w:t>
      </w:r>
      <w:r w:rsidR="00FB1542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мнению россиян, </w:t>
      </w:r>
      <w:r w:rsidR="00EB7B57" w:rsidRPr="00D2069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FB1542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экономия</w:t>
      </w:r>
      <w:r w:rsidR="00FB1542" w:rsidRPr="004D2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времени, возможность ознакомиться с отзывами (по 66%) и доступ к тому, что тяжело найти в офлайн-магазинах (58%)</w:t>
      </w: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footnoteReference w:id="20"/>
      </w:r>
      <w:r w:rsidR="00FB1542" w:rsidRPr="004D2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CE03BE" w:rsidRPr="00CB2B0C" w:rsidRDefault="001F0EA7" w:rsidP="00CE03BE">
      <w:pPr>
        <w:pStyle w:val="a3"/>
        <w:numPr>
          <w:ilvl w:val="0"/>
          <w:numId w:val="52"/>
        </w:numPr>
        <w:spacing w:after="0" w:line="272" w:lineRule="atLeast"/>
        <w:ind w:left="632" w:firstLine="0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F0EA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Специализированные магазины. </w:t>
      </w:r>
      <w:r w:rsidRPr="001F0E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Согласно результатам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международного </w:t>
      </w:r>
      <w:r w:rsidRPr="001F0E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исследования ИК </w:t>
      </w:r>
      <w:r w:rsidRPr="001F0EA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Nielsen</w:t>
      </w: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footnoteReference w:id="21"/>
      </w:r>
      <w:r w:rsidRPr="001F0E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87A66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1F0E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осле насыщения рынка супермаркетами, потребителю вновь становятся интересны специализированные магазины. По мнению 62% глобальных и </w:t>
      </w:r>
      <w:r w:rsidRPr="00A03E7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49% российских респондентов</w:t>
      </w:r>
      <w:r w:rsidRPr="001F0EA7">
        <w:rPr>
          <w:rFonts w:ascii="Times New Roman" w:hAnsi="Times New Roman" w:cs="Times New Roman"/>
          <w:sz w:val="28"/>
          <w:szCs w:val="28"/>
          <w:shd w:val="clear" w:color="auto" w:fill="FFFFFF"/>
        </w:rPr>
        <w:t>, клиентский сервис в магазинах-специалистах лучше, чем в других. Если магазин способен предложить более комфортные условия для шопинга и улучшить покупательский опыт, 65% глобальных потребителей готовы потратить больше времени и охватить несколько подобных магазинов, вместо посещения одного универсального магазина.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03E76" w:rsidRPr="00A03E76">
        <w:rPr>
          <w:rFonts w:ascii="Times New Roman" w:hAnsi="Times New Roman" w:cs="Times New Roman"/>
          <w:sz w:val="28"/>
          <w:szCs w:val="28"/>
          <w:shd w:val="clear" w:color="auto" w:fill="FFFFFF"/>
        </w:rPr>
        <w:t>В России,</w:t>
      </w:r>
      <w:r w:rsidR="00A03E7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A03E76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A03E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данным Nielsen, за последний год торговых точек, специализирующихся 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товарах для детей, стало больше на 7%, на товарах для домашних животных </w:t>
      </w:r>
      <w:r w:rsidR="00FF60DA" w:rsidRPr="00D2069A">
        <w:rPr>
          <w:rFonts w:ascii="Times New Roman" w:hAnsi="Times New Roman" w:cs="Times New Roman"/>
          <w:sz w:val="28"/>
          <w:szCs w:val="24"/>
        </w:rPr>
        <w:t>–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5%. Особенно ярко динамика проявляется в крупнейших городах: например, в Москве количество винных 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«специалистов» за 2016 год выросло на 28%, в Санкт-Петербурге </w:t>
      </w:r>
      <w:r w:rsidR="00FF60DA" w:rsidRPr="00D2069A">
        <w:rPr>
          <w:rFonts w:ascii="Times New Roman" w:hAnsi="Times New Roman" w:cs="Times New Roman"/>
          <w:sz w:val="28"/>
          <w:szCs w:val="24"/>
        </w:rPr>
        <w:t>–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17</w:t>
      </w:r>
      <w:r w:rsidRPr="00A03E76">
        <w:rPr>
          <w:rFonts w:ascii="Times New Roman" w:hAnsi="Times New Roman" w:cs="Times New Roman"/>
          <w:sz w:val="28"/>
          <w:szCs w:val="28"/>
          <w:shd w:val="clear" w:color="auto" w:fill="FFFFFF"/>
        </w:rPr>
        <w:t>%. Подсчет магазинов для детей показал увеличение на 14% и 13% соответственно. Вероятно, подобная фрагментация рынка ритейла в ближайши</w:t>
      </w:r>
      <w:r w:rsidR="002778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годы будет продолжена и распространится на региональные рынки, </w:t>
      </w:r>
      <w:r w:rsidRPr="00A03E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поскольку новое поколение потребителей </w:t>
      </w:r>
      <w:r w:rsidR="000217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больше </w:t>
      </w:r>
      <w:r w:rsidRPr="00A03E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ценит </w:t>
      </w:r>
      <w:proofErr w:type="spellStart"/>
      <w:r w:rsidRPr="00A03E76">
        <w:rPr>
          <w:rFonts w:ascii="Times New Roman" w:hAnsi="Times New Roman" w:cs="Times New Roman"/>
          <w:sz w:val="28"/>
          <w:szCs w:val="28"/>
          <w:shd w:val="clear" w:color="auto" w:fill="FFFFFF"/>
        </w:rPr>
        <w:t>кастомизированный</w:t>
      </w:r>
      <w:proofErr w:type="spellEnd"/>
      <w:r w:rsidRPr="00A03E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подход и уникальный опыт.</w:t>
      </w:r>
    </w:p>
    <w:p w:rsidR="00CE03BE" w:rsidRPr="00CE03BE" w:rsidRDefault="00CE03BE" w:rsidP="00CE03BE">
      <w:pPr>
        <w:spacing w:after="0" w:line="272" w:lineRule="atLeast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E03BE" w:rsidRPr="00CE03BE" w:rsidRDefault="00CE03BE" w:rsidP="00CE03BE">
      <w:pPr>
        <w:spacing w:after="0" w:line="240" w:lineRule="auto"/>
        <w:ind w:left="99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03BE">
        <w:rPr>
          <w:rFonts w:ascii="Times New Roman" w:hAnsi="Times New Roman" w:cs="Times New Roman"/>
          <w:b/>
          <w:sz w:val="28"/>
        </w:rPr>
        <w:t xml:space="preserve">6) </w:t>
      </w:r>
      <w:r w:rsidRPr="00CE03BE">
        <w:rPr>
          <w:rFonts w:ascii="Times New Roman" w:eastAsia="Calibri" w:hAnsi="Times New Roman" w:cs="Times New Roman"/>
          <w:b/>
          <w:sz w:val="28"/>
          <w:szCs w:val="28"/>
        </w:rPr>
        <w:t>ЕДА ПО ПОДПИСКЕ</w:t>
      </w:r>
    </w:p>
    <w:p w:rsidR="0029755B" w:rsidRPr="00CB2B0C" w:rsidRDefault="0029755B" w:rsidP="00CB2B0C">
      <w:pPr>
        <w:spacing w:after="0" w:line="272" w:lineRule="atLeast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9755B" w:rsidRPr="00D2069A" w:rsidRDefault="0029755B" w:rsidP="0029755B">
      <w:pPr>
        <w:spacing w:after="0" w:line="240" w:lineRule="auto"/>
        <w:ind w:left="272" w:firstLine="43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9755B">
        <w:rPr>
          <w:rFonts w:ascii="Times New Roman" w:eastAsia="Calibri" w:hAnsi="Times New Roman" w:cs="Times New Roman"/>
          <w:sz w:val="28"/>
          <w:szCs w:val="28"/>
        </w:rPr>
        <w:t xml:space="preserve">Популярная сегодня бизнес-идея – это «еда по подписке», её суть заключается в том, что </w:t>
      </w:r>
      <w:r w:rsidRPr="00297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человек отказывается от </w:t>
      </w:r>
      <w:r w:rsidR="008051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домашнего приготовления пищи</w:t>
      </w:r>
      <w:r w:rsidR="008051C7" w:rsidRPr="00297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97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 посещения ресторанов </w:t>
      </w:r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 ест то, что ему привозят курьеры. Польза такого питания для потребителя </w:t>
      </w:r>
      <w:r w:rsidR="00DB7EE5" w:rsidRPr="00D2069A">
        <w:rPr>
          <w:rFonts w:ascii="Times New Roman" w:hAnsi="Times New Roman" w:cs="Times New Roman"/>
          <w:sz w:val="28"/>
          <w:szCs w:val="24"/>
        </w:rPr>
        <w:t>–</w:t>
      </w:r>
      <w:r w:rsidR="00DB7EE5"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экономии времени, а так</w:t>
      </w:r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 в возможности питаться регулярно и правильно. Для предпринимателя очевидное преимущество – экономия на аренде и обслуживании помещения.</w:t>
      </w:r>
    </w:p>
    <w:p w:rsidR="0029755B" w:rsidRPr="006D00FA" w:rsidRDefault="0029755B" w:rsidP="0029755B">
      <w:pPr>
        <w:spacing w:after="0" w:line="240" w:lineRule="auto"/>
        <w:ind w:left="272" w:firstLine="43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Рост рынка «еды по подписке» </w:t>
      </w:r>
      <w:r w:rsidR="00DB7EE5" w:rsidRPr="00D2069A">
        <w:rPr>
          <w:rFonts w:ascii="Times New Roman" w:hAnsi="Times New Roman" w:cs="Times New Roman"/>
          <w:sz w:val="28"/>
          <w:szCs w:val="24"/>
        </w:rPr>
        <w:t>–</w:t>
      </w:r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мировой тренд. По оценкам исследовательской компании </w:t>
      </w:r>
      <w:proofErr w:type="spellStart"/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Technomic</w:t>
      </w:r>
      <w:proofErr w:type="spellEnd"/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рынок достиг 1 млрд</w:t>
      </w:r>
      <w:r w:rsidR="008051C7"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101E5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долл. США</w:t>
      </w:r>
      <w:r w:rsidR="00E50A74"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 2015 году, а к 2020-му вырастет до 10 млрд. </w:t>
      </w:r>
      <w:r w:rsidR="004101E5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долл. США.</w:t>
      </w:r>
      <w:r w:rsidR="00E50A74"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</w:t>
      </w:r>
      <w:r w:rsidR="00E95562"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этом ужесточается конкуренция </w:t>
      </w:r>
      <w:r w:rsidR="00DB7EE5" w:rsidRPr="00D2069A">
        <w:rPr>
          <w:rFonts w:ascii="Times New Roman" w:hAnsi="Times New Roman" w:cs="Times New Roman"/>
          <w:sz w:val="28"/>
          <w:szCs w:val="24"/>
        </w:rPr>
        <w:t xml:space="preserve">– </w:t>
      </w:r>
      <w:r w:rsidR="00027166"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выживают далеко не все. Рынок «еды по подписке»</w:t>
      </w:r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растет, на нем появились крупные игроки, своеобразные супермаркеты, которые работают на массовую аудиторию, но перспективы</w:t>
      </w:r>
      <w:r w:rsidRPr="00297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есть и у новых нишевых проектов, если они смогут сделать персонализированное предложение и будут работать в премиум-сегменте.</w:t>
      </w:r>
    </w:p>
    <w:p w:rsidR="002C4E47" w:rsidRPr="00E54ADF" w:rsidRDefault="00E54ADF" w:rsidP="00E54ADF">
      <w:pPr>
        <w:spacing w:after="0" w:line="240" w:lineRule="auto"/>
        <w:ind w:left="272" w:firstLine="43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54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Самая </w:t>
      </w:r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очевидная ниша </w:t>
      </w:r>
      <w:r w:rsidR="00DB7EE5" w:rsidRPr="00D2069A">
        <w:rPr>
          <w:rFonts w:ascii="Times New Roman" w:hAnsi="Times New Roman" w:cs="Times New Roman"/>
          <w:sz w:val="28"/>
          <w:szCs w:val="24"/>
        </w:rPr>
        <w:t>–</w:t>
      </w:r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доставка еды для людей, которые всерьез заботятся о своем здоровье. 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словам основателя центра </w:t>
      </w:r>
      <w:proofErr w:type="gramStart"/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кулинарных</w:t>
      </w:r>
      <w:proofErr w:type="gramEnd"/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стартапов</w:t>
      </w:r>
      <w:proofErr w:type="spellEnd"/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Mabius</w:t>
      </w:r>
      <w:proofErr w:type="spellEnd"/>
      <w:r w:rsidRPr="00D2069A">
        <w:rPr>
          <w:rFonts w:ascii="Times New Roman" w:hAnsi="Times New Roman" w:cs="Times New Roman"/>
          <w:sz w:val="28"/>
          <w:szCs w:val="28"/>
        </w:rPr>
        <w:t>, И.</w:t>
      </w:r>
      <w:r w:rsidR="006774D6" w:rsidRPr="00D2069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D2069A">
        <w:rPr>
          <w:rFonts w:ascii="Times New Roman" w:hAnsi="Times New Roman" w:cs="Times New Roman"/>
          <w:sz w:val="28"/>
          <w:szCs w:val="28"/>
        </w:rPr>
        <w:t>Сидорока</w:t>
      </w:r>
      <w:proofErr w:type="spellEnd"/>
      <w:r w:rsidRPr="00D2069A">
        <w:rPr>
          <w:rFonts w:ascii="Times New Roman" w:hAnsi="Times New Roman" w:cs="Times New Roman"/>
          <w:sz w:val="28"/>
          <w:szCs w:val="28"/>
        </w:rPr>
        <w:t xml:space="preserve">, 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рынок здорового питания растет даже в кризис</w:t>
      </w:r>
      <w:r w:rsidRPr="00D2069A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footnoteReference w:id="22"/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Соблюдать полезный, вкусный и одновременно разнообразный рацион достаточно сложно, в особенности людям, испытывающим нехватку времени. «Еда по подписке» </w:t>
      </w:r>
      <w:r w:rsidR="00DB7EE5" w:rsidRPr="00D2069A">
        <w:rPr>
          <w:rFonts w:ascii="Times New Roman" w:hAnsi="Times New Roman" w:cs="Times New Roman"/>
          <w:sz w:val="28"/>
          <w:szCs w:val="24"/>
        </w:rPr>
        <w:t>–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отличная идея на пике популярности здорового образа жизни.</w:t>
      </w:r>
    </w:p>
    <w:p w:rsidR="00E54ADF" w:rsidRPr="00E54ADF" w:rsidRDefault="00E54ADF" w:rsidP="001E1A6C">
      <w:pPr>
        <w:rPr>
          <w:rFonts w:ascii="Times New Roman" w:eastAsia="Calibri" w:hAnsi="Times New Roman" w:cs="Times New Roman"/>
          <w:sz w:val="28"/>
          <w:szCs w:val="28"/>
        </w:rPr>
      </w:pPr>
    </w:p>
    <w:p w:rsidR="008A3787" w:rsidRPr="001E1A6C" w:rsidRDefault="0069097A" w:rsidP="0069097A">
      <w:pPr>
        <w:pStyle w:val="2"/>
        <w:jc w:val="center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bookmarkStart w:id="2" w:name="_Toc489291794"/>
      <w:r w:rsidRPr="001E1A6C">
        <w:rPr>
          <w:rFonts w:ascii="Times New Roman" w:hAnsi="Times New Roman" w:cs="Times New Roman"/>
          <w:color w:val="auto"/>
          <w:sz w:val="28"/>
          <w:szCs w:val="28"/>
        </w:rPr>
        <w:t>3. Привлекательность различных сфер ведения бизнеса с точки зрения нормативной обеспеченности</w:t>
      </w:r>
      <w:bookmarkEnd w:id="2"/>
    </w:p>
    <w:p w:rsidR="001A7181" w:rsidRPr="001E1A6C" w:rsidRDefault="001A7181" w:rsidP="00DF3687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</w:p>
    <w:p w:rsidR="00C91781" w:rsidRPr="001E1A6C" w:rsidRDefault="00C91781" w:rsidP="00C82F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A6C">
        <w:rPr>
          <w:rFonts w:ascii="Times New Roman" w:hAnsi="Times New Roman" w:cs="Times New Roman"/>
          <w:sz w:val="28"/>
          <w:szCs w:val="28"/>
        </w:rPr>
        <w:t>Обеспеченность населения города различными видами услуг была оценена в рамках данно</w:t>
      </w:r>
      <w:r w:rsidR="00C82F4A" w:rsidRPr="001E1A6C">
        <w:rPr>
          <w:rFonts w:ascii="Times New Roman" w:hAnsi="Times New Roman" w:cs="Times New Roman"/>
          <w:sz w:val="28"/>
          <w:szCs w:val="28"/>
        </w:rPr>
        <w:t xml:space="preserve">го исследования </w:t>
      </w:r>
      <w:r w:rsidRPr="001E1A6C">
        <w:rPr>
          <w:rFonts w:ascii="Times New Roman" w:hAnsi="Times New Roman" w:cs="Times New Roman"/>
          <w:sz w:val="28"/>
          <w:szCs w:val="28"/>
        </w:rPr>
        <w:t xml:space="preserve">через отношение выраженного в </w:t>
      </w:r>
      <w:r w:rsidR="001E59C7" w:rsidRPr="001E1A6C">
        <w:rPr>
          <w:rFonts w:ascii="Times New Roman" w:hAnsi="Times New Roman" w:cs="Times New Roman"/>
          <w:sz w:val="28"/>
          <w:szCs w:val="28"/>
        </w:rPr>
        <w:t>условных</w:t>
      </w:r>
      <w:r w:rsidRPr="001E1A6C">
        <w:rPr>
          <w:rFonts w:ascii="Times New Roman" w:hAnsi="Times New Roman" w:cs="Times New Roman"/>
          <w:sz w:val="28"/>
          <w:szCs w:val="28"/>
        </w:rPr>
        <w:t xml:space="preserve"> единицах объема предоставляемых услуг или предприятий на тысячу человек населения. </w:t>
      </w:r>
    </w:p>
    <w:p w:rsidR="00C82F4A" w:rsidRPr="00BE07A5" w:rsidRDefault="00C82F4A" w:rsidP="00C82F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GoBack"/>
      <w:bookmarkEnd w:id="3"/>
      <w:r w:rsidRPr="00BE07A5">
        <w:rPr>
          <w:rFonts w:ascii="Times New Roman" w:hAnsi="Times New Roman" w:cs="Times New Roman"/>
          <w:sz w:val="28"/>
          <w:szCs w:val="28"/>
        </w:rPr>
        <w:t>Если говорить о результатах анализа нормативной обеспеченности населения по основным видам деятельности, то она не достигнута, в первую очередь, по таким направлениям, как:</w:t>
      </w:r>
    </w:p>
    <w:p w:rsidR="00E95562" w:rsidRDefault="00C82F4A" w:rsidP="006A075A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2A1878">
        <w:rPr>
          <w:rFonts w:ascii="Times New Roman" w:hAnsi="Times New Roman" w:cs="Times New Roman"/>
          <w:i/>
          <w:sz w:val="28"/>
          <w:szCs w:val="28"/>
        </w:rPr>
        <w:lastRenderedPageBreak/>
        <w:t>Детские дошкольные образовательные учреждения</w:t>
      </w:r>
      <w:r w:rsidRPr="002A1878">
        <w:rPr>
          <w:rFonts w:ascii="Times New Roman" w:hAnsi="Times New Roman" w:cs="Times New Roman"/>
          <w:sz w:val="28"/>
          <w:szCs w:val="28"/>
        </w:rPr>
        <w:t xml:space="preserve">: среди проанализированных </w:t>
      </w:r>
      <w:proofErr w:type="spellStart"/>
      <w:r w:rsidRPr="002A1878">
        <w:rPr>
          <w:rFonts w:ascii="Times New Roman" w:hAnsi="Times New Roman" w:cs="Times New Roman"/>
          <w:sz w:val="28"/>
          <w:szCs w:val="28"/>
        </w:rPr>
        <w:t>городов-миллионников</w:t>
      </w:r>
      <w:proofErr w:type="spellEnd"/>
      <w:r w:rsidRPr="002A1878">
        <w:rPr>
          <w:rFonts w:ascii="Times New Roman" w:hAnsi="Times New Roman" w:cs="Times New Roman"/>
          <w:sz w:val="28"/>
          <w:szCs w:val="28"/>
        </w:rPr>
        <w:t xml:space="preserve"> Омск </w:t>
      </w:r>
      <w:r w:rsidR="00144F33" w:rsidRPr="002A1878">
        <w:rPr>
          <w:rFonts w:ascii="Times New Roman" w:hAnsi="Times New Roman" w:cs="Times New Roman"/>
          <w:sz w:val="28"/>
          <w:szCs w:val="28"/>
        </w:rPr>
        <w:t xml:space="preserve">по-прежнему </w:t>
      </w:r>
      <w:r w:rsidRPr="002A1878">
        <w:rPr>
          <w:rFonts w:ascii="Times New Roman" w:hAnsi="Times New Roman" w:cs="Times New Roman"/>
          <w:sz w:val="28"/>
          <w:szCs w:val="28"/>
        </w:rPr>
        <w:t xml:space="preserve">имеет </w:t>
      </w:r>
      <w:r w:rsidR="002A1878" w:rsidRPr="002A1878">
        <w:rPr>
          <w:rFonts w:ascii="Times New Roman" w:hAnsi="Times New Roman" w:cs="Times New Roman"/>
          <w:sz w:val="28"/>
          <w:szCs w:val="28"/>
        </w:rPr>
        <w:t xml:space="preserve">самый </w:t>
      </w:r>
      <w:r w:rsidRPr="002A1878">
        <w:rPr>
          <w:rFonts w:ascii="Times New Roman" w:hAnsi="Times New Roman" w:cs="Times New Roman"/>
          <w:sz w:val="28"/>
          <w:szCs w:val="28"/>
        </w:rPr>
        <w:t xml:space="preserve">низкий коэффициент по соотношению числа организаций данного направления услуг и численности населения города. </w:t>
      </w:r>
    </w:p>
    <w:p w:rsidR="002A1878" w:rsidRPr="00E95562" w:rsidRDefault="00E95562" w:rsidP="00E95562">
      <w:pPr>
        <w:pStyle w:val="a3"/>
        <w:tabs>
          <w:tab w:val="left" w:pos="1134"/>
        </w:tabs>
        <w:spacing w:after="0" w:line="240" w:lineRule="auto"/>
        <w:ind w:left="0" w:firstLine="73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 </w:t>
      </w:r>
      <w:r w:rsidRPr="00D2069A">
        <w:rPr>
          <w:rFonts w:ascii="Times New Roman" w:hAnsi="Times New Roman" w:cs="Times New Roman"/>
          <w:sz w:val="28"/>
          <w:szCs w:val="28"/>
        </w:rPr>
        <w:t xml:space="preserve">региональные власти активно работают с данной проблемой. </w:t>
      </w:r>
      <w:r w:rsidR="002A1878" w:rsidRPr="00D2069A">
        <w:rPr>
          <w:rFonts w:ascii="Times New Roman" w:hAnsi="Times New Roman" w:cs="Times New Roman"/>
          <w:sz w:val="28"/>
          <w:szCs w:val="28"/>
        </w:rPr>
        <w:t xml:space="preserve">По данным доклада </w:t>
      </w:r>
      <w:r w:rsidR="00EB7B57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2A1878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О состоянии санитарно-эпидемиологического благополучия населения в Российской Федерации в 2016 году</w:t>
      </w:r>
      <w:r w:rsidR="00EB7B57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2A1878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, за последние</w:t>
      </w:r>
      <w:r w:rsidR="002A1878" w:rsidRPr="00E955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четыре года создано более 25 тыс. мест в дошкольном секторе, в том числе и в негосударственных образовательных организациях. Свыше 5 млрд</w:t>
      </w:r>
      <w:r w:rsidR="00637B62" w:rsidRPr="00E9556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2A1878" w:rsidRPr="00E955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руб</w:t>
      </w:r>
      <w:r w:rsidR="008051C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2A1878" w:rsidRPr="00E955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потрачено из консолидированного бюджета на строительство, ремонт, реконструкцию зданий и открытие новых групп в уже действующих детских садах. В настоящее время в Омской области очереди среди детей в возрасте от 3 до 7 лет в дошкольные образовательные организации нет, детские сады посещают более 100 тысяч детей</w:t>
      </w:r>
      <w:r w:rsidR="00637B62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footnoteReference w:id="23"/>
      </w:r>
      <w:r w:rsidR="002A1878" w:rsidRPr="00E95562">
        <w:rPr>
          <w:rFonts w:ascii="Times New Roman" w:hAnsi="Times New Roman" w:cs="Times New Roman"/>
          <w:sz w:val="28"/>
          <w:szCs w:val="28"/>
        </w:rPr>
        <w:t>.</w:t>
      </w:r>
    </w:p>
    <w:p w:rsidR="008937B3" w:rsidRDefault="00C82F4A" w:rsidP="006A075A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0A172A">
        <w:rPr>
          <w:rFonts w:ascii="Times New Roman" w:hAnsi="Times New Roman" w:cs="Times New Roman"/>
          <w:i/>
          <w:sz w:val="28"/>
          <w:szCs w:val="28"/>
        </w:rPr>
        <w:t>Общественное питание:</w:t>
      </w:r>
      <w:r w:rsidRPr="000A172A">
        <w:rPr>
          <w:rFonts w:ascii="Times New Roman" w:hAnsi="Times New Roman" w:cs="Times New Roman"/>
          <w:sz w:val="28"/>
          <w:szCs w:val="28"/>
        </w:rPr>
        <w:t xml:space="preserve"> </w:t>
      </w:r>
      <w:r w:rsidR="00E95562">
        <w:rPr>
          <w:rFonts w:ascii="Times New Roman" w:hAnsi="Times New Roman" w:cs="Times New Roman"/>
          <w:sz w:val="28"/>
          <w:szCs w:val="28"/>
        </w:rPr>
        <w:t>как и в прошлом году</w:t>
      </w:r>
      <w:r w:rsidR="001E1A6C" w:rsidRPr="000A172A">
        <w:rPr>
          <w:rFonts w:ascii="Times New Roman" w:hAnsi="Times New Roman" w:cs="Times New Roman"/>
          <w:sz w:val="28"/>
          <w:szCs w:val="28"/>
        </w:rPr>
        <w:t xml:space="preserve"> </w:t>
      </w:r>
      <w:r w:rsidRPr="000A172A">
        <w:rPr>
          <w:rFonts w:ascii="Times New Roman" w:hAnsi="Times New Roman" w:cs="Times New Roman"/>
          <w:sz w:val="28"/>
          <w:szCs w:val="28"/>
        </w:rPr>
        <w:t>нехватка заведений была отмечена</w:t>
      </w:r>
      <w:r w:rsidR="00367A2C" w:rsidRPr="000A172A">
        <w:rPr>
          <w:rFonts w:ascii="Times New Roman" w:hAnsi="Times New Roman" w:cs="Times New Roman"/>
          <w:sz w:val="28"/>
          <w:szCs w:val="28"/>
        </w:rPr>
        <w:t xml:space="preserve">, </w:t>
      </w:r>
      <w:r w:rsidR="00E95562">
        <w:rPr>
          <w:rFonts w:ascii="Times New Roman" w:hAnsi="Times New Roman" w:cs="Times New Roman"/>
          <w:sz w:val="28"/>
          <w:szCs w:val="28"/>
        </w:rPr>
        <w:t>по нескольким типам –</w:t>
      </w:r>
      <w:r w:rsidRPr="000A172A">
        <w:rPr>
          <w:rFonts w:ascii="Times New Roman" w:hAnsi="Times New Roman" w:cs="Times New Roman"/>
          <w:sz w:val="28"/>
          <w:szCs w:val="28"/>
        </w:rPr>
        <w:t xml:space="preserve"> кафе, столовые, бары и заведения, обеспечивающие доставку готовых блюд. Соответственно, при решении омских предпринимателей открыть заведение общественного питания стоит обратить внимание именно на данные категории. </w:t>
      </w:r>
    </w:p>
    <w:p w:rsidR="00972DAC" w:rsidRDefault="00867346" w:rsidP="008937B3">
      <w:pPr>
        <w:pStyle w:val="a3"/>
        <w:tabs>
          <w:tab w:val="left" w:pos="1134"/>
        </w:tabs>
        <w:spacing w:after="0" w:line="240" w:lineRule="auto"/>
        <w:ind w:left="0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8937B3">
        <w:rPr>
          <w:rFonts w:ascii="Times New Roman" w:hAnsi="Times New Roman" w:cs="Times New Roman"/>
          <w:sz w:val="28"/>
          <w:szCs w:val="28"/>
        </w:rPr>
        <w:t>По результатам опроса омичей, проведенного в июне 2017 года</w:t>
      </w:r>
      <w:r w:rsidR="008937B3">
        <w:rPr>
          <w:rStyle w:val="a6"/>
          <w:rFonts w:ascii="Times New Roman" w:hAnsi="Times New Roman" w:cs="Times New Roman"/>
          <w:sz w:val="28"/>
          <w:szCs w:val="28"/>
        </w:rPr>
        <w:footnoteReference w:id="24"/>
      </w:r>
      <w:r w:rsidRPr="008937B3">
        <w:rPr>
          <w:rFonts w:ascii="Times New Roman" w:hAnsi="Times New Roman" w:cs="Times New Roman"/>
          <w:sz w:val="28"/>
          <w:szCs w:val="28"/>
        </w:rPr>
        <w:t xml:space="preserve">, можно отметить, что </w:t>
      </w:r>
      <w:r w:rsidR="008937B3" w:rsidRPr="008937B3">
        <w:rPr>
          <w:rFonts w:ascii="Times New Roman" w:hAnsi="Times New Roman" w:cs="Times New Roman"/>
          <w:sz w:val="28"/>
          <w:szCs w:val="28"/>
        </w:rPr>
        <w:t>хотя бы иногда вне дома питаются 7</w:t>
      </w:r>
      <w:r w:rsidR="00F36427" w:rsidRPr="00F36427">
        <w:rPr>
          <w:rFonts w:ascii="Times New Roman" w:hAnsi="Times New Roman" w:cs="Times New Roman"/>
          <w:sz w:val="28"/>
          <w:szCs w:val="28"/>
        </w:rPr>
        <w:t>7</w:t>
      </w:r>
      <w:r w:rsidR="008937B3" w:rsidRPr="008937B3">
        <w:rPr>
          <w:rFonts w:ascii="Times New Roman" w:hAnsi="Times New Roman" w:cs="Times New Roman"/>
          <w:sz w:val="28"/>
          <w:szCs w:val="28"/>
        </w:rPr>
        <w:t xml:space="preserve">% омичей, </w:t>
      </w:r>
      <w:r w:rsidR="008937B3">
        <w:rPr>
          <w:rFonts w:ascii="Times New Roman" w:hAnsi="Times New Roman" w:cs="Times New Roman"/>
          <w:sz w:val="28"/>
          <w:szCs w:val="28"/>
        </w:rPr>
        <w:t>в 2016</w:t>
      </w:r>
      <w:r w:rsidR="00027166">
        <w:rPr>
          <w:rFonts w:ascii="Times New Roman" w:hAnsi="Times New Roman" w:cs="Times New Roman"/>
          <w:sz w:val="28"/>
          <w:szCs w:val="28"/>
        </w:rPr>
        <w:t xml:space="preserve"> году эта цифра была равна 73%, то есть значимых изменений не произошло.</w:t>
      </w:r>
    </w:p>
    <w:p w:rsidR="00EF70B0" w:rsidRDefault="00EF70B0" w:rsidP="00EF70B0">
      <w:pPr>
        <w:pStyle w:val="a3"/>
        <w:tabs>
          <w:tab w:val="left" w:pos="1134"/>
        </w:tabs>
        <w:spacing w:after="0" w:line="240" w:lineRule="auto"/>
        <w:ind w:left="0" w:firstLine="73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Регулярно (раз в неделю  и чаще) вне дома питаются 29% омичей, что также значимо не отличается от показателя 2016 года. При этом внутри группы наблюдается  динамика: значимо увеличилась доля тех, кто питается вне дома ежедневно – на 8%. </w:t>
      </w:r>
      <w:r w:rsidR="00E92B40">
        <w:rPr>
          <w:rFonts w:ascii="Times New Roman" w:hAnsi="Times New Roman" w:cs="Times New Roman"/>
          <w:sz w:val="28"/>
          <w:szCs w:val="28"/>
        </w:rPr>
        <w:t xml:space="preserve">Это может объясняться ростом числа </w:t>
      </w:r>
      <w:r w:rsidR="000142A7">
        <w:rPr>
          <w:rFonts w:ascii="Times New Roman" w:hAnsi="Times New Roman" w:cs="Times New Roman"/>
          <w:sz w:val="28"/>
          <w:szCs w:val="28"/>
        </w:rPr>
        <w:t>людей</w:t>
      </w:r>
      <w:r w:rsidR="00E92B40">
        <w:rPr>
          <w:rFonts w:ascii="Times New Roman" w:hAnsi="Times New Roman" w:cs="Times New Roman"/>
          <w:sz w:val="28"/>
          <w:szCs w:val="28"/>
        </w:rPr>
        <w:t xml:space="preserve">, </w:t>
      </w:r>
      <w:r w:rsidR="000142A7">
        <w:rPr>
          <w:rFonts w:ascii="Times New Roman" w:hAnsi="Times New Roman" w:cs="Times New Roman"/>
          <w:sz w:val="28"/>
          <w:szCs w:val="28"/>
        </w:rPr>
        <w:t>посещающих</w:t>
      </w:r>
      <w:r w:rsidR="00E92B40">
        <w:rPr>
          <w:rFonts w:ascii="Times New Roman" w:hAnsi="Times New Roman" w:cs="Times New Roman"/>
          <w:sz w:val="28"/>
          <w:szCs w:val="28"/>
        </w:rPr>
        <w:t xml:space="preserve"> заведения общественного питания во время рабочего дня. Так, </w:t>
      </w:r>
      <w:r w:rsidR="00E92B4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целом по России </w:t>
      </w:r>
      <w:r w:rsidR="00E92B40" w:rsidRPr="00271FA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доля тех, кто обедает в кафе или ресторанах около работы, возросла с 21% в 2015-ом до 26%</w:t>
      </w:r>
      <w:r w:rsidR="00E92B40" w:rsidRPr="00271FA5">
        <w:rPr>
          <w:rStyle w:val="a6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footnoteReference w:id="25"/>
      </w:r>
      <w:r w:rsidR="00E92B40" w:rsidRPr="00271FA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916BE2" w:rsidRPr="00271FA5" w:rsidRDefault="00916BE2" w:rsidP="00916BE2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1F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 целом в России по-прежнему отмечается тенденция к сокращению затрат на развлечения и питание вне дома. Российские потребители все еще склонны к приготовлению еды дома, что позволяет им экономить и питаться правильно.</w:t>
      </w:r>
    </w:p>
    <w:p w:rsidR="00916BE2" w:rsidRPr="00916BE2" w:rsidRDefault="00916BE2" w:rsidP="00916BE2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1F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Однако среди тех россиян, кто все же хоть изредка позволяет себе посещение заведений сегмента HoReCa, к концу 2016 года наблюдается оживление. Почувствовав некоторое улучшение экономической ситуации в стране, любители проводить время вне дома стали чаще ходить в различные места общественного питания и делать свой досуг разнообразнее.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footnoteReference w:id="26"/>
      </w:r>
      <w:r w:rsidRPr="00271F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C4E47" w:rsidRDefault="006A0AAD" w:rsidP="00C3633D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937">
        <w:rPr>
          <w:rFonts w:ascii="Times New Roman" w:hAnsi="Times New Roman" w:cs="Times New Roman"/>
          <w:sz w:val="28"/>
          <w:szCs w:val="28"/>
        </w:rPr>
        <w:lastRenderedPageBreak/>
        <w:t xml:space="preserve">Направление доставки готовых блюд и продажи еды на вынос </w:t>
      </w:r>
      <w:r w:rsidR="00520937">
        <w:rPr>
          <w:rFonts w:ascii="Times New Roman" w:hAnsi="Times New Roman" w:cs="Times New Roman"/>
          <w:sz w:val="28"/>
          <w:szCs w:val="28"/>
        </w:rPr>
        <w:t>активно набирает свою популярность в Омске. Доля тех, кто хотя бы иногда питается подобным образом, равна 42%, в 2016 году аналогичный показатель был равен 20%</w:t>
      </w:r>
      <w:r w:rsidR="00127C4A" w:rsidRPr="00127C4A">
        <w:rPr>
          <w:rFonts w:ascii="Times New Roman" w:hAnsi="Times New Roman" w:cs="Times New Roman"/>
          <w:sz w:val="28"/>
          <w:szCs w:val="28"/>
        </w:rPr>
        <w:t>.</w:t>
      </w:r>
      <w:r w:rsidR="002A4C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1C4C" w:rsidRDefault="008F1C4C" w:rsidP="005734E9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Следует отметить, что в 2 раза выросла доля тех, кто заказывает еду или покупает на вынос несколько раз в месяц, на 5% выросло число тех, кто делает </w:t>
      </w:r>
      <w:r w:rsidR="00E95562">
        <w:rPr>
          <w:rFonts w:ascii="Times New Roman" w:hAnsi="Times New Roman" w:cs="Times New Roman"/>
          <w:sz w:val="28"/>
          <w:szCs w:val="28"/>
        </w:rPr>
        <w:t>это несколько раз в неделю. Так</w:t>
      </w:r>
      <w:r>
        <w:rPr>
          <w:rFonts w:ascii="Times New Roman" w:hAnsi="Times New Roman" w:cs="Times New Roman"/>
          <w:sz w:val="28"/>
          <w:szCs w:val="28"/>
        </w:rPr>
        <w:t xml:space="preserve">же на 10% выросла доля тех, кто осуществляет подобную практику несколько раз в </w:t>
      </w:r>
      <w:r w:rsidRPr="00D87A66">
        <w:rPr>
          <w:rFonts w:ascii="Times New Roman" w:hAnsi="Times New Roman" w:cs="Times New Roman"/>
          <w:sz w:val="28"/>
          <w:szCs w:val="28"/>
        </w:rPr>
        <w:t>год.</w:t>
      </w:r>
    </w:p>
    <w:p w:rsidR="002A4CFF" w:rsidRPr="00271FA5" w:rsidRDefault="002C4E47" w:rsidP="006774D6">
      <w:pPr>
        <w:pStyle w:val="a3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2069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ab/>
      </w:r>
      <w:r w:rsidR="00E92B40" w:rsidRPr="00D2069A">
        <w:rPr>
          <w:rFonts w:ascii="Times New Roman" w:hAnsi="Times New Roman" w:cs="Times New Roman"/>
          <w:sz w:val="28"/>
          <w:szCs w:val="28"/>
        </w:rPr>
        <w:t>Следует</w:t>
      </w:r>
      <w:r w:rsidR="00261B51" w:rsidRPr="00D2069A">
        <w:rPr>
          <w:rFonts w:ascii="Times New Roman" w:hAnsi="Times New Roman" w:cs="Times New Roman"/>
          <w:sz w:val="28"/>
          <w:szCs w:val="28"/>
        </w:rPr>
        <w:t xml:space="preserve"> отметить, что </w:t>
      </w:r>
      <w:r w:rsidR="00E54ADF" w:rsidRPr="00D2069A">
        <w:rPr>
          <w:rFonts w:ascii="Times New Roman" w:hAnsi="Times New Roman" w:cs="Times New Roman"/>
          <w:sz w:val="28"/>
          <w:szCs w:val="28"/>
        </w:rPr>
        <w:t xml:space="preserve">рынок </w:t>
      </w:r>
      <w:r w:rsidR="00E92B40" w:rsidRPr="00D2069A">
        <w:rPr>
          <w:rFonts w:ascii="Times New Roman" w:hAnsi="Times New Roman" w:cs="Times New Roman"/>
          <w:sz w:val="28"/>
          <w:szCs w:val="28"/>
        </w:rPr>
        <w:t xml:space="preserve">доставки еды </w:t>
      </w:r>
      <w:r w:rsidR="00E54ADF" w:rsidRPr="00D2069A">
        <w:rPr>
          <w:rFonts w:ascii="Times New Roman" w:hAnsi="Times New Roman" w:cs="Times New Roman"/>
          <w:sz w:val="28"/>
          <w:szCs w:val="28"/>
        </w:rPr>
        <w:t xml:space="preserve">в России не насыщен, но развивается. Среди причин роста не только желание потребителя сэкономить время, но и сложная экономическая ситуация в стране </w:t>
      </w:r>
      <w:r w:rsidR="00986923" w:rsidRPr="00D2069A">
        <w:rPr>
          <w:rFonts w:ascii="Times New Roman" w:hAnsi="Times New Roman" w:cs="Times New Roman"/>
          <w:sz w:val="28"/>
          <w:szCs w:val="24"/>
        </w:rPr>
        <w:t>–</w:t>
      </w:r>
      <w:r w:rsidR="00E54ADF" w:rsidRPr="00D2069A">
        <w:rPr>
          <w:rFonts w:ascii="Times New Roman" w:hAnsi="Times New Roman" w:cs="Times New Roman"/>
          <w:sz w:val="28"/>
          <w:szCs w:val="28"/>
        </w:rPr>
        <w:t xml:space="preserve"> </w:t>
      </w:r>
      <w:r w:rsidR="00271FA5" w:rsidRPr="00D2069A">
        <w:rPr>
          <w:rFonts w:ascii="Times New Roman" w:hAnsi="Times New Roman" w:cs="Times New Roman"/>
          <w:sz w:val="28"/>
          <w:szCs w:val="28"/>
        </w:rPr>
        <w:t>л</w:t>
      </w:r>
      <w:r w:rsidR="00E54ADF" w:rsidRPr="00D2069A">
        <w:rPr>
          <w:rFonts w:ascii="Times New Roman" w:hAnsi="Times New Roman" w:cs="Times New Roman"/>
          <w:sz w:val="28"/>
          <w:szCs w:val="28"/>
        </w:rPr>
        <w:t>юди перестают</w:t>
      </w:r>
      <w:r w:rsidR="00E54ADF" w:rsidRPr="00D87A66">
        <w:rPr>
          <w:rFonts w:ascii="Times New Roman" w:hAnsi="Times New Roman" w:cs="Times New Roman"/>
          <w:sz w:val="28"/>
          <w:szCs w:val="28"/>
        </w:rPr>
        <w:t xml:space="preserve"> посещать рестораны, считая это дорогим удовольствием, и вместо этого заказывают еду домой</w:t>
      </w:r>
      <w:r w:rsidR="00E54ADF" w:rsidRPr="00D87A66">
        <w:rPr>
          <w:rStyle w:val="a6"/>
          <w:rFonts w:ascii="Times New Roman" w:hAnsi="Times New Roman" w:cs="Times New Roman"/>
          <w:sz w:val="28"/>
          <w:szCs w:val="28"/>
        </w:rPr>
        <w:footnoteReference w:id="27"/>
      </w:r>
      <w:r w:rsidR="00E54ADF" w:rsidRPr="00D87A66">
        <w:rPr>
          <w:rFonts w:ascii="Times New Roman" w:hAnsi="Times New Roman" w:cs="Times New Roman"/>
          <w:sz w:val="28"/>
          <w:szCs w:val="28"/>
        </w:rPr>
        <w:t>.</w:t>
      </w:r>
      <w:r w:rsidR="00EA0BDF" w:rsidRPr="00D87A66">
        <w:rPr>
          <w:rFonts w:ascii="Times New Roman" w:hAnsi="Times New Roman" w:cs="Times New Roman"/>
          <w:sz w:val="28"/>
          <w:szCs w:val="28"/>
        </w:rPr>
        <w:t xml:space="preserve"> </w:t>
      </w:r>
      <w:r w:rsidR="00CD5F4B" w:rsidRPr="00D87A66">
        <w:rPr>
          <w:rFonts w:ascii="Times New Roman" w:hAnsi="Times New Roman" w:cs="Times New Roman"/>
          <w:sz w:val="28"/>
          <w:szCs w:val="28"/>
        </w:rPr>
        <w:t>Данная причина справедлива и для тех, кто покупает еду на вынос.</w:t>
      </w:r>
      <w:r w:rsidR="00CD5F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1FA5" w:rsidRPr="00271FA5" w:rsidRDefault="004510A4" w:rsidP="005734E9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FA5">
        <w:rPr>
          <w:rFonts w:ascii="Times New Roman" w:hAnsi="Times New Roman" w:cs="Times New Roman"/>
          <w:sz w:val="28"/>
          <w:szCs w:val="28"/>
        </w:rPr>
        <w:t>Игроки рынка доставки оценивают его как перспективный и все еще свободный от конкурентов</w:t>
      </w:r>
      <w:r w:rsidR="00271FA5">
        <w:rPr>
          <w:rFonts w:ascii="Times New Roman" w:hAnsi="Times New Roman" w:cs="Times New Roman"/>
          <w:sz w:val="28"/>
          <w:szCs w:val="28"/>
        </w:rPr>
        <w:t xml:space="preserve">. </w:t>
      </w:r>
      <w:r w:rsidR="00271FA5" w:rsidRPr="00271FA5">
        <w:rPr>
          <w:rFonts w:ascii="Times New Roman" w:hAnsi="Times New Roman" w:cs="Times New Roman"/>
          <w:sz w:val="28"/>
          <w:szCs w:val="28"/>
        </w:rPr>
        <w:t>В особенности это справедливо для регионов, отдаленных от Москвы</w:t>
      </w:r>
      <w:r w:rsidR="00CF34ED">
        <w:rPr>
          <w:rFonts w:ascii="Times New Roman" w:hAnsi="Times New Roman" w:cs="Times New Roman"/>
          <w:sz w:val="28"/>
          <w:szCs w:val="28"/>
        </w:rPr>
        <w:t xml:space="preserve">, где </w:t>
      </w:r>
      <w:r w:rsidR="00CF34ED" w:rsidRPr="00D87A66">
        <w:rPr>
          <w:rFonts w:ascii="Times New Roman" w:hAnsi="Times New Roman" w:cs="Times New Roman"/>
          <w:sz w:val="28"/>
          <w:szCs w:val="28"/>
        </w:rPr>
        <w:t>рост</w:t>
      </w:r>
      <w:r w:rsidR="00271FA5" w:rsidRPr="00D87A66">
        <w:rPr>
          <w:rFonts w:ascii="Times New Roman" w:hAnsi="Times New Roman" w:cs="Times New Roman"/>
          <w:sz w:val="28"/>
          <w:szCs w:val="28"/>
        </w:rPr>
        <w:t xml:space="preserve"> рынка</w:t>
      </w:r>
      <w:r w:rsidRPr="00D87A66">
        <w:rPr>
          <w:rFonts w:ascii="Times New Roman" w:hAnsi="Times New Roman" w:cs="Times New Roman"/>
          <w:sz w:val="28"/>
          <w:szCs w:val="28"/>
        </w:rPr>
        <w:t xml:space="preserve"> составляет 20% в год</w:t>
      </w:r>
      <w:r w:rsidRPr="00D87A66">
        <w:rPr>
          <w:rStyle w:val="a6"/>
          <w:rFonts w:ascii="Times New Roman" w:hAnsi="Times New Roman" w:cs="Times New Roman"/>
          <w:sz w:val="28"/>
          <w:szCs w:val="28"/>
        </w:rPr>
        <w:footnoteReference w:id="28"/>
      </w:r>
      <w:r w:rsidR="00CD5F4B" w:rsidRPr="00D87A66">
        <w:rPr>
          <w:rFonts w:ascii="Times New Roman" w:hAnsi="Times New Roman" w:cs="Times New Roman"/>
          <w:sz w:val="28"/>
          <w:szCs w:val="28"/>
        </w:rPr>
        <w:t>, в данном</w:t>
      </w:r>
      <w:r w:rsidR="00CD5F4B">
        <w:rPr>
          <w:rFonts w:ascii="Times New Roman" w:hAnsi="Times New Roman" w:cs="Times New Roman"/>
          <w:sz w:val="28"/>
          <w:szCs w:val="28"/>
        </w:rPr>
        <w:t xml:space="preserve"> случае Омск ярко отражает тенденцию</w:t>
      </w:r>
      <w:r w:rsidR="00CF34ED">
        <w:rPr>
          <w:rFonts w:ascii="Times New Roman" w:hAnsi="Times New Roman" w:cs="Times New Roman"/>
          <w:sz w:val="28"/>
          <w:szCs w:val="28"/>
        </w:rPr>
        <w:t>.</w:t>
      </w:r>
      <w:r w:rsidR="00CD5F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2F4A" w:rsidRPr="00223230" w:rsidRDefault="00C82F4A" w:rsidP="006A075A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223230">
        <w:rPr>
          <w:rFonts w:ascii="Times New Roman" w:hAnsi="Times New Roman" w:cs="Times New Roman"/>
          <w:i/>
          <w:sz w:val="28"/>
          <w:szCs w:val="28"/>
        </w:rPr>
        <w:t>Здравоохранение:</w:t>
      </w:r>
      <w:r w:rsidRPr="00223230">
        <w:rPr>
          <w:rFonts w:ascii="Times New Roman" w:hAnsi="Times New Roman" w:cs="Times New Roman"/>
          <w:sz w:val="28"/>
          <w:szCs w:val="28"/>
        </w:rPr>
        <w:t xml:space="preserve"> как и в </w:t>
      </w:r>
      <w:r w:rsidR="00367A2C" w:rsidRPr="00223230">
        <w:rPr>
          <w:rFonts w:ascii="Times New Roman" w:hAnsi="Times New Roman" w:cs="Times New Roman"/>
          <w:sz w:val="28"/>
          <w:szCs w:val="28"/>
        </w:rPr>
        <w:t>предыдущие</w:t>
      </w:r>
      <w:r w:rsidRPr="00223230">
        <w:rPr>
          <w:rFonts w:ascii="Times New Roman" w:hAnsi="Times New Roman" w:cs="Times New Roman"/>
          <w:sz w:val="28"/>
          <w:szCs w:val="28"/>
        </w:rPr>
        <w:t xml:space="preserve"> </w:t>
      </w:r>
      <w:r w:rsidR="00367A2C" w:rsidRPr="00223230">
        <w:rPr>
          <w:rFonts w:ascii="Times New Roman" w:hAnsi="Times New Roman" w:cs="Times New Roman"/>
          <w:sz w:val="28"/>
          <w:szCs w:val="28"/>
        </w:rPr>
        <w:t>годы,</w:t>
      </w:r>
      <w:r w:rsidRPr="00223230">
        <w:rPr>
          <w:rFonts w:ascii="Times New Roman" w:hAnsi="Times New Roman" w:cs="Times New Roman"/>
          <w:sz w:val="28"/>
          <w:szCs w:val="28"/>
        </w:rPr>
        <w:t xml:space="preserve"> здесь было выделено два типа учреждений, нехватка которых заметна при сравнении с другими городами – это многопрофильные медицинские центры и стоматологические центры.</w:t>
      </w:r>
    </w:p>
    <w:p w:rsidR="00C82F4A" w:rsidRPr="00223230" w:rsidRDefault="00C82F4A" w:rsidP="006A075A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223230">
        <w:rPr>
          <w:rFonts w:ascii="Times New Roman" w:hAnsi="Times New Roman" w:cs="Times New Roman"/>
          <w:i/>
          <w:sz w:val="28"/>
          <w:szCs w:val="28"/>
        </w:rPr>
        <w:t>Туристские услуги:</w:t>
      </w:r>
      <w:r w:rsidRPr="00223230">
        <w:rPr>
          <w:rFonts w:ascii="Times New Roman" w:hAnsi="Times New Roman" w:cs="Times New Roman"/>
          <w:sz w:val="28"/>
          <w:szCs w:val="28"/>
        </w:rPr>
        <w:t xml:space="preserve"> в сравнении с другими городами Омск имеет самый низкий коэффициент соотношения числа организаций, оказывающих данный вид услуг, и численности населения города.</w:t>
      </w:r>
    </w:p>
    <w:p w:rsidR="00C82F4A" w:rsidRPr="00223230" w:rsidRDefault="00C82F4A" w:rsidP="006A075A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223230">
        <w:rPr>
          <w:rFonts w:ascii="Times New Roman" w:hAnsi="Times New Roman" w:cs="Times New Roman"/>
          <w:i/>
          <w:sz w:val="28"/>
          <w:szCs w:val="28"/>
        </w:rPr>
        <w:t xml:space="preserve">Бытовые услуги: </w:t>
      </w:r>
      <w:r w:rsidRPr="00223230">
        <w:rPr>
          <w:rFonts w:ascii="Times New Roman" w:hAnsi="Times New Roman" w:cs="Times New Roman"/>
          <w:sz w:val="28"/>
          <w:szCs w:val="28"/>
        </w:rPr>
        <w:t>в данном направлении был отмечен недостаток парикмахерских в городе (зафикси</w:t>
      </w:r>
      <w:r w:rsidR="00223230">
        <w:rPr>
          <w:rFonts w:ascii="Times New Roman" w:hAnsi="Times New Roman" w:cs="Times New Roman"/>
          <w:sz w:val="28"/>
          <w:szCs w:val="28"/>
        </w:rPr>
        <w:t>рован самый низкий коэффициент).</w:t>
      </w:r>
    </w:p>
    <w:p w:rsidR="00C82F4A" w:rsidRPr="00223230" w:rsidRDefault="00C82F4A" w:rsidP="006A075A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223230">
        <w:rPr>
          <w:rFonts w:ascii="Times New Roman" w:hAnsi="Times New Roman" w:cs="Times New Roman"/>
          <w:i/>
          <w:sz w:val="28"/>
          <w:szCs w:val="28"/>
        </w:rPr>
        <w:t>Юридические услуги:</w:t>
      </w:r>
      <w:r w:rsidRPr="00223230">
        <w:rPr>
          <w:rFonts w:ascii="Times New Roman" w:hAnsi="Times New Roman" w:cs="Times New Roman"/>
          <w:sz w:val="28"/>
          <w:szCs w:val="28"/>
        </w:rPr>
        <w:t xml:space="preserve"> в Омске был зафиксирован недостаток </w:t>
      </w:r>
      <w:r w:rsidR="00270A12" w:rsidRPr="00223230">
        <w:rPr>
          <w:rFonts w:ascii="Times New Roman" w:hAnsi="Times New Roman" w:cs="Times New Roman"/>
          <w:sz w:val="28"/>
          <w:szCs w:val="28"/>
        </w:rPr>
        <w:t>компаний, оказывающих юридические услуги населению</w:t>
      </w:r>
      <w:r w:rsidRPr="00223230">
        <w:rPr>
          <w:rFonts w:ascii="Times New Roman" w:hAnsi="Times New Roman" w:cs="Times New Roman"/>
          <w:sz w:val="28"/>
          <w:szCs w:val="28"/>
        </w:rPr>
        <w:t>.</w:t>
      </w:r>
    </w:p>
    <w:p w:rsidR="00C82F4A" w:rsidRPr="00223230" w:rsidRDefault="00C82F4A" w:rsidP="006A075A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223230">
        <w:rPr>
          <w:rFonts w:ascii="Times New Roman" w:hAnsi="Times New Roman" w:cs="Times New Roman"/>
          <w:i/>
          <w:sz w:val="28"/>
          <w:szCs w:val="28"/>
        </w:rPr>
        <w:t>Продовольственные магазины:</w:t>
      </w:r>
      <w:r w:rsidRPr="00223230">
        <w:rPr>
          <w:rFonts w:ascii="Times New Roman" w:hAnsi="Times New Roman" w:cs="Times New Roman"/>
          <w:sz w:val="28"/>
          <w:szCs w:val="28"/>
        </w:rPr>
        <w:t xml:space="preserve"> в Омске магазинов формата «у дома» на 1000 человек населения заметно меньше, чем в других рассмотренных крупных городах.</w:t>
      </w:r>
    </w:p>
    <w:p w:rsidR="00C82F4A" w:rsidRPr="00223230" w:rsidRDefault="00C82F4A" w:rsidP="00292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230">
        <w:rPr>
          <w:rFonts w:ascii="Times New Roman" w:hAnsi="Times New Roman" w:cs="Times New Roman"/>
          <w:sz w:val="28"/>
          <w:szCs w:val="28"/>
        </w:rPr>
        <w:t>Кроме тех направлений услуг, по которым отмечен недостаток, был</w:t>
      </w:r>
      <w:r w:rsidR="00367A2C" w:rsidRPr="00223230">
        <w:rPr>
          <w:rFonts w:ascii="Times New Roman" w:hAnsi="Times New Roman" w:cs="Times New Roman"/>
          <w:sz w:val="28"/>
          <w:szCs w:val="28"/>
        </w:rPr>
        <w:t>и</w:t>
      </w:r>
      <w:r w:rsidRPr="00223230">
        <w:rPr>
          <w:rFonts w:ascii="Times New Roman" w:hAnsi="Times New Roman" w:cs="Times New Roman"/>
          <w:sz w:val="28"/>
          <w:szCs w:val="28"/>
        </w:rPr>
        <w:t xml:space="preserve"> выделен</w:t>
      </w:r>
      <w:r w:rsidR="00367A2C" w:rsidRPr="00223230">
        <w:rPr>
          <w:rFonts w:ascii="Times New Roman" w:hAnsi="Times New Roman" w:cs="Times New Roman"/>
          <w:sz w:val="28"/>
          <w:szCs w:val="28"/>
        </w:rPr>
        <w:t>ы</w:t>
      </w:r>
      <w:r w:rsidRPr="00223230">
        <w:rPr>
          <w:rFonts w:ascii="Times New Roman" w:hAnsi="Times New Roman" w:cs="Times New Roman"/>
          <w:sz w:val="28"/>
          <w:szCs w:val="28"/>
        </w:rPr>
        <w:t xml:space="preserve"> направлени</w:t>
      </w:r>
      <w:r w:rsidR="00367A2C" w:rsidRPr="00223230">
        <w:rPr>
          <w:rFonts w:ascii="Times New Roman" w:hAnsi="Times New Roman" w:cs="Times New Roman"/>
          <w:sz w:val="28"/>
          <w:szCs w:val="28"/>
        </w:rPr>
        <w:t>я</w:t>
      </w:r>
      <w:r w:rsidRPr="00223230">
        <w:rPr>
          <w:rFonts w:ascii="Times New Roman" w:hAnsi="Times New Roman" w:cs="Times New Roman"/>
          <w:sz w:val="28"/>
          <w:szCs w:val="28"/>
        </w:rPr>
        <w:t>, по котор</w:t>
      </w:r>
      <w:r w:rsidR="00367A2C" w:rsidRPr="00223230">
        <w:rPr>
          <w:rFonts w:ascii="Times New Roman" w:hAnsi="Times New Roman" w:cs="Times New Roman"/>
          <w:sz w:val="28"/>
          <w:szCs w:val="28"/>
        </w:rPr>
        <w:t>ы</w:t>
      </w:r>
      <w:r w:rsidRPr="00223230">
        <w:rPr>
          <w:rFonts w:ascii="Times New Roman" w:hAnsi="Times New Roman" w:cs="Times New Roman"/>
          <w:sz w:val="28"/>
          <w:szCs w:val="28"/>
        </w:rPr>
        <w:t>м услуг больше, чем в других городах: в Омске отмечено большое к</w:t>
      </w:r>
      <w:r w:rsidR="00223230" w:rsidRPr="00223230">
        <w:rPr>
          <w:rFonts w:ascii="Times New Roman" w:hAnsi="Times New Roman" w:cs="Times New Roman"/>
          <w:sz w:val="28"/>
          <w:szCs w:val="28"/>
        </w:rPr>
        <w:t>оличество агентств недвижимости</w:t>
      </w:r>
      <w:r w:rsidR="00223230">
        <w:rPr>
          <w:rFonts w:ascii="Times New Roman" w:hAnsi="Times New Roman" w:cs="Times New Roman"/>
          <w:sz w:val="28"/>
          <w:szCs w:val="28"/>
        </w:rPr>
        <w:t>.</w:t>
      </w:r>
      <w:r w:rsidR="00223230" w:rsidRPr="002232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3433" w:rsidRPr="004D482A" w:rsidRDefault="00367A2C" w:rsidP="002926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3230">
        <w:rPr>
          <w:rFonts w:ascii="Times New Roman" w:hAnsi="Times New Roman" w:cs="Times New Roman"/>
          <w:sz w:val="28"/>
          <w:szCs w:val="28"/>
        </w:rPr>
        <w:t>А</w:t>
      </w:r>
      <w:r w:rsidR="00C82F4A" w:rsidRPr="00223230">
        <w:rPr>
          <w:rFonts w:ascii="Times New Roman" w:hAnsi="Times New Roman" w:cs="Times New Roman"/>
          <w:sz w:val="28"/>
          <w:szCs w:val="28"/>
        </w:rPr>
        <w:t xml:space="preserve">нализ нормативной обеспеченности услугами </w:t>
      </w:r>
      <w:r w:rsidRPr="00223230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C82F4A" w:rsidRPr="00223230">
        <w:rPr>
          <w:rFonts w:ascii="Times New Roman" w:hAnsi="Times New Roman" w:cs="Times New Roman"/>
          <w:sz w:val="28"/>
          <w:szCs w:val="28"/>
        </w:rPr>
        <w:t xml:space="preserve">показал, что </w:t>
      </w:r>
      <w:r w:rsidR="00292C2B">
        <w:rPr>
          <w:rFonts w:ascii="Times New Roman" w:hAnsi="Times New Roman" w:cs="Times New Roman"/>
          <w:sz w:val="28"/>
          <w:szCs w:val="28"/>
        </w:rPr>
        <w:t xml:space="preserve">6 из 13 рассмотренных </w:t>
      </w:r>
      <w:r w:rsidR="00C82F4A" w:rsidRPr="00223230">
        <w:rPr>
          <w:rFonts w:ascii="Times New Roman" w:hAnsi="Times New Roman" w:cs="Times New Roman"/>
          <w:sz w:val="28"/>
          <w:szCs w:val="28"/>
        </w:rPr>
        <w:t xml:space="preserve">сфер не </w:t>
      </w:r>
      <w:r w:rsidR="00292C2B" w:rsidRPr="00223230">
        <w:rPr>
          <w:rFonts w:ascii="Times New Roman" w:hAnsi="Times New Roman" w:cs="Times New Roman"/>
          <w:sz w:val="28"/>
          <w:szCs w:val="28"/>
        </w:rPr>
        <w:t>испытываю</w:t>
      </w:r>
      <w:r w:rsidR="00292C2B">
        <w:rPr>
          <w:rFonts w:ascii="Times New Roman" w:hAnsi="Times New Roman" w:cs="Times New Roman"/>
          <w:sz w:val="28"/>
          <w:szCs w:val="28"/>
        </w:rPr>
        <w:t>т</w:t>
      </w:r>
      <w:r w:rsidR="00C82F4A" w:rsidRPr="00223230">
        <w:rPr>
          <w:rFonts w:ascii="Times New Roman" w:hAnsi="Times New Roman" w:cs="Times New Roman"/>
          <w:sz w:val="28"/>
          <w:szCs w:val="28"/>
        </w:rPr>
        <w:t xml:space="preserve"> недостатка в предложении</w:t>
      </w:r>
      <w:r w:rsidR="00E92B40">
        <w:rPr>
          <w:rFonts w:ascii="Times New Roman" w:hAnsi="Times New Roman" w:cs="Times New Roman"/>
          <w:sz w:val="28"/>
          <w:szCs w:val="28"/>
        </w:rPr>
        <w:t xml:space="preserve"> (образовательные услуги, гостиницы, спортивные секции, финансовые услуги, супермаркеты и гипермаркеты)</w:t>
      </w:r>
      <w:r w:rsidR="00C82F4A" w:rsidRPr="00223230">
        <w:rPr>
          <w:rFonts w:ascii="Times New Roman" w:hAnsi="Times New Roman" w:cs="Times New Roman"/>
          <w:sz w:val="28"/>
          <w:szCs w:val="28"/>
        </w:rPr>
        <w:t>.</w:t>
      </w:r>
      <w:r w:rsidR="00C82F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30D1" w:rsidRPr="00E630C0" w:rsidRDefault="00B93433" w:rsidP="00292692">
      <w:pPr>
        <w:pStyle w:val="2"/>
        <w:spacing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Toc489291795"/>
      <w:r w:rsidRPr="009C7735">
        <w:rPr>
          <w:rFonts w:ascii="Times New Roman" w:hAnsi="Times New Roman" w:cs="Times New Roman"/>
          <w:color w:val="auto"/>
          <w:sz w:val="28"/>
          <w:szCs w:val="28"/>
        </w:rPr>
        <w:t xml:space="preserve">4. Дефицитные направления ведения бизнеса в г. Омске </w:t>
      </w:r>
      <w:r w:rsidR="00D559D7" w:rsidRPr="009C7735">
        <w:rPr>
          <w:rFonts w:ascii="Times New Roman" w:hAnsi="Times New Roman" w:cs="Times New Roman"/>
          <w:color w:val="auto"/>
          <w:sz w:val="28"/>
          <w:szCs w:val="28"/>
        </w:rPr>
        <w:t xml:space="preserve">– </w:t>
      </w:r>
      <w:r w:rsidRPr="009C7735">
        <w:rPr>
          <w:rFonts w:ascii="Times New Roman" w:hAnsi="Times New Roman" w:cs="Times New Roman"/>
          <w:color w:val="auto"/>
          <w:sz w:val="28"/>
          <w:szCs w:val="28"/>
        </w:rPr>
        <w:t>по мнению омичей</w:t>
      </w:r>
      <w:bookmarkEnd w:id="4"/>
    </w:p>
    <w:p w:rsidR="004B1A7D" w:rsidRPr="003F27F0" w:rsidRDefault="004B1A7D" w:rsidP="00292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DE30D1" w:rsidRPr="00222319" w:rsidRDefault="00DE30D1" w:rsidP="00292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22319">
        <w:rPr>
          <w:rFonts w:ascii="Times New Roman" w:hAnsi="Times New Roman" w:cs="Times New Roman"/>
          <w:sz w:val="28"/>
        </w:rPr>
        <w:lastRenderedPageBreak/>
        <w:t xml:space="preserve">В ходе исследования были выявлены виды деятельности, в которых, как считают жители города Омска в возрасте от 16 до 60 лет, выражен недостаток предложения на омском рынке. </w:t>
      </w:r>
    </w:p>
    <w:p w:rsidR="004B1A7D" w:rsidRPr="003F27F0" w:rsidRDefault="00DE30D1" w:rsidP="004B1A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2069A">
        <w:rPr>
          <w:rFonts w:ascii="Times New Roman" w:hAnsi="Times New Roman" w:cs="Times New Roman"/>
          <w:sz w:val="28"/>
        </w:rPr>
        <w:t xml:space="preserve">Наибольший недостаток услуг омичи отметили в сфере </w:t>
      </w:r>
      <w:r w:rsidRPr="00D2069A">
        <w:rPr>
          <w:rFonts w:ascii="Times New Roman" w:hAnsi="Times New Roman" w:cs="Times New Roman"/>
          <w:b/>
          <w:sz w:val="28"/>
        </w:rPr>
        <w:t>образования и воспитания детей дошкольного возраста</w:t>
      </w:r>
      <w:r w:rsidRPr="00D2069A">
        <w:rPr>
          <w:rFonts w:ascii="Times New Roman" w:hAnsi="Times New Roman" w:cs="Times New Roman"/>
          <w:sz w:val="28"/>
        </w:rPr>
        <w:t>. Так</w:t>
      </w:r>
      <w:r w:rsidR="00952A1D" w:rsidRPr="00D2069A">
        <w:rPr>
          <w:rFonts w:ascii="Times New Roman" w:hAnsi="Times New Roman" w:cs="Times New Roman"/>
          <w:sz w:val="28"/>
        </w:rPr>
        <w:t>,</w:t>
      </w:r>
      <w:r w:rsidRPr="00D2069A">
        <w:rPr>
          <w:rFonts w:ascii="Times New Roman" w:hAnsi="Times New Roman" w:cs="Times New Roman"/>
          <w:sz w:val="28"/>
        </w:rPr>
        <w:t xml:space="preserve"> </w:t>
      </w:r>
      <w:r w:rsidR="00E7207E" w:rsidRPr="00D2069A">
        <w:rPr>
          <w:rFonts w:ascii="Times New Roman" w:hAnsi="Times New Roman" w:cs="Times New Roman"/>
          <w:sz w:val="28"/>
        </w:rPr>
        <w:t xml:space="preserve">14% </w:t>
      </w:r>
      <w:r w:rsidRPr="00D2069A">
        <w:rPr>
          <w:rFonts w:ascii="Times New Roman" w:hAnsi="Times New Roman" w:cs="Times New Roman"/>
          <w:sz w:val="28"/>
        </w:rPr>
        <w:t>опрошенных указали на дефицит услуг детских садов,</w:t>
      </w:r>
      <w:r w:rsidR="00E7207E" w:rsidRPr="00D2069A">
        <w:rPr>
          <w:rFonts w:ascii="Times New Roman" w:hAnsi="Times New Roman" w:cs="Times New Roman"/>
          <w:sz w:val="28"/>
        </w:rPr>
        <w:t xml:space="preserve"> 12% </w:t>
      </w:r>
      <w:r w:rsidRPr="00D2069A">
        <w:rPr>
          <w:rFonts w:ascii="Times New Roman" w:hAnsi="Times New Roman" w:cs="Times New Roman"/>
          <w:sz w:val="28"/>
        </w:rPr>
        <w:t>–</w:t>
      </w:r>
      <w:r w:rsidR="00271FA5" w:rsidRPr="00D2069A">
        <w:rPr>
          <w:rFonts w:ascii="Times New Roman" w:hAnsi="Times New Roman" w:cs="Times New Roman"/>
          <w:sz w:val="28"/>
        </w:rPr>
        <w:t xml:space="preserve"> на нехватку </w:t>
      </w:r>
      <w:r w:rsidRPr="00D2069A">
        <w:rPr>
          <w:rFonts w:ascii="Times New Roman" w:hAnsi="Times New Roman" w:cs="Times New Roman"/>
          <w:sz w:val="28"/>
        </w:rPr>
        <w:t xml:space="preserve">развивающих секций для дошкольников. </w:t>
      </w:r>
      <w:r w:rsidR="00E7207E" w:rsidRPr="00D2069A">
        <w:rPr>
          <w:rFonts w:ascii="Times New Roman" w:hAnsi="Times New Roman" w:cs="Times New Roman"/>
          <w:sz w:val="28"/>
        </w:rPr>
        <w:t>В 2016 году эти цифры были выше – по 22</w:t>
      </w:r>
      <w:r w:rsidR="00E7207E" w:rsidRPr="00E7207E">
        <w:rPr>
          <w:rFonts w:ascii="Times New Roman" w:hAnsi="Times New Roman" w:cs="Times New Roman"/>
          <w:sz w:val="28"/>
        </w:rPr>
        <w:t xml:space="preserve">%. </w:t>
      </w:r>
    </w:p>
    <w:p w:rsidR="004B1A7D" w:rsidRDefault="00E7207E" w:rsidP="004B1A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Данная динамика </w:t>
      </w:r>
      <w:r w:rsidR="00E92B40">
        <w:rPr>
          <w:rFonts w:ascii="Times New Roman" w:hAnsi="Times New Roman" w:cs="Times New Roman"/>
          <w:sz w:val="28"/>
        </w:rPr>
        <w:t xml:space="preserve">может быть связана с накопленным эффектом, вызванным </w:t>
      </w:r>
      <w:r>
        <w:rPr>
          <w:rFonts w:ascii="Times New Roman" w:hAnsi="Times New Roman" w:cs="Times New Roman"/>
          <w:sz w:val="28"/>
        </w:rPr>
        <w:t>результат</w:t>
      </w:r>
      <w:r w:rsidR="00E92B40">
        <w:rPr>
          <w:rFonts w:ascii="Times New Roman" w:hAnsi="Times New Roman" w:cs="Times New Roman"/>
          <w:sz w:val="28"/>
        </w:rPr>
        <w:t>ом</w:t>
      </w:r>
      <w:r>
        <w:rPr>
          <w:rFonts w:ascii="Times New Roman" w:hAnsi="Times New Roman" w:cs="Times New Roman"/>
          <w:sz w:val="28"/>
        </w:rPr>
        <w:t xml:space="preserve"> работы омских властей над расширением числа мест в детских садах и дошкольных учреждениях</w:t>
      </w:r>
      <w:r w:rsidRPr="004B1A7D">
        <w:rPr>
          <w:rFonts w:ascii="Times New Roman" w:hAnsi="Times New Roman" w:cs="Times New Roman"/>
          <w:sz w:val="28"/>
          <w:szCs w:val="28"/>
        </w:rPr>
        <w:t>.</w:t>
      </w:r>
      <w:r w:rsidR="00292692" w:rsidRPr="004B1A7D">
        <w:rPr>
          <w:rFonts w:ascii="Times New Roman" w:hAnsi="Times New Roman" w:cs="Times New Roman"/>
          <w:sz w:val="28"/>
          <w:szCs w:val="28"/>
        </w:rPr>
        <w:t xml:space="preserve"> </w:t>
      </w:r>
      <w:r w:rsidR="004101E5" w:rsidRPr="005D1B6E">
        <w:rPr>
          <w:rFonts w:ascii="Times New Roman" w:hAnsi="Times New Roman" w:cs="Times New Roman"/>
          <w:color w:val="000000"/>
          <w:sz w:val="28"/>
          <w:szCs w:val="28"/>
        </w:rPr>
        <w:t>За пять лет в Омске построили 13 новых детских садов, вернули и реконструировали еще 17 помещений, в дошкольных группах открыли 18 тысяч мест. Администрация выделила деньги на строительство детского сада в микрорайоне «Рябиновка». В 15 дошкольных учреждениях планируется выполнить ремонт медицинских кабинетов и для 22 дошкольных учреждений приобрести медицинское оборудование</w:t>
      </w:r>
      <w:r w:rsidR="004B1A7D" w:rsidRPr="004B1A7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B1A7D" w:rsidRPr="004B1A7D">
        <w:rPr>
          <w:rStyle w:val="a6"/>
          <w:rFonts w:ascii="Times New Roman" w:hAnsi="Times New Roman" w:cs="Times New Roman"/>
          <w:color w:val="000000"/>
          <w:sz w:val="28"/>
          <w:szCs w:val="28"/>
        </w:rPr>
        <w:footnoteReference w:id="29"/>
      </w:r>
    </w:p>
    <w:p w:rsidR="00271FA5" w:rsidRPr="00271FA5" w:rsidRDefault="004B1A7D" w:rsidP="008A4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A7D">
        <w:rPr>
          <w:rFonts w:ascii="Times New Roman" w:hAnsi="Times New Roman" w:cs="Times New Roman"/>
          <w:sz w:val="28"/>
          <w:szCs w:val="28"/>
        </w:rPr>
        <w:t>В целом же дефицит мест в дошкольных учреждениях –</w:t>
      </w:r>
      <w:r w:rsidR="00271FA5">
        <w:rPr>
          <w:rFonts w:ascii="Times New Roman" w:hAnsi="Times New Roman" w:cs="Times New Roman"/>
          <w:sz w:val="28"/>
          <w:szCs w:val="28"/>
        </w:rPr>
        <w:t xml:space="preserve"> это общероссийская тенденция. Д</w:t>
      </w:r>
      <w:r w:rsidR="004A6D4C" w:rsidRPr="004B1A7D">
        <w:rPr>
          <w:rFonts w:ascii="Times New Roman" w:hAnsi="Times New Roman" w:cs="Times New Roman"/>
          <w:sz w:val="28"/>
          <w:szCs w:val="28"/>
        </w:rPr>
        <w:t xml:space="preserve">етские сады в России посещает только 64,6% детей, группы переполнены, а качество предоставляемых образовательно-воспитательных услуг ухудшается. Об этом говорится в исследовании мер поддержки рождаемости в России, которое провели ученые Института социального анализа и прогнозирования </w:t>
      </w:r>
      <w:proofErr w:type="spellStart"/>
      <w:r w:rsidR="004A6D4C" w:rsidRPr="004B1A7D">
        <w:rPr>
          <w:rFonts w:ascii="Times New Roman" w:hAnsi="Times New Roman" w:cs="Times New Roman"/>
          <w:sz w:val="28"/>
          <w:szCs w:val="28"/>
        </w:rPr>
        <w:t>РАНХиГС</w:t>
      </w:r>
      <w:proofErr w:type="spellEnd"/>
      <w:r w:rsidRPr="004B1A7D">
        <w:rPr>
          <w:rStyle w:val="a6"/>
          <w:rFonts w:ascii="Times New Roman" w:hAnsi="Times New Roman" w:cs="Times New Roman"/>
          <w:sz w:val="28"/>
          <w:szCs w:val="28"/>
        </w:rPr>
        <w:footnoteReference w:id="30"/>
      </w:r>
      <w:r w:rsidR="004A6D4C" w:rsidRPr="004B1A7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2692" w:rsidRDefault="00292692" w:rsidP="00292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7207E">
        <w:rPr>
          <w:rFonts w:ascii="Times New Roman" w:hAnsi="Times New Roman" w:cs="Times New Roman"/>
          <w:sz w:val="28"/>
        </w:rPr>
        <w:t xml:space="preserve">Кроме возможностей обучения и воспитания детей, омичи хотели бы иметь больше мест для детских развлечений. </w:t>
      </w:r>
      <w:r>
        <w:rPr>
          <w:rFonts w:ascii="Times New Roman" w:hAnsi="Times New Roman" w:cs="Times New Roman"/>
          <w:sz w:val="28"/>
        </w:rPr>
        <w:t>На недостаток</w:t>
      </w:r>
      <w:r w:rsidRPr="00E7207E">
        <w:rPr>
          <w:rFonts w:ascii="Times New Roman" w:hAnsi="Times New Roman" w:cs="Times New Roman"/>
          <w:sz w:val="28"/>
        </w:rPr>
        <w:t xml:space="preserve"> центр</w:t>
      </w:r>
      <w:r>
        <w:rPr>
          <w:rFonts w:ascii="Times New Roman" w:hAnsi="Times New Roman" w:cs="Times New Roman"/>
          <w:sz w:val="28"/>
        </w:rPr>
        <w:t>ов</w:t>
      </w:r>
      <w:r w:rsidRPr="00E7207E">
        <w:rPr>
          <w:rFonts w:ascii="Times New Roman" w:hAnsi="Times New Roman" w:cs="Times New Roman"/>
          <w:sz w:val="28"/>
        </w:rPr>
        <w:t xml:space="preserve"> отдыха и развлечений для детей указали 10% опрошенных. В прошлом году </w:t>
      </w:r>
      <w:r>
        <w:rPr>
          <w:rFonts w:ascii="Times New Roman" w:hAnsi="Times New Roman" w:cs="Times New Roman"/>
          <w:sz w:val="28"/>
        </w:rPr>
        <w:t>нехватка</w:t>
      </w:r>
      <w:r w:rsidRPr="00E7207E">
        <w:rPr>
          <w:rFonts w:ascii="Times New Roman" w:hAnsi="Times New Roman" w:cs="Times New Roman"/>
          <w:sz w:val="28"/>
        </w:rPr>
        <w:t xml:space="preserve"> детских развлечений беспокоил</w:t>
      </w:r>
      <w:r>
        <w:rPr>
          <w:rFonts w:ascii="Times New Roman" w:hAnsi="Times New Roman" w:cs="Times New Roman"/>
          <w:sz w:val="28"/>
        </w:rPr>
        <w:t>а</w:t>
      </w:r>
      <w:r w:rsidRPr="00E7207E">
        <w:rPr>
          <w:rFonts w:ascii="Times New Roman" w:hAnsi="Times New Roman" w:cs="Times New Roman"/>
          <w:sz w:val="28"/>
        </w:rPr>
        <w:t xml:space="preserve"> 12% омичей.</w:t>
      </w:r>
    </w:p>
    <w:p w:rsidR="004B1A7D" w:rsidRDefault="00271FA5" w:rsidP="0029269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384E00" w:rsidRPr="008D2DD7">
        <w:rPr>
          <w:rFonts w:ascii="Times New Roman" w:hAnsi="Times New Roman" w:cs="Times New Roman"/>
          <w:sz w:val="28"/>
        </w:rPr>
        <w:t xml:space="preserve">Еще одно дефицитное направление услуг в городе – это всевозможные </w:t>
      </w:r>
      <w:r w:rsidR="00384E00" w:rsidRPr="008D2DD7">
        <w:rPr>
          <w:rFonts w:ascii="Times New Roman" w:hAnsi="Times New Roman" w:cs="Times New Roman"/>
          <w:b/>
          <w:sz w:val="28"/>
        </w:rPr>
        <w:t>секции для взрослых</w:t>
      </w:r>
      <w:r w:rsidR="008D2DD7" w:rsidRPr="008D2DD7">
        <w:rPr>
          <w:rFonts w:ascii="Times New Roman" w:hAnsi="Times New Roman" w:cs="Times New Roman"/>
          <w:sz w:val="28"/>
        </w:rPr>
        <w:t xml:space="preserve">. Сильнее чем раньше омичей беспокоит недостаток спортивных учреждений. </w:t>
      </w:r>
      <w:r w:rsidR="008D2DD7">
        <w:rPr>
          <w:rFonts w:ascii="Times New Roman" w:hAnsi="Times New Roman" w:cs="Times New Roman"/>
          <w:sz w:val="28"/>
        </w:rPr>
        <w:t xml:space="preserve">В частности на 5% </w:t>
      </w:r>
      <w:r w:rsidR="004B1A7D">
        <w:rPr>
          <w:rFonts w:ascii="Times New Roman" w:hAnsi="Times New Roman" w:cs="Times New Roman"/>
          <w:sz w:val="28"/>
        </w:rPr>
        <w:t xml:space="preserve">по сравнению с 2016 годом </w:t>
      </w:r>
      <w:r w:rsidR="008D2DD7">
        <w:rPr>
          <w:rFonts w:ascii="Times New Roman" w:hAnsi="Times New Roman" w:cs="Times New Roman"/>
          <w:sz w:val="28"/>
        </w:rPr>
        <w:t xml:space="preserve">выросла доля тех, кто ощущает на себе недостаток фитнес-клубов. </w:t>
      </w:r>
    </w:p>
    <w:p w:rsidR="000E2911" w:rsidRPr="000E2911" w:rsidRDefault="008D2DD7" w:rsidP="000E29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Это отражает общемировую тенденцию роста интереса к здоровому и активному образу жизни. </w:t>
      </w:r>
      <w:r w:rsidR="004B1A7D">
        <w:rPr>
          <w:rFonts w:ascii="Times New Roman" w:hAnsi="Times New Roman" w:cs="Times New Roman"/>
          <w:sz w:val="28"/>
        </w:rPr>
        <w:t>Российская фитнес-индустрия растет из года в год, а назвать рынок насыщенным все еще нельзя, в особенности это касается регионов, далеких от центра. Стоит отметить, что на рынке развивается недорогой, но качественный сегмент</w:t>
      </w:r>
      <w:r w:rsidR="004B1A7D">
        <w:rPr>
          <w:rStyle w:val="a6"/>
          <w:rFonts w:ascii="Times New Roman" w:hAnsi="Times New Roman" w:cs="Times New Roman"/>
          <w:sz w:val="28"/>
        </w:rPr>
        <w:footnoteReference w:id="31"/>
      </w:r>
      <w:r w:rsidR="00D819AD">
        <w:rPr>
          <w:rFonts w:ascii="Times New Roman" w:hAnsi="Times New Roman" w:cs="Times New Roman"/>
          <w:sz w:val="28"/>
        </w:rPr>
        <w:t xml:space="preserve">. К такому сегменту </w:t>
      </w:r>
      <w:r w:rsidR="0068588C">
        <w:rPr>
          <w:rFonts w:ascii="Times New Roman" w:hAnsi="Times New Roman" w:cs="Times New Roman"/>
          <w:sz w:val="28"/>
        </w:rPr>
        <w:t xml:space="preserve">не </w:t>
      </w:r>
      <w:r w:rsidR="00D819AD">
        <w:rPr>
          <w:rFonts w:ascii="Times New Roman" w:hAnsi="Times New Roman" w:cs="Times New Roman"/>
          <w:sz w:val="28"/>
        </w:rPr>
        <w:t xml:space="preserve">относятся форматы небольших фитнес-студий у дома, </w:t>
      </w:r>
      <w:r w:rsidR="0068588C">
        <w:rPr>
          <w:rFonts w:ascii="Times New Roman" w:hAnsi="Times New Roman" w:cs="Times New Roman"/>
          <w:sz w:val="28"/>
        </w:rPr>
        <w:t>речь идет о</w:t>
      </w:r>
      <w:r w:rsidR="00D819AD">
        <w:rPr>
          <w:rFonts w:ascii="Times New Roman" w:hAnsi="Times New Roman" w:cs="Times New Roman"/>
          <w:sz w:val="28"/>
        </w:rPr>
        <w:t xml:space="preserve"> полноценны</w:t>
      </w:r>
      <w:r w:rsidR="0068588C">
        <w:rPr>
          <w:rFonts w:ascii="Times New Roman" w:hAnsi="Times New Roman" w:cs="Times New Roman"/>
          <w:sz w:val="28"/>
        </w:rPr>
        <w:t>х</w:t>
      </w:r>
      <w:r w:rsidR="00D819AD">
        <w:rPr>
          <w:rFonts w:ascii="Times New Roman" w:hAnsi="Times New Roman" w:cs="Times New Roman"/>
          <w:sz w:val="28"/>
        </w:rPr>
        <w:t xml:space="preserve"> фитнес-клуб</w:t>
      </w:r>
      <w:r w:rsidR="000D79ED">
        <w:rPr>
          <w:rFonts w:ascii="Times New Roman" w:hAnsi="Times New Roman" w:cs="Times New Roman"/>
          <w:sz w:val="28"/>
        </w:rPr>
        <w:t>ах</w:t>
      </w:r>
      <w:r w:rsidR="00D819AD">
        <w:rPr>
          <w:rFonts w:ascii="Times New Roman" w:hAnsi="Times New Roman" w:cs="Times New Roman"/>
          <w:sz w:val="28"/>
        </w:rPr>
        <w:t>, предлагающи</w:t>
      </w:r>
      <w:r w:rsidR="0068588C">
        <w:rPr>
          <w:rFonts w:ascii="Times New Roman" w:hAnsi="Times New Roman" w:cs="Times New Roman"/>
          <w:sz w:val="28"/>
        </w:rPr>
        <w:t>х</w:t>
      </w:r>
      <w:r w:rsidR="00D819AD">
        <w:rPr>
          <w:rFonts w:ascii="Times New Roman" w:hAnsi="Times New Roman" w:cs="Times New Roman"/>
          <w:sz w:val="28"/>
        </w:rPr>
        <w:t xml:space="preserve"> </w:t>
      </w:r>
      <w:r w:rsidR="0068588C">
        <w:rPr>
          <w:rFonts w:ascii="Times New Roman" w:hAnsi="Times New Roman" w:cs="Times New Roman"/>
          <w:sz w:val="28"/>
        </w:rPr>
        <w:t>клубную систему с рядом</w:t>
      </w:r>
      <w:r w:rsidR="00D819AD">
        <w:rPr>
          <w:rFonts w:ascii="Times New Roman" w:hAnsi="Times New Roman" w:cs="Times New Roman"/>
          <w:sz w:val="28"/>
        </w:rPr>
        <w:t xml:space="preserve"> услуг, но по демократичным ценам. Первооткрывателем данного сегмента в России стал </w:t>
      </w:r>
      <w:r w:rsidR="0068588C">
        <w:rPr>
          <w:rFonts w:ascii="Times New Roman" w:hAnsi="Times New Roman" w:cs="Times New Roman"/>
          <w:sz w:val="28"/>
        </w:rPr>
        <w:t>«</w:t>
      </w:r>
      <w:r w:rsidR="00D819AD">
        <w:rPr>
          <w:rFonts w:ascii="Times New Roman" w:hAnsi="Times New Roman" w:cs="Times New Roman"/>
          <w:sz w:val="28"/>
          <w:lang w:val="en-US"/>
        </w:rPr>
        <w:t>Alex</w:t>
      </w:r>
      <w:r w:rsidR="0068588C">
        <w:rPr>
          <w:rFonts w:ascii="Times New Roman" w:hAnsi="Times New Roman" w:cs="Times New Roman"/>
          <w:sz w:val="28"/>
        </w:rPr>
        <w:t xml:space="preserve"> </w:t>
      </w:r>
      <w:r w:rsidR="00D819AD">
        <w:rPr>
          <w:rFonts w:ascii="Times New Roman" w:hAnsi="Times New Roman" w:cs="Times New Roman"/>
          <w:sz w:val="28"/>
          <w:lang w:val="en-US"/>
        </w:rPr>
        <w:t>Fitness</w:t>
      </w:r>
      <w:r w:rsidR="0068588C">
        <w:rPr>
          <w:rFonts w:ascii="Times New Roman" w:hAnsi="Times New Roman" w:cs="Times New Roman"/>
          <w:sz w:val="28"/>
        </w:rPr>
        <w:t>»</w:t>
      </w:r>
      <w:r w:rsidR="00D819AD">
        <w:rPr>
          <w:rFonts w:ascii="Times New Roman" w:hAnsi="Times New Roman" w:cs="Times New Roman"/>
          <w:sz w:val="28"/>
        </w:rPr>
        <w:t>, на сегодняшний день фитнес-клуб сети присутствует и в Омске. Недорогой, но качественный фитнес будет востребован</w:t>
      </w:r>
      <w:r w:rsidR="004B1A7D">
        <w:rPr>
          <w:rFonts w:ascii="Times New Roman" w:hAnsi="Times New Roman" w:cs="Times New Roman"/>
          <w:sz w:val="28"/>
        </w:rPr>
        <w:t xml:space="preserve"> </w:t>
      </w:r>
      <w:r w:rsidR="004B1A7D">
        <w:rPr>
          <w:rFonts w:ascii="Times New Roman" w:hAnsi="Times New Roman" w:cs="Times New Roman"/>
          <w:sz w:val="28"/>
        </w:rPr>
        <w:lastRenderedPageBreak/>
        <w:t>людьми</w:t>
      </w:r>
      <w:r w:rsidR="00C56258">
        <w:rPr>
          <w:rFonts w:ascii="Times New Roman" w:hAnsi="Times New Roman" w:cs="Times New Roman"/>
          <w:sz w:val="28"/>
        </w:rPr>
        <w:t>,</w:t>
      </w:r>
      <w:r w:rsidR="004B1A7D">
        <w:rPr>
          <w:rFonts w:ascii="Times New Roman" w:hAnsi="Times New Roman" w:cs="Times New Roman"/>
          <w:sz w:val="28"/>
        </w:rPr>
        <w:t xml:space="preserve"> как в </w:t>
      </w:r>
      <w:r w:rsidR="00C56258">
        <w:rPr>
          <w:rFonts w:ascii="Times New Roman" w:hAnsi="Times New Roman" w:cs="Times New Roman"/>
          <w:sz w:val="28"/>
        </w:rPr>
        <w:t>тяжелой ситуации с доходами</w:t>
      </w:r>
      <w:r w:rsidR="004B1A7D">
        <w:rPr>
          <w:rFonts w:ascii="Times New Roman" w:hAnsi="Times New Roman" w:cs="Times New Roman"/>
          <w:sz w:val="28"/>
        </w:rPr>
        <w:t>, так и после</w:t>
      </w:r>
      <w:r w:rsidR="00C56258">
        <w:rPr>
          <w:rFonts w:ascii="Times New Roman" w:hAnsi="Times New Roman" w:cs="Times New Roman"/>
          <w:sz w:val="28"/>
        </w:rPr>
        <w:t xml:space="preserve"> их восстановления</w:t>
      </w:r>
      <w:r w:rsidR="004B1A7D">
        <w:rPr>
          <w:rFonts w:ascii="Times New Roman" w:hAnsi="Times New Roman" w:cs="Times New Roman"/>
          <w:sz w:val="28"/>
        </w:rPr>
        <w:t xml:space="preserve">, </w:t>
      </w:r>
      <w:r w:rsidR="00C56258">
        <w:rPr>
          <w:rFonts w:ascii="Times New Roman" w:hAnsi="Times New Roman" w:cs="Times New Roman"/>
          <w:sz w:val="28"/>
        </w:rPr>
        <w:t>поскольку</w:t>
      </w:r>
      <w:r w:rsidR="004B1A7D">
        <w:rPr>
          <w:rFonts w:ascii="Times New Roman" w:hAnsi="Times New Roman" w:cs="Times New Roman"/>
          <w:sz w:val="28"/>
        </w:rPr>
        <w:t xml:space="preserve"> потребитель становится более рациональным. </w:t>
      </w:r>
      <w:proofErr w:type="gramStart"/>
      <w:r w:rsidR="000E2911">
        <w:rPr>
          <w:rFonts w:ascii="Times New Roman" w:hAnsi="Times New Roman" w:cs="Times New Roman"/>
          <w:sz w:val="28"/>
        </w:rPr>
        <w:t>В целом, стремление к физической активности – неотъемлемая часть  общего тренда заинтересованности здоровьем по всему миру</w:t>
      </w:r>
      <w:r w:rsidR="000E2911">
        <w:rPr>
          <w:rStyle w:val="a6"/>
          <w:rFonts w:ascii="Times New Roman" w:hAnsi="Times New Roman" w:cs="Times New Roman"/>
          <w:sz w:val="28"/>
        </w:rPr>
        <w:footnoteReference w:id="32"/>
      </w:r>
      <w:r w:rsidR="000E2911">
        <w:rPr>
          <w:rFonts w:ascii="Times New Roman" w:hAnsi="Times New Roman" w:cs="Times New Roman"/>
          <w:sz w:val="28"/>
        </w:rPr>
        <w:t xml:space="preserve">. </w:t>
      </w:r>
      <w:r w:rsidR="0068588C" w:rsidRPr="00D87A66">
        <w:rPr>
          <w:rFonts w:ascii="Times New Roman" w:hAnsi="Times New Roman" w:cs="Times New Roman"/>
          <w:sz w:val="28"/>
        </w:rPr>
        <w:t>Кроме того, в связи с ростом потребности в физической активности становятся актуальными рынки, связанные с фитнес-отраслью</w:t>
      </w:r>
      <w:r w:rsidR="00EC4408" w:rsidRPr="00D87A66">
        <w:rPr>
          <w:rFonts w:ascii="Times New Roman" w:hAnsi="Times New Roman" w:cs="Times New Roman"/>
          <w:sz w:val="28"/>
        </w:rPr>
        <w:t>,</w:t>
      </w:r>
      <w:r w:rsidR="0068588C" w:rsidRPr="00D87A66">
        <w:rPr>
          <w:rFonts w:ascii="Times New Roman" w:hAnsi="Times New Roman" w:cs="Times New Roman"/>
          <w:sz w:val="28"/>
        </w:rPr>
        <w:t xml:space="preserve"> – спортивное питание, всевозможные заведения формата здорового питания, </w:t>
      </w:r>
      <w:r w:rsidR="00EC4408" w:rsidRPr="00D87A66">
        <w:rPr>
          <w:rFonts w:ascii="Times New Roman" w:hAnsi="Times New Roman" w:cs="Times New Roman"/>
          <w:sz w:val="28"/>
        </w:rPr>
        <w:t>фитнес-оборудование и аксессуары, одежда для спорта и отдыха, услуги персонального тренера и т.д.</w:t>
      </w:r>
      <w:r w:rsidR="00EC4408">
        <w:rPr>
          <w:rFonts w:ascii="Times New Roman" w:hAnsi="Times New Roman" w:cs="Times New Roman"/>
          <w:sz w:val="28"/>
        </w:rPr>
        <w:t xml:space="preserve"> </w:t>
      </w:r>
      <w:proofErr w:type="gramEnd"/>
    </w:p>
    <w:p w:rsidR="004F3E49" w:rsidRDefault="008D2DD7" w:rsidP="008A4BE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E95ACF" w:rsidRPr="008D2DD7">
        <w:rPr>
          <w:rFonts w:ascii="Times New Roman" w:hAnsi="Times New Roman" w:cs="Times New Roman"/>
          <w:sz w:val="28"/>
        </w:rPr>
        <w:t>Ниже представлены группы востребованных услуг в области обучения и развития, а также процентные распределения по каждой из групп.</w:t>
      </w:r>
      <w:r w:rsidR="000E2911" w:rsidRPr="000E2911">
        <w:rPr>
          <w:rFonts w:ascii="Times New Roman" w:hAnsi="Times New Roman" w:cs="Times New Roman"/>
          <w:sz w:val="28"/>
        </w:rPr>
        <w:t xml:space="preserve"> </w:t>
      </w:r>
    </w:p>
    <w:p w:rsidR="00DD1481" w:rsidRPr="003F27F0" w:rsidRDefault="00F1138A" w:rsidP="00233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10E">
        <w:rPr>
          <w:rFonts w:ascii="Times New Roman" w:hAnsi="Times New Roman" w:cs="Times New Roman"/>
          <w:sz w:val="28"/>
        </w:rPr>
        <w:t>Исследование показало, что около 8% омичей</w:t>
      </w:r>
      <w:r w:rsidR="007F410E" w:rsidRPr="007F410E">
        <w:rPr>
          <w:rFonts w:ascii="Times New Roman" w:hAnsi="Times New Roman" w:cs="Times New Roman"/>
          <w:sz w:val="28"/>
        </w:rPr>
        <w:t>, как и в прошлом году,</w:t>
      </w:r>
      <w:r w:rsidRPr="007F410E">
        <w:rPr>
          <w:rFonts w:ascii="Times New Roman" w:hAnsi="Times New Roman" w:cs="Times New Roman"/>
          <w:sz w:val="28"/>
        </w:rPr>
        <w:t xml:space="preserve"> испытывают </w:t>
      </w:r>
      <w:r w:rsidRPr="000E2911">
        <w:rPr>
          <w:rFonts w:ascii="Times New Roman" w:hAnsi="Times New Roman" w:cs="Times New Roman"/>
          <w:sz w:val="28"/>
          <w:szCs w:val="28"/>
        </w:rPr>
        <w:t xml:space="preserve">потребность в дополнительных </w:t>
      </w:r>
      <w:r w:rsidRPr="000E2911">
        <w:rPr>
          <w:rFonts w:ascii="Times New Roman" w:hAnsi="Times New Roman" w:cs="Times New Roman"/>
          <w:b/>
          <w:sz w:val="28"/>
          <w:szCs w:val="28"/>
        </w:rPr>
        <w:t>кинотеатрах</w:t>
      </w:r>
      <w:r w:rsidR="0023342F" w:rsidRPr="000E29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08E1" w:rsidRPr="00D2069A" w:rsidRDefault="000D79ED" w:rsidP="0023342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E2911" w:rsidRPr="000E2911">
        <w:rPr>
          <w:rFonts w:ascii="Times New Roman" w:hAnsi="Times New Roman" w:cs="Times New Roman"/>
          <w:sz w:val="28"/>
          <w:szCs w:val="28"/>
        </w:rPr>
        <w:t xml:space="preserve">о данным ВЦИОМ, каждый месяц кинотеатры посещают 12% </w:t>
      </w:r>
      <w:r w:rsidR="000E2911">
        <w:rPr>
          <w:rFonts w:ascii="Times New Roman" w:hAnsi="Times New Roman" w:cs="Times New Roman"/>
          <w:sz w:val="28"/>
          <w:szCs w:val="28"/>
        </w:rPr>
        <w:t>россиян</w:t>
      </w:r>
      <w:r w:rsidR="000E2911" w:rsidRPr="000E2911">
        <w:rPr>
          <w:rFonts w:ascii="Times New Roman" w:hAnsi="Times New Roman" w:cs="Times New Roman"/>
          <w:sz w:val="28"/>
          <w:szCs w:val="28"/>
        </w:rPr>
        <w:t>. Число кинозрителей с каждый годом растет.</w:t>
      </w:r>
      <w:r w:rsidR="000E2911">
        <w:rPr>
          <w:rFonts w:ascii="Times New Roman" w:hAnsi="Times New Roman" w:cs="Times New Roman"/>
          <w:sz w:val="28"/>
          <w:szCs w:val="28"/>
        </w:rPr>
        <w:t xml:space="preserve"> </w:t>
      </w:r>
      <w:r w:rsidR="000E2911" w:rsidRPr="000E2911">
        <w:rPr>
          <w:rFonts w:ascii="Times New Roman" w:hAnsi="Times New Roman" w:cs="Times New Roman"/>
          <w:color w:val="000000"/>
          <w:sz w:val="28"/>
          <w:szCs w:val="28"/>
        </w:rPr>
        <w:t xml:space="preserve">Доля граждан, практически не </w:t>
      </w:r>
      <w:r w:rsidR="000E2911" w:rsidRPr="00D2069A">
        <w:rPr>
          <w:rFonts w:ascii="Times New Roman" w:hAnsi="Times New Roman" w:cs="Times New Roman"/>
          <w:color w:val="000000"/>
          <w:sz w:val="28"/>
          <w:szCs w:val="28"/>
        </w:rPr>
        <w:t>бывающих в кино, снизилась в 201</w:t>
      </w:r>
      <w:r w:rsidR="00DD1481" w:rsidRPr="00D2069A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0E2911"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 году до 37% (с 54% в 2008 году), никогда не посещавших </w:t>
      </w:r>
      <w:r w:rsidR="00986923" w:rsidRPr="00D2069A">
        <w:rPr>
          <w:rFonts w:ascii="Times New Roman" w:hAnsi="Times New Roman" w:cs="Times New Roman"/>
          <w:sz w:val="28"/>
          <w:szCs w:val="24"/>
        </w:rPr>
        <w:t>–</w:t>
      </w:r>
      <w:r w:rsidR="000E2911"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 до 5% (с 16% в 2011 году). </w:t>
      </w:r>
    </w:p>
    <w:p w:rsidR="009008E1" w:rsidRPr="008A4BEE" w:rsidRDefault="009C2106" w:rsidP="008A4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69A">
        <w:rPr>
          <w:rFonts w:ascii="Times New Roman" w:hAnsi="Times New Roman" w:cs="Times New Roman"/>
          <w:color w:val="000000"/>
          <w:sz w:val="28"/>
          <w:szCs w:val="28"/>
        </w:rPr>
        <w:t>С небольшим стартовым капиталом можно организовать кинотеатр под открытым небом</w:t>
      </w:r>
      <w:r w:rsidR="009008E1"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9008E1" w:rsidRPr="00D2069A">
        <w:rPr>
          <w:rFonts w:ascii="Times New Roman" w:hAnsi="Times New Roman" w:cs="Times New Roman"/>
          <w:color w:val="000000"/>
          <w:sz w:val="28"/>
          <w:szCs w:val="28"/>
        </w:rPr>
        <w:t>автокинотеатр</w:t>
      </w:r>
      <w:proofErr w:type="spellEnd"/>
      <w:r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9008E1" w:rsidRPr="00D2069A">
        <w:rPr>
          <w:rFonts w:ascii="Times New Roman" w:hAnsi="Times New Roman" w:cs="Times New Roman"/>
          <w:color w:val="000000"/>
          <w:sz w:val="28"/>
          <w:szCs w:val="28"/>
        </w:rPr>
        <w:t>ли тематический мини-кинотеатр, интересный узкому кругу лиц с определенными интересами. Ориентируясь на массовый сегмент, следует учитывать, что с</w:t>
      </w:r>
      <w:r w:rsidR="000E2911"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реди различных </w:t>
      </w:r>
      <w:proofErr w:type="spellStart"/>
      <w:r w:rsidR="000E2911" w:rsidRPr="00D2069A">
        <w:rPr>
          <w:rFonts w:ascii="Times New Roman" w:hAnsi="Times New Roman" w:cs="Times New Roman"/>
          <w:color w:val="000000"/>
          <w:sz w:val="28"/>
          <w:szCs w:val="28"/>
        </w:rPr>
        <w:t>киножа</w:t>
      </w:r>
      <w:r w:rsidR="00FF60DA" w:rsidRPr="00D2069A">
        <w:rPr>
          <w:rFonts w:ascii="Times New Roman" w:hAnsi="Times New Roman" w:cs="Times New Roman"/>
          <w:color w:val="000000"/>
          <w:sz w:val="28"/>
          <w:szCs w:val="28"/>
        </w:rPr>
        <w:t>нр</w:t>
      </w:r>
      <w:r w:rsidR="000E2911" w:rsidRPr="00D2069A">
        <w:rPr>
          <w:rFonts w:ascii="Times New Roman" w:hAnsi="Times New Roman" w:cs="Times New Roman"/>
          <w:color w:val="000000"/>
          <w:sz w:val="28"/>
          <w:szCs w:val="28"/>
        </w:rPr>
        <w:t>ов</w:t>
      </w:r>
      <w:proofErr w:type="spellEnd"/>
      <w:r w:rsidR="000E2911"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 самым любимым для россиян остается комедийный. Часто или время от времени фильмы</w:t>
      </w:r>
      <w:r w:rsidR="000E2911" w:rsidRPr="000E2911">
        <w:rPr>
          <w:rFonts w:ascii="Times New Roman" w:hAnsi="Times New Roman" w:cs="Times New Roman"/>
          <w:color w:val="000000"/>
          <w:sz w:val="28"/>
          <w:szCs w:val="28"/>
        </w:rPr>
        <w:t xml:space="preserve"> этого жанра смотрят 82% граждан. В последние несколько лет большей популярностью стали пользоваться исторические фильмы (доля тех, кто их практически не смотрит, снизилась с 32% в 2014 году до 20% в 2017 году), а также фильмы-сказки и мультфильмы (с 46% до 24% соответственно)</w:t>
      </w:r>
      <w:r w:rsidR="000E2911" w:rsidRPr="000E2911">
        <w:rPr>
          <w:rStyle w:val="a6"/>
          <w:rFonts w:ascii="Times New Roman" w:hAnsi="Times New Roman" w:cs="Times New Roman"/>
          <w:sz w:val="28"/>
          <w:szCs w:val="28"/>
        </w:rPr>
        <w:footnoteReference w:id="33"/>
      </w:r>
      <w:r w:rsidR="000E2911" w:rsidRPr="000E2911">
        <w:rPr>
          <w:rFonts w:ascii="Times New Roman" w:hAnsi="Times New Roman" w:cs="Times New Roman"/>
          <w:sz w:val="28"/>
          <w:szCs w:val="28"/>
        </w:rPr>
        <w:t>.</w:t>
      </w:r>
      <w:r w:rsidR="000E29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7A66" w:rsidRPr="008A4BEE" w:rsidRDefault="00386425" w:rsidP="008A4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1D83">
        <w:rPr>
          <w:rFonts w:ascii="Times New Roman" w:hAnsi="Times New Roman" w:cs="Times New Roman"/>
          <w:sz w:val="28"/>
        </w:rPr>
        <w:t xml:space="preserve">В связи с ростом цен на импортные продукты, все больше омичей хотели бы приобретать продукты, выращенные в Омске или Омской области. Около </w:t>
      </w:r>
      <w:r w:rsidR="00221D83" w:rsidRPr="00221D83">
        <w:rPr>
          <w:rFonts w:ascii="Times New Roman" w:hAnsi="Times New Roman" w:cs="Times New Roman"/>
          <w:sz w:val="28"/>
        </w:rPr>
        <w:t>9</w:t>
      </w:r>
      <w:r w:rsidRPr="00221D83">
        <w:rPr>
          <w:rFonts w:ascii="Times New Roman" w:hAnsi="Times New Roman" w:cs="Times New Roman"/>
          <w:sz w:val="28"/>
        </w:rPr>
        <w:t xml:space="preserve">% опрошенных отметили дефицит </w:t>
      </w:r>
      <w:r w:rsidRPr="00221D83">
        <w:rPr>
          <w:rFonts w:ascii="Times New Roman" w:hAnsi="Times New Roman" w:cs="Times New Roman"/>
          <w:b/>
          <w:sz w:val="28"/>
        </w:rPr>
        <w:t>фермерских рынков</w:t>
      </w:r>
      <w:r w:rsidRPr="00221D83">
        <w:rPr>
          <w:rFonts w:ascii="Times New Roman" w:hAnsi="Times New Roman" w:cs="Times New Roman"/>
          <w:sz w:val="28"/>
        </w:rPr>
        <w:t>.</w:t>
      </w:r>
      <w:r w:rsidR="00221D83" w:rsidRPr="00221D83">
        <w:rPr>
          <w:rFonts w:ascii="Times New Roman" w:hAnsi="Times New Roman" w:cs="Times New Roman"/>
          <w:sz w:val="28"/>
        </w:rPr>
        <w:t xml:space="preserve"> По сравнению с 2016 годом эта цифра сократилась на 5%. </w:t>
      </w:r>
      <w:r w:rsidR="00FC7B59" w:rsidRPr="00FC7B59">
        <w:rPr>
          <w:rFonts w:ascii="Times New Roman" w:hAnsi="Times New Roman" w:cs="Times New Roman"/>
          <w:sz w:val="28"/>
          <w:szCs w:val="28"/>
        </w:rPr>
        <w:t xml:space="preserve">Спрос на </w:t>
      </w:r>
      <w:r w:rsidR="00FC7B59" w:rsidRPr="00D2069A">
        <w:rPr>
          <w:rFonts w:ascii="Times New Roman" w:hAnsi="Times New Roman" w:cs="Times New Roman"/>
          <w:sz w:val="28"/>
          <w:szCs w:val="28"/>
        </w:rPr>
        <w:t xml:space="preserve">натуральность </w:t>
      </w:r>
      <w:r w:rsidR="00986923" w:rsidRPr="00D2069A">
        <w:rPr>
          <w:rFonts w:ascii="Times New Roman" w:hAnsi="Times New Roman" w:cs="Times New Roman"/>
          <w:sz w:val="28"/>
          <w:szCs w:val="24"/>
        </w:rPr>
        <w:t>–</w:t>
      </w:r>
      <w:r w:rsidR="00C56258" w:rsidRPr="00D2069A">
        <w:rPr>
          <w:rFonts w:ascii="Times New Roman" w:hAnsi="Times New Roman" w:cs="Times New Roman"/>
          <w:sz w:val="28"/>
          <w:szCs w:val="28"/>
        </w:rPr>
        <w:t xml:space="preserve"> </w:t>
      </w:r>
      <w:r w:rsidR="00FC7B59" w:rsidRPr="00D2069A">
        <w:rPr>
          <w:rFonts w:ascii="Times New Roman" w:hAnsi="Times New Roman" w:cs="Times New Roman"/>
          <w:sz w:val="28"/>
          <w:szCs w:val="28"/>
        </w:rPr>
        <w:t xml:space="preserve">актуальный тренд современности. </w:t>
      </w:r>
      <w:r w:rsidR="00FC7B59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Фермерская продукция интересует две основных</w:t>
      </w:r>
      <w:r w:rsidR="00FC7B59" w:rsidRPr="00FC7B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категории потребителей: тех, кто следит за своим здоровьем и здоровьем своей семьи, и тех, кому небезразличны вопросы экологии</w:t>
      </w:r>
      <w:r w:rsidR="00FC7B59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footnoteReference w:id="34"/>
      </w:r>
      <w:r w:rsidR="00FC7B59" w:rsidRPr="00FC7B5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F75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F75B3" w:rsidRPr="007F75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Согласно данным Nielsen </w:t>
      </w:r>
      <w:r w:rsidR="007F75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2015 года, </w:t>
      </w:r>
      <w:r w:rsidR="007F75B3" w:rsidRPr="007F75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россияне в первую очередь настроены покупать на родине: мясо (81%), молоко (80%), овощи (75%) и фрукты (67%). Патриотизм объясняется </w:t>
      </w:r>
      <w:r w:rsidR="00C5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</w:t>
      </w:r>
      <w:r w:rsidR="007F75B3" w:rsidRPr="007F75B3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выгодной ценой, но и желанием приобрести натуральный продукт с небольшим сроком хранения</w:t>
      </w:r>
      <w:r w:rsidR="00B66FA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F75B3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footnoteReference w:id="35"/>
      </w:r>
    </w:p>
    <w:p w:rsidR="00304698" w:rsidRPr="008A4BEE" w:rsidRDefault="00221D83" w:rsidP="008A4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1D83">
        <w:rPr>
          <w:rFonts w:ascii="Times New Roman" w:hAnsi="Times New Roman" w:cs="Times New Roman"/>
          <w:sz w:val="28"/>
        </w:rPr>
        <w:lastRenderedPageBreak/>
        <w:t xml:space="preserve">Так же </w:t>
      </w:r>
      <w:r>
        <w:rPr>
          <w:rFonts w:ascii="Times New Roman" w:hAnsi="Times New Roman" w:cs="Times New Roman"/>
          <w:sz w:val="28"/>
        </w:rPr>
        <w:t>9% омичей указали на дефицит магазинов одежды и обуви.</w:t>
      </w:r>
      <w:r w:rsidR="003F27F0">
        <w:rPr>
          <w:rFonts w:ascii="Times New Roman" w:hAnsi="Times New Roman" w:cs="Times New Roman"/>
          <w:sz w:val="28"/>
        </w:rPr>
        <w:t xml:space="preserve"> </w:t>
      </w:r>
      <w:r w:rsidR="00C56258">
        <w:rPr>
          <w:rFonts w:ascii="Times New Roman" w:hAnsi="Times New Roman" w:cs="Times New Roman"/>
          <w:sz w:val="28"/>
        </w:rPr>
        <w:t>Следует отметить, что</w:t>
      </w:r>
      <w:r w:rsidR="003F27F0">
        <w:rPr>
          <w:rFonts w:ascii="Times New Roman" w:hAnsi="Times New Roman" w:cs="Times New Roman"/>
          <w:sz w:val="28"/>
        </w:rPr>
        <w:t xml:space="preserve"> одежда и обувь – первая категория экономии омичей в 2016 году.</w:t>
      </w:r>
      <w:r>
        <w:rPr>
          <w:rFonts w:ascii="Times New Roman" w:hAnsi="Times New Roman" w:cs="Times New Roman"/>
          <w:sz w:val="28"/>
        </w:rPr>
        <w:t xml:space="preserve"> </w:t>
      </w:r>
      <w:r w:rsidR="003F27F0">
        <w:rPr>
          <w:rFonts w:ascii="Times New Roman" w:hAnsi="Times New Roman" w:cs="Times New Roman"/>
          <w:sz w:val="28"/>
        </w:rPr>
        <w:t xml:space="preserve">В целом по России </w:t>
      </w:r>
      <w:r w:rsidR="00DD1481" w:rsidRPr="00DD1481">
        <w:rPr>
          <w:rFonts w:ascii="Times New Roman" w:hAnsi="Times New Roman" w:cs="Times New Roman"/>
          <w:sz w:val="28"/>
          <w:szCs w:val="28"/>
          <w:shd w:val="clear" w:color="auto" w:fill="FFFFFF"/>
        </w:rPr>
        <w:t>объемы продаж на этих рынках за последние два года сократились более чем на треть.</w:t>
      </w:r>
      <w:r w:rsidR="00DD1481" w:rsidRPr="00DD1481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footnoteReference w:id="36"/>
      </w:r>
      <w:r w:rsidR="00DD1481" w:rsidRPr="00DD1481">
        <w:rPr>
          <w:rFonts w:ascii="Times New Roman" w:hAnsi="Times New Roman" w:cs="Times New Roman"/>
          <w:sz w:val="28"/>
          <w:szCs w:val="28"/>
        </w:rPr>
        <w:t xml:space="preserve"> </w:t>
      </w:r>
      <w:r w:rsidR="00DD1481" w:rsidRPr="00DD1481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опубликованному ранее опросу ВЦИОМа и центра социального проектирования «Платформа», покупка одежды затруднительна почти для 40% россиян</w:t>
      </w:r>
      <w:r w:rsidR="00DD1481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footnoteReference w:id="37"/>
      </w:r>
      <w:r w:rsidR="00DD1481" w:rsidRPr="00DD148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F27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связи с этим можно предположить, что омичи испытывают недостаток выбора в среднем и низком ценовых сегментах. </w:t>
      </w:r>
    </w:p>
    <w:p w:rsidR="00626DAD" w:rsidRPr="008A4BEE" w:rsidRDefault="001F5240" w:rsidP="008A4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92692">
        <w:rPr>
          <w:rFonts w:ascii="Times New Roman" w:hAnsi="Times New Roman" w:cs="Times New Roman"/>
          <w:sz w:val="28"/>
        </w:rPr>
        <w:t xml:space="preserve">В качестве дефицитного направления омичи выделили и социально значимые услуги – </w:t>
      </w:r>
      <w:r w:rsidRPr="00292692">
        <w:rPr>
          <w:rFonts w:ascii="Times New Roman" w:hAnsi="Times New Roman" w:cs="Times New Roman"/>
          <w:b/>
          <w:sz w:val="28"/>
        </w:rPr>
        <w:t xml:space="preserve">дома </w:t>
      </w:r>
      <w:proofErr w:type="gramStart"/>
      <w:r w:rsidRPr="00292692">
        <w:rPr>
          <w:rFonts w:ascii="Times New Roman" w:hAnsi="Times New Roman" w:cs="Times New Roman"/>
          <w:b/>
          <w:sz w:val="28"/>
        </w:rPr>
        <w:t>престарелых</w:t>
      </w:r>
      <w:proofErr w:type="gramEnd"/>
      <w:r w:rsidRPr="00292692">
        <w:rPr>
          <w:rFonts w:ascii="Times New Roman" w:hAnsi="Times New Roman" w:cs="Times New Roman"/>
          <w:b/>
          <w:sz w:val="28"/>
        </w:rPr>
        <w:t xml:space="preserve">  и геронтологические центры</w:t>
      </w:r>
      <w:r w:rsidRPr="00292692">
        <w:rPr>
          <w:rFonts w:ascii="Times New Roman" w:hAnsi="Times New Roman" w:cs="Times New Roman"/>
          <w:sz w:val="28"/>
        </w:rPr>
        <w:t xml:space="preserve"> (около </w:t>
      </w:r>
      <w:r w:rsidR="00292692" w:rsidRPr="00292692">
        <w:rPr>
          <w:rFonts w:ascii="Times New Roman" w:hAnsi="Times New Roman" w:cs="Times New Roman"/>
          <w:sz w:val="28"/>
        </w:rPr>
        <w:t>9</w:t>
      </w:r>
      <w:r w:rsidR="00292692">
        <w:rPr>
          <w:rFonts w:ascii="Times New Roman" w:hAnsi="Times New Roman" w:cs="Times New Roman"/>
          <w:sz w:val="28"/>
        </w:rPr>
        <w:t xml:space="preserve">%). Следует отметить, что нехватка домов престарелых по сравнению с 2016 годом сократилась на 5%. </w:t>
      </w:r>
      <w:r w:rsidR="00DD1481">
        <w:rPr>
          <w:rFonts w:ascii="Times New Roman" w:hAnsi="Times New Roman" w:cs="Times New Roman"/>
          <w:sz w:val="28"/>
        </w:rPr>
        <w:t>Вероятно, это связано с активной поддержкой социального предпри</w:t>
      </w:r>
      <w:r w:rsidR="004101E5" w:rsidRPr="005D1B6E">
        <w:rPr>
          <w:rFonts w:ascii="Times New Roman" w:hAnsi="Times New Roman" w:cs="Times New Roman"/>
          <w:sz w:val="28"/>
        </w:rPr>
        <w:t>н</w:t>
      </w:r>
      <w:r w:rsidR="00DD1481">
        <w:rPr>
          <w:rFonts w:ascii="Times New Roman" w:hAnsi="Times New Roman" w:cs="Times New Roman"/>
          <w:sz w:val="28"/>
        </w:rPr>
        <w:t>имательства властями.</w:t>
      </w:r>
      <w:r w:rsidR="00292692">
        <w:rPr>
          <w:rFonts w:ascii="Times New Roman" w:hAnsi="Times New Roman" w:cs="Times New Roman"/>
          <w:sz w:val="28"/>
        </w:rPr>
        <w:t xml:space="preserve"> </w:t>
      </w:r>
      <w:r w:rsidR="00DD1481">
        <w:rPr>
          <w:rFonts w:ascii="Times New Roman" w:hAnsi="Times New Roman" w:cs="Times New Roman"/>
          <w:sz w:val="28"/>
        </w:rPr>
        <w:t>Н</w:t>
      </w:r>
      <w:r w:rsidR="00626DAD" w:rsidRPr="00DD1481">
        <w:rPr>
          <w:rFonts w:ascii="Times New Roman" w:hAnsi="Times New Roman" w:cs="Times New Roman"/>
          <w:sz w:val="28"/>
        </w:rPr>
        <w:t>а сегодняшний день только в Омской области среди всех регионов России выделяются субсидии на строительство частных домов престарелых. В регионе для социальных предпринимателей действуют налоговые льготы.</w:t>
      </w:r>
      <w:r w:rsidR="00DD1481">
        <w:rPr>
          <w:rFonts w:ascii="Times New Roman" w:hAnsi="Times New Roman" w:cs="Times New Roman"/>
          <w:sz w:val="28"/>
        </w:rPr>
        <w:t xml:space="preserve"> </w:t>
      </w:r>
      <w:r w:rsidR="00C56258">
        <w:rPr>
          <w:rFonts w:ascii="Times New Roman" w:hAnsi="Times New Roman" w:cs="Times New Roman"/>
          <w:sz w:val="28"/>
        </w:rPr>
        <w:t>Так, с</w:t>
      </w:r>
      <w:r w:rsidR="00DD1481" w:rsidRPr="00DD1481">
        <w:rPr>
          <w:rFonts w:ascii="Times New Roman" w:hAnsi="Times New Roman" w:cs="Times New Roman"/>
          <w:sz w:val="28"/>
        </w:rPr>
        <w:t xml:space="preserve"> начала 2017 года предпринимателям, предоставляющим социальные услуги в пансионатах и приютах, выплачено более 18 млн</w:t>
      </w:r>
      <w:r w:rsidR="00305428">
        <w:rPr>
          <w:rFonts w:ascii="Times New Roman" w:hAnsi="Times New Roman" w:cs="Times New Roman"/>
          <w:sz w:val="28"/>
        </w:rPr>
        <w:t>.</w:t>
      </w:r>
      <w:r w:rsidR="00DD1481" w:rsidRPr="00DD1481">
        <w:rPr>
          <w:rFonts w:ascii="Times New Roman" w:hAnsi="Times New Roman" w:cs="Times New Roman"/>
          <w:sz w:val="28"/>
        </w:rPr>
        <w:t xml:space="preserve"> руб</w:t>
      </w:r>
      <w:r w:rsidR="00305428">
        <w:rPr>
          <w:rFonts w:ascii="Times New Roman" w:hAnsi="Times New Roman" w:cs="Times New Roman"/>
          <w:sz w:val="28"/>
        </w:rPr>
        <w:t>.</w:t>
      </w:r>
      <w:r w:rsidR="00DD1481" w:rsidRPr="00DD1481">
        <w:rPr>
          <w:rFonts w:ascii="Times New Roman" w:hAnsi="Times New Roman" w:cs="Times New Roman"/>
          <w:sz w:val="28"/>
        </w:rPr>
        <w:t xml:space="preserve"> компенсации на содержание одиноких пожилых людей. Как результат, доля частных организаций в сфере социальных услуг выросла в Омской области за три последних года в 9 раз – с 2-х до 18-ти процентов.</w:t>
      </w:r>
      <w:r w:rsidR="00626DAD" w:rsidRPr="00DD1481">
        <w:rPr>
          <w:rStyle w:val="a6"/>
          <w:rFonts w:ascii="Times New Roman" w:hAnsi="Times New Roman" w:cs="Times New Roman"/>
          <w:sz w:val="28"/>
        </w:rPr>
        <w:footnoteReference w:id="38"/>
      </w:r>
    </w:p>
    <w:p w:rsidR="00E54874" w:rsidRPr="00DD1481" w:rsidRDefault="00626DAD" w:rsidP="00DD14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92692">
        <w:rPr>
          <w:rFonts w:ascii="Times New Roman" w:hAnsi="Times New Roman" w:cs="Times New Roman"/>
          <w:sz w:val="28"/>
        </w:rPr>
        <w:t xml:space="preserve">Более подробная </w:t>
      </w:r>
      <w:r w:rsidRPr="00423827">
        <w:rPr>
          <w:rFonts w:ascii="Times New Roman" w:hAnsi="Times New Roman" w:cs="Times New Roman"/>
          <w:sz w:val="28"/>
        </w:rPr>
        <w:t xml:space="preserve">информация </w:t>
      </w:r>
      <w:r w:rsidR="00B4047F" w:rsidRPr="00423827">
        <w:rPr>
          <w:rFonts w:ascii="Times New Roman" w:hAnsi="Times New Roman" w:cs="Times New Roman"/>
          <w:sz w:val="28"/>
        </w:rPr>
        <w:t xml:space="preserve">обо всех дефицитных видах услугах, названных омичами, представлена в </w:t>
      </w:r>
      <w:r w:rsidR="00423827">
        <w:rPr>
          <w:rFonts w:ascii="Times New Roman" w:hAnsi="Times New Roman" w:cs="Times New Roman"/>
          <w:sz w:val="28"/>
        </w:rPr>
        <w:t>Т</w:t>
      </w:r>
      <w:r w:rsidR="006D1F5A">
        <w:rPr>
          <w:rFonts w:ascii="Times New Roman" w:hAnsi="Times New Roman" w:cs="Times New Roman"/>
          <w:sz w:val="28"/>
        </w:rPr>
        <w:t xml:space="preserve">аблице </w:t>
      </w:r>
      <w:r w:rsidR="00B4047F" w:rsidRPr="00423827">
        <w:rPr>
          <w:rFonts w:ascii="Times New Roman" w:hAnsi="Times New Roman" w:cs="Times New Roman"/>
          <w:sz w:val="28"/>
        </w:rPr>
        <w:t xml:space="preserve">1. </w:t>
      </w:r>
    </w:p>
    <w:p w:rsidR="007F7F49" w:rsidRPr="00292692" w:rsidRDefault="006D1F5A" w:rsidP="007F7F49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Таблица </w:t>
      </w:r>
      <w:r w:rsidR="007F7F49" w:rsidRPr="00423827">
        <w:rPr>
          <w:rFonts w:ascii="Times New Roman" w:hAnsi="Times New Roman" w:cs="Times New Roman"/>
          <w:i/>
          <w:sz w:val="28"/>
        </w:rPr>
        <w:t>1.</w:t>
      </w:r>
    </w:p>
    <w:p w:rsidR="007F7F49" w:rsidRDefault="007F7F49" w:rsidP="007F7F49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 w:rsidRPr="00292692">
        <w:rPr>
          <w:rFonts w:ascii="Times New Roman" w:hAnsi="Times New Roman" w:cs="Times New Roman"/>
          <w:i/>
          <w:sz w:val="28"/>
        </w:rPr>
        <w:t xml:space="preserve">Дефицит услуг в </w:t>
      </w:r>
      <w:r w:rsidR="00524F91" w:rsidRPr="00292692">
        <w:rPr>
          <w:rFonts w:ascii="Times New Roman" w:hAnsi="Times New Roman" w:cs="Times New Roman"/>
          <w:i/>
          <w:sz w:val="28"/>
        </w:rPr>
        <w:t xml:space="preserve">г. Омске </w:t>
      </w:r>
      <w:r w:rsidRPr="00292692">
        <w:rPr>
          <w:rFonts w:ascii="Times New Roman" w:hAnsi="Times New Roman" w:cs="Times New Roman"/>
          <w:i/>
          <w:sz w:val="28"/>
        </w:rPr>
        <w:t xml:space="preserve">по мнению всех опрошенных омичей </w:t>
      </w:r>
      <w:r w:rsidR="00304698">
        <w:rPr>
          <w:rFonts w:ascii="Times New Roman" w:hAnsi="Times New Roman" w:cs="Times New Roman"/>
          <w:i/>
          <w:sz w:val="28"/>
        </w:rPr>
        <w:t xml:space="preserve">в динамике </w:t>
      </w:r>
      <w:r w:rsidRPr="00292692">
        <w:rPr>
          <w:rFonts w:ascii="Times New Roman" w:hAnsi="Times New Roman" w:cs="Times New Roman"/>
          <w:i/>
          <w:sz w:val="28"/>
        </w:rPr>
        <w:t>(400 респ.)</w:t>
      </w:r>
    </w:p>
    <w:p w:rsidR="00292692" w:rsidRPr="000D415D" w:rsidRDefault="00292692" w:rsidP="007F7F49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</w:p>
    <w:tbl>
      <w:tblPr>
        <w:tblW w:w="10220" w:type="dxa"/>
        <w:tblInd w:w="94" w:type="dxa"/>
        <w:tblLook w:val="04A0"/>
      </w:tblPr>
      <w:tblGrid>
        <w:gridCol w:w="5980"/>
        <w:gridCol w:w="2114"/>
        <w:gridCol w:w="2126"/>
      </w:tblGrid>
      <w:tr w:rsidR="00292692" w:rsidRPr="00292692" w:rsidTr="00C84C23">
        <w:trPr>
          <w:trHeight w:val="435"/>
          <w:tblHeader/>
        </w:trPr>
        <w:tc>
          <w:tcPr>
            <w:tcW w:w="59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660033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8"/>
                <w:szCs w:val="28"/>
                <w:lang w:eastAsia="ru-RU"/>
              </w:rPr>
              <w:t>Услуги</w:t>
            </w:r>
          </w:p>
        </w:tc>
        <w:tc>
          <w:tcPr>
            <w:tcW w:w="4240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660033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8"/>
                <w:szCs w:val="28"/>
                <w:lang w:eastAsia="ru-RU"/>
              </w:rPr>
              <w:t xml:space="preserve">Доля </w:t>
            </w:r>
            <w:r w:rsidRPr="00304698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8"/>
                <w:szCs w:val="28"/>
                <w:lang w:eastAsia="ru-RU"/>
              </w:rPr>
              <w:t>опрошенных</w:t>
            </w:r>
          </w:p>
        </w:tc>
      </w:tr>
      <w:tr w:rsidR="00292692" w:rsidRPr="00292692" w:rsidTr="00E54874">
        <w:trPr>
          <w:trHeight w:val="902"/>
          <w:tblHeader/>
        </w:trPr>
        <w:tc>
          <w:tcPr>
            <w:tcW w:w="5980" w:type="dxa"/>
            <w:vMerge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660033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8"/>
                <w:szCs w:val="28"/>
                <w:lang w:eastAsia="ru-RU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660033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FFFFFF" w:themeColor="background1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i/>
                <w:iCs/>
                <w:color w:val="FFFFFF" w:themeColor="background1"/>
                <w:sz w:val="28"/>
                <w:szCs w:val="28"/>
                <w:lang w:eastAsia="ru-RU"/>
              </w:rPr>
              <w:t xml:space="preserve">Май-июль, </w:t>
            </w:r>
            <w:r w:rsidRPr="00292692">
              <w:rPr>
                <w:rFonts w:ascii="Times New Roman" w:eastAsia="Times New Roman" w:hAnsi="Times New Roman" w:cs="Times New Roman"/>
                <w:i/>
                <w:iCs/>
                <w:color w:val="FFFFFF" w:themeColor="background1"/>
                <w:sz w:val="28"/>
                <w:szCs w:val="28"/>
                <w:lang w:eastAsia="ru-RU"/>
              </w:rPr>
              <w:br/>
              <w:t>2016 г.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660033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FFFFFF" w:themeColor="background1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i/>
                <w:iCs/>
                <w:color w:val="FFFFFF" w:themeColor="background1"/>
                <w:sz w:val="28"/>
                <w:szCs w:val="28"/>
                <w:lang w:eastAsia="ru-RU"/>
              </w:rPr>
              <w:t xml:space="preserve">Май-июнь, </w:t>
            </w:r>
            <w:r w:rsidRPr="00292692">
              <w:rPr>
                <w:rFonts w:ascii="Times New Roman" w:eastAsia="Times New Roman" w:hAnsi="Times New Roman" w:cs="Times New Roman"/>
                <w:i/>
                <w:iCs/>
                <w:color w:val="FFFFFF" w:themeColor="background1"/>
                <w:sz w:val="28"/>
                <w:szCs w:val="28"/>
                <w:lang w:eastAsia="ru-RU"/>
              </w:rPr>
              <w:br/>
              <w:t xml:space="preserve">2017 г. </w:t>
            </w:r>
          </w:p>
        </w:tc>
      </w:tr>
      <w:tr w:rsidR="00292692" w:rsidRPr="00292692" w:rsidTr="00304698">
        <w:trPr>
          <w:trHeight w:val="345"/>
        </w:trPr>
        <w:tc>
          <w:tcPr>
            <w:tcW w:w="5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292692" w:rsidRPr="00080BED" w:rsidRDefault="00292692" w:rsidP="00080BED">
            <w:pPr>
              <w:spacing w:after="0" w:line="240" w:lineRule="auto"/>
              <w:ind w:firstLineChars="100" w:firstLine="28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80B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Детские сады</w:t>
            </w:r>
          </w:p>
        </w:tc>
        <w:tc>
          <w:tcPr>
            <w:tcW w:w="2114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080BED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80B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8%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080BED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80B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14%</w:t>
            </w:r>
          </w:p>
        </w:tc>
      </w:tr>
      <w:tr w:rsidR="00292692" w:rsidRPr="00292692" w:rsidTr="00304698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292692" w:rsidRPr="00080BED" w:rsidRDefault="00292692" w:rsidP="00080BED">
            <w:pPr>
              <w:spacing w:after="0" w:line="240" w:lineRule="auto"/>
              <w:ind w:firstLineChars="100" w:firstLine="28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80B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Развивающие секции для дошкольников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080BED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80B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080BED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80B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12%</w:t>
            </w:r>
          </w:p>
        </w:tc>
      </w:tr>
      <w:tr w:rsidR="00292692" w:rsidRPr="00292692" w:rsidTr="00304698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292692" w:rsidRPr="00080BED" w:rsidRDefault="00292692" w:rsidP="00080BED">
            <w:pPr>
              <w:spacing w:after="0" w:line="240" w:lineRule="auto"/>
              <w:ind w:firstLineChars="100" w:firstLine="28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80B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Фитнес-клубы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080BED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80B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080BED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80B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11%</w:t>
            </w:r>
          </w:p>
        </w:tc>
      </w:tr>
      <w:tr w:rsidR="00292692" w:rsidRPr="00292692" w:rsidTr="00304698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292692" w:rsidRPr="00080BED" w:rsidRDefault="00292692" w:rsidP="00080BED">
            <w:pPr>
              <w:spacing w:after="0" w:line="240" w:lineRule="auto"/>
              <w:ind w:firstLineChars="100" w:firstLine="28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80B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Танцевальные школы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080BED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80B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080BED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80B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11%</w:t>
            </w:r>
          </w:p>
        </w:tc>
      </w:tr>
      <w:tr w:rsidR="00292692" w:rsidRPr="00292692" w:rsidTr="00304698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292692" w:rsidRPr="00080BED" w:rsidRDefault="00292692" w:rsidP="00080BED">
            <w:pPr>
              <w:spacing w:after="0" w:line="240" w:lineRule="auto"/>
              <w:ind w:firstLineChars="100" w:firstLine="28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80B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Школы экстремальных видов спорта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080BED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80B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080BED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80B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10%</w:t>
            </w:r>
          </w:p>
        </w:tc>
      </w:tr>
      <w:tr w:rsidR="00292692" w:rsidRPr="00292692" w:rsidTr="00304698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Магазины одежды и обуви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9%</w:t>
            </w:r>
          </w:p>
        </w:tc>
      </w:tr>
      <w:tr w:rsidR="00292692" w:rsidRPr="00292692" w:rsidTr="00304698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292692" w:rsidRPr="00292692" w:rsidRDefault="00083C19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Дома престарелых и геронтолог. </w:t>
            </w:r>
            <w:r w:rsidR="00292692"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центры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9%</w:t>
            </w:r>
          </w:p>
        </w:tc>
      </w:tr>
      <w:tr w:rsidR="00292692" w:rsidRPr="00292692" w:rsidTr="00304698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Кинотеатры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8%</w:t>
            </w:r>
          </w:p>
        </w:tc>
      </w:tr>
      <w:tr w:rsidR="00292692" w:rsidRPr="00292692" w:rsidTr="00304698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Прокат велосипедов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8%</w:t>
            </w:r>
          </w:p>
        </w:tc>
      </w:tr>
      <w:tr w:rsidR="00292692" w:rsidRPr="00292692" w:rsidTr="00080BED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Автомойки, СТО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7%</w:t>
            </w:r>
          </w:p>
        </w:tc>
      </w:tr>
      <w:tr w:rsidR="00292692" w:rsidRPr="00292692" w:rsidTr="00080BED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Магазины автозапчастей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5%</w:t>
            </w:r>
          </w:p>
        </w:tc>
      </w:tr>
      <w:tr w:rsidR="00292692" w:rsidRPr="00292692" w:rsidTr="00292692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Платные автостоянки (зарытые)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4%</w:t>
            </w:r>
          </w:p>
        </w:tc>
      </w:tr>
      <w:tr w:rsidR="00292692" w:rsidRPr="00292692" w:rsidTr="00292692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Автозаправки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4%</w:t>
            </w:r>
          </w:p>
        </w:tc>
      </w:tr>
      <w:tr w:rsidR="00292692" w:rsidRPr="00292692" w:rsidTr="00292692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Прокат автомобилей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4%</w:t>
            </w:r>
          </w:p>
        </w:tc>
      </w:tr>
      <w:tr w:rsidR="00292692" w:rsidRPr="00292692" w:rsidTr="00292692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Платные автостоянки (открытые)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4%</w:t>
            </w:r>
          </w:p>
        </w:tc>
      </w:tr>
      <w:tr w:rsidR="00292692" w:rsidRPr="00292692" w:rsidTr="00292692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Кофейни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3%</w:t>
            </w:r>
          </w:p>
        </w:tc>
      </w:tr>
      <w:tr w:rsidR="00292692" w:rsidRPr="00292692" w:rsidTr="00292692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Магазины секонд-хенд /«</w:t>
            </w:r>
            <w:proofErr w:type="gramStart"/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комиссионки</w:t>
            </w:r>
            <w:proofErr w:type="gramEnd"/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3%</w:t>
            </w:r>
          </w:p>
        </w:tc>
      </w:tr>
      <w:tr w:rsidR="00292692" w:rsidRPr="00292692" w:rsidTr="00292692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Зоомагазины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3%</w:t>
            </w:r>
          </w:p>
        </w:tc>
      </w:tr>
      <w:tr w:rsidR="00292692" w:rsidRPr="00292692" w:rsidTr="00292692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Кафе / бары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3%</w:t>
            </w:r>
          </w:p>
        </w:tc>
      </w:tr>
      <w:tr w:rsidR="00292692" w:rsidRPr="00292692" w:rsidTr="00292692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Салоны сотовой связи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92692" w:rsidRPr="00292692" w:rsidRDefault="00C56258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2%</w:t>
            </w:r>
          </w:p>
        </w:tc>
      </w:tr>
      <w:tr w:rsidR="00292692" w:rsidRPr="00292692" w:rsidTr="00292692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Караоке-клубы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2%</w:t>
            </w:r>
          </w:p>
        </w:tc>
      </w:tr>
      <w:tr w:rsidR="00292692" w:rsidRPr="00292692" w:rsidTr="00292692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Бильярд / боулинг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2%</w:t>
            </w:r>
          </w:p>
        </w:tc>
      </w:tr>
      <w:tr w:rsidR="00292692" w:rsidRPr="00292692" w:rsidTr="00292692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Ночные клубы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2%</w:t>
            </w:r>
          </w:p>
        </w:tc>
      </w:tr>
      <w:tr w:rsidR="00292692" w:rsidRPr="00292692" w:rsidTr="00292692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Ателье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1%</w:t>
            </w:r>
          </w:p>
        </w:tc>
      </w:tr>
      <w:tr w:rsidR="00292692" w:rsidRPr="00292692" w:rsidTr="00292692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Прокат вечерних платьев / смокингов 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1%</w:t>
            </w:r>
          </w:p>
        </w:tc>
      </w:tr>
      <w:tr w:rsidR="00292692" w:rsidRPr="00292692" w:rsidTr="00292692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Салоны красоты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92692" w:rsidRPr="00292692" w:rsidRDefault="00C56258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1%</w:t>
            </w:r>
          </w:p>
        </w:tc>
      </w:tr>
      <w:tr w:rsidR="00292692" w:rsidRPr="00292692" w:rsidTr="00304698">
        <w:trPr>
          <w:trHeight w:val="345"/>
        </w:trPr>
        <w:tc>
          <w:tcPr>
            <w:tcW w:w="598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Рестораны</w:t>
            </w:r>
          </w:p>
        </w:tc>
        <w:tc>
          <w:tcPr>
            <w:tcW w:w="2114" w:type="dxa"/>
            <w:tcBorders>
              <w:top w:val="nil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D8D8D8"/>
            <w:vAlign w:val="center"/>
            <w:hideMark/>
          </w:tcPr>
          <w:p w:rsidR="00292692" w:rsidRPr="00292692" w:rsidRDefault="00C56258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eastAsia="ru-RU"/>
              </w:rPr>
              <w:t>-</w:t>
            </w:r>
          </w:p>
        </w:tc>
      </w:tr>
      <w:tr w:rsidR="00292692" w:rsidRPr="00292692" w:rsidTr="00304698">
        <w:trPr>
          <w:trHeight w:val="345"/>
        </w:trPr>
        <w:tc>
          <w:tcPr>
            <w:tcW w:w="5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Другое</w:t>
            </w:r>
            <w:r w:rsidR="009008E1">
              <w:rPr>
                <w:rStyle w:val="a6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footnoteReference w:id="39"/>
            </w:r>
          </w:p>
        </w:tc>
        <w:tc>
          <w:tcPr>
            <w:tcW w:w="2114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14%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22%</w:t>
            </w:r>
          </w:p>
        </w:tc>
      </w:tr>
      <w:tr w:rsidR="00292692" w:rsidRPr="00292692" w:rsidTr="00304698">
        <w:trPr>
          <w:trHeight w:val="345"/>
        </w:trPr>
        <w:tc>
          <w:tcPr>
            <w:tcW w:w="5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Затруднились ответить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13%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92692" w:rsidRPr="00292692" w:rsidRDefault="00292692" w:rsidP="0029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2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13%</w:t>
            </w:r>
          </w:p>
        </w:tc>
      </w:tr>
    </w:tbl>
    <w:p w:rsidR="00C3633D" w:rsidRDefault="00C3633D" w:rsidP="007F7F4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lang w:val="en-US"/>
        </w:rPr>
      </w:pPr>
    </w:p>
    <w:p w:rsidR="00C3633D" w:rsidRPr="009008E1" w:rsidRDefault="00C3633D" w:rsidP="007F7F4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lang w:val="en-US"/>
        </w:rPr>
      </w:pPr>
    </w:p>
    <w:p w:rsidR="0024162C" w:rsidRPr="00304698" w:rsidRDefault="000B0A79" w:rsidP="00C3633D">
      <w:pPr>
        <w:pStyle w:val="2"/>
        <w:spacing w:before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5" w:name="_Toc455077122"/>
      <w:bookmarkStart w:id="6" w:name="_Toc489291798"/>
      <w:r>
        <w:rPr>
          <w:rFonts w:ascii="Times New Roman" w:hAnsi="Times New Roman"/>
          <w:bCs w:val="0"/>
          <w:color w:val="auto"/>
          <w:sz w:val="28"/>
          <w:szCs w:val="28"/>
        </w:rPr>
        <w:t xml:space="preserve">5. </w:t>
      </w:r>
      <w:r w:rsidR="0024162C" w:rsidRPr="00304698">
        <w:rPr>
          <w:rFonts w:ascii="Times New Roman" w:hAnsi="Times New Roman"/>
          <w:color w:val="auto"/>
          <w:sz w:val="28"/>
          <w:szCs w:val="28"/>
        </w:rPr>
        <w:t xml:space="preserve"> </w:t>
      </w:r>
      <w:bookmarkEnd w:id="5"/>
      <w:r w:rsidR="0043273C" w:rsidRPr="00304698">
        <w:rPr>
          <w:rFonts w:ascii="Times New Roman" w:hAnsi="Times New Roman"/>
          <w:color w:val="auto"/>
          <w:sz w:val="28"/>
          <w:szCs w:val="28"/>
        </w:rPr>
        <w:t>Характеристика актуальных практик совершения покупок</w:t>
      </w:r>
      <w:bookmarkEnd w:id="6"/>
    </w:p>
    <w:p w:rsidR="00D94D80" w:rsidRPr="00DC79E0" w:rsidRDefault="00D94D80" w:rsidP="00D94D80">
      <w:pPr>
        <w:spacing w:after="0"/>
        <w:ind w:left="851" w:right="687"/>
        <w:jc w:val="center"/>
        <w:rPr>
          <w:rFonts w:ascii="Times New Roman" w:hAnsi="Times New Roman"/>
          <w:b/>
          <w:sz w:val="16"/>
          <w:szCs w:val="16"/>
        </w:rPr>
      </w:pPr>
    </w:p>
    <w:p w:rsidR="00D94D80" w:rsidRDefault="00D94D80" w:rsidP="00D94D80">
      <w:pPr>
        <w:spacing w:after="0"/>
        <w:ind w:left="851" w:right="687"/>
        <w:jc w:val="center"/>
        <w:rPr>
          <w:rFonts w:ascii="Times New Roman" w:hAnsi="Times New Roman"/>
          <w:b/>
          <w:sz w:val="28"/>
        </w:rPr>
      </w:pPr>
      <w:r w:rsidRPr="0035061F">
        <w:rPr>
          <w:rFonts w:ascii="Times New Roman" w:hAnsi="Times New Roman"/>
          <w:b/>
          <w:sz w:val="28"/>
        </w:rPr>
        <w:t>1</w:t>
      </w:r>
      <w:r>
        <w:rPr>
          <w:rFonts w:ascii="Times New Roman" w:hAnsi="Times New Roman"/>
          <w:b/>
          <w:sz w:val="28"/>
        </w:rPr>
        <w:t>)</w:t>
      </w:r>
      <w:r w:rsidRPr="0035061F">
        <w:rPr>
          <w:rFonts w:ascii="Times New Roman" w:hAnsi="Times New Roman"/>
          <w:b/>
          <w:sz w:val="28"/>
        </w:rPr>
        <w:tab/>
      </w:r>
      <w:r w:rsidRPr="0023631E">
        <w:rPr>
          <w:rFonts w:ascii="Times New Roman" w:hAnsi="Times New Roman"/>
          <w:b/>
          <w:sz w:val="28"/>
        </w:rPr>
        <w:t>ПОИСК ДЕШЕВЫХ МАГАЗИНОВ И ПОКУПКИ ПО «ПРОМО» ОСТАЮТСЯ ГЛАВНЫМИ СТРАТЕГИЯМИ ЭКОНОМИИ</w:t>
      </w:r>
    </w:p>
    <w:p w:rsidR="0024162C" w:rsidRDefault="0024162C" w:rsidP="004D482A">
      <w:pPr>
        <w:pStyle w:val="2"/>
        <w:spacing w:before="0" w:line="240" w:lineRule="auto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24162C" w:rsidRDefault="0024162C" w:rsidP="00C63A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304698">
        <w:rPr>
          <w:rFonts w:ascii="Times New Roman" w:hAnsi="Times New Roman" w:cs="Times New Roman"/>
          <w:sz w:val="28"/>
          <w:szCs w:val="28"/>
        </w:rPr>
        <w:t xml:space="preserve">Опрос населения города показал, что среди основных практик совершения повседневных покупок существенную долю занимают стратегии, направленные на экономию, а именно </w:t>
      </w:r>
      <w:r w:rsidR="00304698" w:rsidRPr="00304698">
        <w:rPr>
          <w:rFonts w:ascii="Times New Roman" w:hAnsi="Times New Roman" w:cs="Times New Roman"/>
          <w:sz w:val="28"/>
          <w:szCs w:val="28"/>
        </w:rPr>
        <w:t>– «охота» за дешевым товаром (72</w:t>
      </w:r>
      <w:r w:rsidRPr="00304698">
        <w:rPr>
          <w:rFonts w:ascii="Times New Roman" w:hAnsi="Times New Roman" w:cs="Times New Roman"/>
          <w:sz w:val="28"/>
          <w:szCs w:val="28"/>
        </w:rPr>
        <w:t xml:space="preserve">%) </w:t>
      </w:r>
      <w:r w:rsidR="00304698" w:rsidRPr="00304698">
        <w:rPr>
          <w:rFonts w:ascii="Times New Roman" w:hAnsi="Times New Roman" w:cs="Times New Roman"/>
          <w:sz w:val="28"/>
          <w:szCs w:val="28"/>
        </w:rPr>
        <w:t>и покупка товаров по «промо» (38</w:t>
      </w:r>
      <w:r w:rsidR="006D1F5A">
        <w:rPr>
          <w:rFonts w:ascii="Times New Roman" w:hAnsi="Times New Roman" w:cs="Times New Roman"/>
          <w:sz w:val="28"/>
          <w:szCs w:val="28"/>
        </w:rPr>
        <w:t xml:space="preserve">%) (см. рис. </w:t>
      </w:r>
      <w:r w:rsidRPr="00304698">
        <w:rPr>
          <w:rFonts w:ascii="Times New Roman" w:hAnsi="Times New Roman" w:cs="Times New Roman"/>
          <w:sz w:val="28"/>
          <w:szCs w:val="28"/>
        </w:rPr>
        <w:t xml:space="preserve">1). </w:t>
      </w:r>
    </w:p>
    <w:p w:rsidR="00304698" w:rsidRDefault="00304698" w:rsidP="0030469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  <w:r w:rsidRPr="0030469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07170" cy="5029200"/>
            <wp:effectExtent l="0" t="0" r="0" b="0"/>
            <wp:docPr id="63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8B7F60" w:rsidRPr="00DF01F1" w:rsidRDefault="006D1F5A" w:rsidP="007E6176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Рис. 1</w:t>
      </w:r>
      <w:r w:rsidR="007E6176" w:rsidRPr="007E6176">
        <w:rPr>
          <w:rFonts w:ascii="Times New Roman" w:hAnsi="Times New Roman"/>
          <w:i/>
          <w:sz w:val="28"/>
          <w:szCs w:val="28"/>
        </w:rPr>
        <w:t>.</w:t>
      </w:r>
      <w:r w:rsidR="007E6176" w:rsidRPr="007E6176">
        <w:t xml:space="preserve"> </w:t>
      </w:r>
      <w:r w:rsidR="007E6176" w:rsidRPr="007E6176">
        <w:rPr>
          <w:rFonts w:ascii="Times New Roman" w:hAnsi="Times New Roman"/>
          <w:i/>
          <w:sz w:val="28"/>
          <w:szCs w:val="28"/>
        </w:rPr>
        <w:t xml:space="preserve">Практики экономии при покупке товаров повседневного спроса </w:t>
      </w:r>
    </w:p>
    <w:p w:rsidR="007E6176" w:rsidRPr="007E6176" w:rsidRDefault="007E6176" w:rsidP="007E6176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i/>
          <w:sz w:val="28"/>
          <w:szCs w:val="28"/>
        </w:rPr>
      </w:pPr>
      <w:r w:rsidRPr="007E6176">
        <w:rPr>
          <w:rFonts w:ascii="Times New Roman" w:hAnsi="Times New Roman"/>
          <w:i/>
          <w:sz w:val="28"/>
          <w:szCs w:val="28"/>
        </w:rPr>
        <w:t>(400 респ.)</w:t>
      </w:r>
    </w:p>
    <w:p w:rsidR="0023631E" w:rsidRPr="00DF01F1" w:rsidRDefault="0023631E" w:rsidP="00C63A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3631E" w:rsidRPr="007D7392" w:rsidRDefault="00F13912" w:rsidP="007D73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69A">
        <w:rPr>
          <w:rFonts w:ascii="Times New Roman" w:hAnsi="Times New Roman" w:cs="Times New Roman"/>
          <w:sz w:val="28"/>
          <w:szCs w:val="28"/>
        </w:rPr>
        <w:t>33% омичей используют при покупке дисконтные карты, что на 15% меньше, чем в 2016 году</w:t>
      </w:r>
      <w:r w:rsidR="0035675E" w:rsidRPr="00D2069A">
        <w:rPr>
          <w:rFonts w:ascii="Times New Roman" w:hAnsi="Times New Roman" w:cs="Times New Roman"/>
          <w:sz w:val="28"/>
          <w:szCs w:val="28"/>
        </w:rPr>
        <w:t xml:space="preserve">. </w:t>
      </w:r>
      <w:r w:rsidRPr="00D2069A">
        <w:rPr>
          <w:rFonts w:ascii="Times New Roman" w:hAnsi="Times New Roman" w:cs="Times New Roman"/>
          <w:sz w:val="28"/>
          <w:szCs w:val="28"/>
        </w:rPr>
        <w:t>П</w:t>
      </w:r>
      <w:r w:rsidR="0035675E" w:rsidRPr="00D2069A">
        <w:rPr>
          <w:rFonts w:ascii="Times New Roman" w:hAnsi="Times New Roman" w:cs="Times New Roman"/>
          <w:sz w:val="28"/>
          <w:szCs w:val="28"/>
        </w:rPr>
        <w:t xml:space="preserve">ри этом 31% </w:t>
      </w:r>
      <w:r w:rsidRPr="00D2069A">
        <w:rPr>
          <w:rFonts w:ascii="Times New Roman" w:hAnsi="Times New Roman" w:cs="Times New Roman"/>
          <w:sz w:val="28"/>
          <w:szCs w:val="28"/>
        </w:rPr>
        <w:t>опрошенных</w:t>
      </w:r>
      <w:r w:rsidR="0035675E" w:rsidRPr="00D2069A">
        <w:rPr>
          <w:rFonts w:ascii="Times New Roman" w:hAnsi="Times New Roman" w:cs="Times New Roman"/>
          <w:sz w:val="28"/>
          <w:szCs w:val="28"/>
        </w:rPr>
        <w:t xml:space="preserve"> указали, что стараются не совершать покупки в магазинах, дисконтной карты которых у них нет, в 2016 году таких омичей было </w:t>
      </w:r>
      <w:r w:rsidRPr="00D2069A">
        <w:rPr>
          <w:rFonts w:ascii="Times New Roman" w:hAnsi="Times New Roman" w:cs="Times New Roman"/>
          <w:sz w:val="28"/>
          <w:szCs w:val="28"/>
        </w:rPr>
        <w:t xml:space="preserve">значительно меньше </w:t>
      </w:r>
      <w:r w:rsidR="00986923" w:rsidRPr="00D2069A">
        <w:rPr>
          <w:rFonts w:ascii="Times New Roman" w:hAnsi="Times New Roman" w:cs="Times New Roman"/>
          <w:sz w:val="28"/>
          <w:szCs w:val="24"/>
        </w:rPr>
        <w:t>–</w:t>
      </w:r>
      <w:r w:rsidRPr="00D2069A">
        <w:rPr>
          <w:rFonts w:ascii="Times New Roman" w:hAnsi="Times New Roman" w:cs="Times New Roman"/>
          <w:sz w:val="28"/>
          <w:szCs w:val="28"/>
        </w:rPr>
        <w:t xml:space="preserve"> </w:t>
      </w:r>
      <w:r w:rsidR="0035675E" w:rsidRPr="00D2069A">
        <w:rPr>
          <w:rFonts w:ascii="Times New Roman" w:hAnsi="Times New Roman" w:cs="Times New Roman"/>
          <w:sz w:val="28"/>
          <w:szCs w:val="28"/>
        </w:rPr>
        <w:t>14%.</w:t>
      </w:r>
      <w:r w:rsidR="003567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75B3" w:rsidRDefault="007F75B3" w:rsidP="0024162C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F75B3">
        <w:rPr>
          <w:rFonts w:ascii="Times New Roman" w:hAnsi="Times New Roman"/>
          <w:sz w:val="28"/>
          <w:szCs w:val="28"/>
        </w:rPr>
        <w:t>П</w:t>
      </w:r>
      <w:r w:rsidR="0024162C" w:rsidRPr="007F75B3">
        <w:rPr>
          <w:rFonts w:ascii="Times New Roman" w:hAnsi="Times New Roman"/>
          <w:sz w:val="28"/>
          <w:szCs w:val="28"/>
        </w:rPr>
        <w:t xml:space="preserve">о данным </w:t>
      </w:r>
      <w:r w:rsidRPr="007F75B3">
        <w:rPr>
          <w:rFonts w:ascii="Times New Roman" w:hAnsi="Times New Roman"/>
          <w:sz w:val="28"/>
          <w:szCs w:val="28"/>
        </w:rPr>
        <w:t>исследовательской компании</w:t>
      </w:r>
      <w:r w:rsidR="0024162C" w:rsidRPr="007F75B3">
        <w:rPr>
          <w:rFonts w:ascii="Times New Roman" w:hAnsi="Times New Roman"/>
          <w:sz w:val="28"/>
          <w:szCs w:val="28"/>
        </w:rPr>
        <w:t xml:space="preserve"> </w:t>
      </w:r>
      <w:r w:rsidR="0024162C" w:rsidRPr="007F75B3">
        <w:rPr>
          <w:rFonts w:ascii="Times New Roman" w:hAnsi="Times New Roman"/>
          <w:sz w:val="28"/>
          <w:szCs w:val="28"/>
          <w:lang w:val="en-US"/>
        </w:rPr>
        <w:t>Nielsen</w:t>
      </w:r>
      <w:r w:rsidR="0024162C" w:rsidRPr="007F75B3">
        <w:rPr>
          <w:rFonts w:ascii="Times New Roman" w:hAnsi="Times New Roman"/>
          <w:sz w:val="28"/>
          <w:szCs w:val="28"/>
        </w:rPr>
        <w:t xml:space="preserve">, </w:t>
      </w:r>
      <w:r w:rsidRPr="007F75B3">
        <w:rPr>
          <w:rFonts w:ascii="Times New Roman" w:hAnsi="Times New Roman"/>
          <w:sz w:val="28"/>
          <w:szCs w:val="28"/>
        </w:rPr>
        <w:t>4 из 10 россиян сравнивают цены в магазинах, а 61% потребителей в сентябре 2016 года отметили, что, стремя</w:t>
      </w:r>
      <w:r w:rsidR="007D7392">
        <w:rPr>
          <w:rFonts w:ascii="Times New Roman" w:hAnsi="Times New Roman"/>
          <w:sz w:val="28"/>
          <w:szCs w:val="28"/>
        </w:rPr>
        <w:t>тся</w:t>
      </w:r>
      <w:r w:rsidRPr="007F75B3">
        <w:rPr>
          <w:rFonts w:ascii="Times New Roman" w:hAnsi="Times New Roman"/>
          <w:sz w:val="28"/>
          <w:szCs w:val="28"/>
        </w:rPr>
        <w:t xml:space="preserve"> найти самые выгодные предложения</w:t>
      </w:r>
      <w:r w:rsidR="007D7392">
        <w:rPr>
          <w:rFonts w:ascii="Times New Roman" w:hAnsi="Times New Roman"/>
          <w:sz w:val="28"/>
          <w:szCs w:val="28"/>
        </w:rPr>
        <w:t xml:space="preserve"> и</w:t>
      </w:r>
      <w:r w:rsidRPr="007F75B3">
        <w:rPr>
          <w:rFonts w:ascii="Times New Roman" w:hAnsi="Times New Roman"/>
          <w:sz w:val="28"/>
          <w:szCs w:val="28"/>
        </w:rPr>
        <w:t xml:space="preserve"> стали делать покупки в магазинах с более низкими ценами.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D00FA" w:rsidRPr="00C3633D" w:rsidRDefault="007F75B3" w:rsidP="00C3633D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2069A">
        <w:rPr>
          <w:rFonts w:ascii="Times New Roman" w:hAnsi="Times New Roman"/>
          <w:sz w:val="28"/>
          <w:szCs w:val="28"/>
        </w:rPr>
        <w:t xml:space="preserve">На втором месте в рейтинге стратегий «лучшей цены» </w:t>
      </w:r>
      <w:r w:rsidR="00986923" w:rsidRPr="00D2069A">
        <w:rPr>
          <w:rFonts w:ascii="Times New Roman" w:hAnsi="Times New Roman" w:cs="Times New Roman"/>
          <w:sz w:val="28"/>
          <w:szCs w:val="24"/>
        </w:rPr>
        <w:t>–</w:t>
      </w:r>
      <w:r w:rsidRPr="00D2069A">
        <w:rPr>
          <w:rFonts w:ascii="Times New Roman" w:hAnsi="Times New Roman"/>
          <w:sz w:val="28"/>
          <w:szCs w:val="28"/>
        </w:rPr>
        <w:t xml:space="preserve"> поиск продуктов по промо-акциям (53%). 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Отвечая на вопрос о наиболее важных факторах, влияющих на выбор м</w:t>
      </w:r>
      <w:r w:rsidR="00C363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агазина, в сентябре 2016 года, 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79% россиян сказали, что это </w:t>
      </w:r>
      <w:r w:rsidR="00986923" w:rsidRPr="00D2069A">
        <w:rPr>
          <w:rFonts w:ascii="Times New Roman" w:hAnsi="Times New Roman" w:cs="Times New Roman"/>
          <w:sz w:val="28"/>
          <w:szCs w:val="24"/>
        </w:rPr>
        <w:t>–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низкие цены на большинство товаров, (+3 п.п. к уровню июня 2016 г</w:t>
      </w:r>
      <w:r w:rsidR="004101E5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ода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), 72% отметили хорошее 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соотношение цены и качества (+5 п.п.), 62% </w:t>
      </w:r>
      <w:r w:rsidR="00986923" w:rsidRPr="00D2069A">
        <w:rPr>
          <w:rFonts w:ascii="Times New Roman" w:hAnsi="Times New Roman" w:cs="Times New Roman"/>
          <w:sz w:val="28"/>
          <w:szCs w:val="24"/>
        </w:rPr>
        <w:t>–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интересные и привлекательные </w:t>
      </w:r>
      <w:proofErr w:type="spellStart"/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промоакции</w:t>
      </w:r>
      <w:proofErr w:type="spellEnd"/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(+3 п.п.)</w:t>
      </w:r>
      <w:r w:rsidRPr="00D2069A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footnoteReference w:id="40"/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53C96" w:rsidRPr="00D87A66" w:rsidRDefault="00DD57B1" w:rsidP="00D87A66">
      <w:pPr>
        <w:tabs>
          <w:tab w:val="num" w:pos="0"/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  <w:r w:rsidRPr="00DD57B1">
        <w:rPr>
          <w:noProof/>
        </w:rPr>
        <w:pict>
          <v:shape id="Text Box 268" o:spid="_x0000_s1333" type="#_x0000_t202" style="position:absolute;left:0;text-align:left;margin-left:-49.6pt;margin-top:17.1pt;width:601.8pt;height:77pt;z-index:2519229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" fillcolor="#f2f2f2" stroked="f">
            <v:textbox style="mso-next-textbox:#Text Box 268">
              <w:txbxContent>
                <w:p w:rsidR="000B0A79" w:rsidRPr="006D165C" w:rsidRDefault="000B0A79" w:rsidP="0024162C">
                  <w:pPr>
                    <w:spacing w:after="0"/>
                    <w:ind w:left="851" w:right="687"/>
                    <w:jc w:val="center"/>
                    <w:rPr>
                      <w:rFonts w:ascii="Times New Roman" w:hAnsi="Times New Roman"/>
                      <w:b/>
                      <w:color w:val="FF0000"/>
                      <w:sz w:val="16"/>
                      <w:szCs w:val="16"/>
                    </w:rPr>
                  </w:pPr>
                </w:p>
                <w:p w:rsidR="000B0A79" w:rsidRPr="00C84C23" w:rsidRDefault="000B0A79" w:rsidP="0024162C">
                  <w:pPr>
                    <w:spacing w:after="0"/>
                    <w:ind w:left="851" w:right="687"/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C84C23">
                    <w:rPr>
                      <w:rFonts w:ascii="Times New Roman" w:hAnsi="Times New Roman"/>
                      <w:b/>
                      <w:sz w:val="28"/>
                    </w:rPr>
                    <w:t>2)</w:t>
                  </w:r>
                  <w:r w:rsidRPr="00C84C23">
                    <w:rPr>
                      <w:rFonts w:ascii="Times New Roman" w:hAnsi="Times New Roman"/>
                      <w:b/>
                      <w:sz w:val="28"/>
                    </w:rPr>
                    <w:tab/>
                    <w:t>ОМИЧИ ДОВЕРЯЮТ КАЧЕСТВУ ТОВАРОВ, ПРОИЗВОДИМЫХ ПОД «ЧАСТНЫМИ МАРКАМИ» СУПЕРМАРКЕТОВ, МЕНЬШЕ ЧЕМ В ЦЕЛОМ ПО РОССИИ</w:t>
                  </w:r>
                </w:p>
                <w:p w:rsidR="000B0A79" w:rsidRPr="005E094C" w:rsidRDefault="000B0A79" w:rsidP="0024162C">
                  <w:pPr>
                    <w:spacing w:after="0"/>
                    <w:ind w:left="851" w:right="687"/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</w:p>
              </w:txbxContent>
            </v:textbox>
            <w10:wrap type="square"/>
          </v:shape>
        </w:pict>
      </w:r>
    </w:p>
    <w:p w:rsidR="00097BB5" w:rsidRPr="00DF01F1" w:rsidRDefault="00097BB5" w:rsidP="002416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097BB5" w:rsidRPr="00097BB5" w:rsidRDefault="00097BB5" w:rsidP="00097BB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97BB5">
        <w:rPr>
          <w:rFonts w:ascii="Times New Roman" w:hAnsi="Times New Roman"/>
          <w:sz w:val="28"/>
          <w:szCs w:val="28"/>
        </w:rPr>
        <w:t xml:space="preserve">В период с февраля-марта 2016 года по январь-февраль 2017 </w:t>
      </w:r>
      <w:r w:rsidR="004101E5" w:rsidRPr="0025482E">
        <w:rPr>
          <w:rFonts w:ascii="Times New Roman" w:hAnsi="Times New Roman"/>
          <w:sz w:val="28"/>
          <w:szCs w:val="28"/>
        </w:rPr>
        <w:t>года</w:t>
      </w:r>
      <w:r w:rsidR="001F09A2">
        <w:rPr>
          <w:rFonts w:ascii="Times New Roman" w:hAnsi="Times New Roman"/>
          <w:sz w:val="28"/>
          <w:szCs w:val="28"/>
        </w:rPr>
        <w:t xml:space="preserve"> </w:t>
      </w:r>
      <w:r w:rsidRPr="00097BB5">
        <w:rPr>
          <w:rFonts w:ascii="Times New Roman" w:hAnsi="Times New Roman"/>
          <w:sz w:val="28"/>
          <w:szCs w:val="28"/>
        </w:rPr>
        <w:t xml:space="preserve">доля частных марок в общем объеме продаж FMCG-рынка городской части России составила 8,1% в натуральном и 4,9% в денежном выражении, согласно данным </w:t>
      </w:r>
      <w:proofErr w:type="spellStart"/>
      <w:r w:rsidRPr="00097BB5">
        <w:rPr>
          <w:rFonts w:ascii="Times New Roman" w:hAnsi="Times New Roman"/>
          <w:sz w:val="28"/>
          <w:szCs w:val="28"/>
        </w:rPr>
        <w:t>ритейл-аудита</w:t>
      </w:r>
      <w:proofErr w:type="spellEnd"/>
      <w:r w:rsidRPr="00097B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7BB5">
        <w:rPr>
          <w:rFonts w:ascii="Times New Roman" w:hAnsi="Times New Roman"/>
          <w:sz w:val="28"/>
          <w:szCs w:val="28"/>
        </w:rPr>
        <w:t>Nielsen</w:t>
      </w:r>
      <w:proofErr w:type="spellEnd"/>
      <w:r w:rsidRPr="00097BB5">
        <w:rPr>
          <w:rFonts w:ascii="Times New Roman" w:hAnsi="Times New Roman"/>
          <w:sz w:val="28"/>
          <w:szCs w:val="28"/>
        </w:rPr>
        <w:t xml:space="preserve">. В тот же период годом ранее доля </w:t>
      </w:r>
      <w:r w:rsidR="004101E5" w:rsidRPr="0025482E">
        <w:rPr>
          <w:rFonts w:ascii="Times New Roman" w:hAnsi="Times New Roman"/>
          <w:sz w:val="28"/>
          <w:szCs w:val="28"/>
        </w:rPr>
        <w:t>собственных торговых марок (далее –</w:t>
      </w:r>
      <w:r w:rsidR="001F09A2" w:rsidRPr="0025482E">
        <w:rPr>
          <w:rFonts w:ascii="Times New Roman" w:hAnsi="Times New Roman"/>
          <w:sz w:val="28"/>
          <w:szCs w:val="28"/>
        </w:rPr>
        <w:t xml:space="preserve"> </w:t>
      </w:r>
      <w:r w:rsidRPr="0025482E">
        <w:rPr>
          <w:rFonts w:ascii="Times New Roman" w:hAnsi="Times New Roman"/>
          <w:sz w:val="28"/>
          <w:szCs w:val="28"/>
        </w:rPr>
        <w:t>СТМ</w:t>
      </w:r>
      <w:r w:rsidR="001F09A2" w:rsidRPr="0025482E">
        <w:rPr>
          <w:rFonts w:ascii="Times New Roman" w:hAnsi="Times New Roman"/>
          <w:sz w:val="28"/>
          <w:szCs w:val="28"/>
        </w:rPr>
        <w:t>)</w:t>
      </w:r>
      <w:r w:rsidRPr="00097BB5">
        <w:rPr>
          <w:rFonts w:ascii="Times New Roman" w:hAnsi="Times New Roman"/>
          <w:sz w:val="28"/>
          <w:szCs w:val="28"/>
        </w:rPr>
        <w:t xml:space="preserve"> равнялась 7,5% и 4,6% соответственно</w:t>
      </w:r>
      <w:r w:rsidR="007D7392">
        <w:rPr>
          <w:rFonts w:ascii="Times New Roman" w:hAnsi="Times New Roman"/>
          <w:sz w:val="28"/>
          <w:szCs w:val="28"/>
        </w:rPr>
        <w:t>.</w:t>
      </w:r>
    </w:p>
    <w:p w:rsidR="00097BB5" w:rsidRPr="00097BB5" w:rsidRDefault="00097BB5" w:rsidP="00097BB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97BB5">
        <w:rPr>
          <w:rFonts w:ascii="Times New Roman" w:hAnsi="Times New Roman"/>
          <w:sz w:val="28"/>
          <w:szCs w:val="28"/>
        </w:rPr>
        <w:t>В апреле 2017 года 84% российских потребителей сказали, что они регулярно покупают частные марки, половина из них совершают такую покупку «часто» или «довольно часто». Доля покупателей СТМ в России практически не изменилась по сравнению с ноябрем 2015 года, когда так же ответили 83% респондентов.</w:t>
      </w:r>
    </w:p>
    <w:p w:rsidR="00097BB5" w:rsidRPr="003F27F0" w:rsidRDefault="00097BB5" w:rsidP="000F5F5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 w:rsidRPr="00097BB5">
        <w:rPr>
          <w:rFonts w:ascii="Times New Roman" w:hAnsi="Times New Roman"/>
          <w:sz w:val="28"/>
          <w:szCs w:val="28"/>
        </w:rPr>
        <w:t xml:space="preserve">31% российских потребителей ответили, что за последние три месяца их интерес к частным маркам возрос, столько же говорят, что стали покупать СТМ чаще. Основным фактором, способствующим росту интереса россиян к продукции СТМ, остается низкая цена, несмотря на то, что его значимость несколько снизилась: 64%, </w:t>
      </w:r>
      <w:r w:rsidR="00C8123B">
        <w:rPr>
          <w:rFonts w:ascii="Times New Roman" w:hAnsi="Times New Roman"/>
          <w:sz w:val="28"/>
          <w:szCs w:val="28"/>
        </w:rPr>
        <w:t>(</w:t>
      </w:r>
      <w:r w:rsidRPr="00097BB5">
        <w:rPr>
          <w:rFonts w:ascii="Times New Roman" w:hAnsi="Times New Roman"/>
          <w:sz w:val="28"/>
          <w:szCs w:val="28"/>
        </w:rPr>
        <w:t>-2 п.п. по сравнению с ноябрем 2015 года</w:t>
      </w:r>
      <w:r w:rsidR="00C8123B">
        <w:rPr>
          <w:rFonts w:ascii="Times New Roman" w:hAnsi="Times New Roman"/>
          <w:sz w:val="28"/>
          <w:szCs w:val="28"/>
        </w:rPr>
        <w:t>).</w:t>
      </w:r>
      <w:r w:rsidRPr="00097BB5">
        <w:rPr>
          <w:rFonts w:ascii="Times New Roman" w:hAnsi="Times New Roman"/>
          <w:sz w:val="28"/>
          <w:szCs w:val="28"/>
        </w:rPr>
        <w:t xml:space="preserve"> 44% (-3 п.п.) говорят, что влияет слишком сильное увеличение цен на аналогичные продукты FMCG-производителей. 51% россиян отмечают, что вырос ассортимент товаров под СТМ, появился большой выбор. 33% заметили, что качество продукции частных марок улучшилось</w:t>
      </w:r>
      <w:r>
        <w:rPr>
          <w:rStyle w:val="a6"/>
          <w:rFonts w:ascii="Times New Roman" w:hAnsi="Times New Roman"/>
          <w:sz w:val="28"/>
          <w:szCs w:val="28"/>
        </w:rPr>
        <w:footnoteReference w:id="41"/>
      </w:r>
      <w:r w:rsidRPr="00097BB5">
        <w:rPr>
          <w:rFonts w:ascii="Times New Roman" w:hAnsi="Times New Roman"/>
          <w:sz w:val="28"/>
          <w:szCs w:val="28"/>
        </w:rPr>
        <w:t>.</w:t>
      </w:r>
    </w:p>
    <w:p w:rsidR="00097BB5" w:rsidRPr="006D00FA" w:rsidRDefault="00B057D6" w:rsidP="002416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Омске</w:t>
      </w:r>
      <w:r w:rsidRPr="00B057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показатели несколько ниже. </w:t>
      </w:r>
      <w:r w:rsidR="00B7246B">
        <w:rPr>
          <w:rFonts w:ascii="Times New Roman" w:hAnsi="Times New Roman"/>
          <w:sz w:val="28"/>
          <w:szCs w:val="28"/>
        </w:rPr>
        <w:t xml:space="preserve">По результатам исследования, только 62% омичей считают, что качеству товаров, </w:t>
      </w:r>
      <w:r w:rsidR="00B7246B" w:rsidRPr="00B7246B">
        <w:rPr>
          <w:rFonts w:ascii="Times New Roman" w:hAnsi="Times New Roman"/>
          <w:sz w:val="28"/>
          <w:szCs w:val="28"/>
        </w:rPr>
        <w:t>производимых под «частными марками»</w:t>
      </w:r>
      <w:r w:rsidR="00B7246B">
        <w:rPr>
          <w:rFonts w:ascii="Times New Roman" w:hAnsi="Times New Roman"/>
          <w:sz w:val="28"/>
          <w:szCs w:val="28"/>
        </w:rPr>
        <w:t xml:space="preserve"> супермаркетов, можно доверять. </w:t>
      </w:r>
    </w:p>
    <w:p w:rsidR="006D00FA" w:rsidRPr="007504D4" w:rsidRDefault="006D00FA" w:rsidP="00D87A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D00FA" w:rsidRPr="007504D4" w:rsidRDefault="006D00FA" w:rsidP="002E0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E06A8" w:rsidRPr="006D00FA" w:rsidRDefault="00DD57B1" w:rsidP="002E0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Text Box 272" o:spid="_x0000_s1335" type="#_x0000_t202" style="position:absolute;left:0;text-align:left;margin-left:-49.6pt;margin-top:-7.15pt;width:601.8pt;height:64.8pt;z-index:2519249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" fillcolor="#f2f2f2" stroked="f">
            <v:textbox style="mso-next-textbox:#Text Box 272">
              <w:txbxContent>
                <w:p w:rsidR="000B0A79" w:rsidRPr="00DC79E0" w:rsidRDefault="000B0A79" w:rsidP="0024162C">
                  <w:pPr>
                    <w:spacing w:after="0"/>
                    <w:ind w:left="851" w:right="687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</w:rPr>
                  </w:pPr>
                </w:p>
                <w:p w:rsidR="000B0A79" w:rsidRPr="005E094C" w:rsidRDefault="000B0A79" w:rsidP="0024162C">
                  <w:pPr>
                    <w:spacing w:after="0"/>
                    <w:ind w:left="851" w:right="687"/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B7246B">
                    <w:rPr>
                      <w:rFonts w:ascii="Times New Roman" w:hAnsi="Times New Roman"/>
                      <w:b/>
                      <w:sz w:val="28"/>
                    </w:rPr>
                    <w:t>3)</w:t>
                  </w:r>
                  <w:r w:rsidRPr="00B7246B">
                    <w:rPr>
                      <w:rFonts w:ascii="Times New Roman" w:hAnsi="Times New Roman"/>
                      <w:b/>
                      <w:sz w:val="28"/>
                    </w:rPr>
                    <w:tab/>
                    <w:t xml:space="preserve">ТРЕНД 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НА </w:t>
                  </w:r>
                  <w:r w:rsidRPr="00B7246B">
                    <w:rPr>
                      <w:rFonts w:ascii="Times New Roman" w:hAnsi="Times New Roman"/>
                      <w:b/>
                      <w:sz w:val="28"/>
                    </w:rPr>
                    <w:t>ЗДОРОВ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>ЫЙ ОБРАЗ ЖИЗНИ</w:t>
                  </w:r>
                  <w:r w:rsidRPr="00B7246B">
                    <w:rPr>
                      <w:rFonts w:ascii="Times New Roman" w:hAnsi="Times New Roman"/>
                      <w:b/>
                      <w:sz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РАСПРОСТРАНЯЕТСЯ И В ОМСКЕ </w:t>
                  </w:r>
                </w:p>
              </w:txbxContent>
            </v:textbox>
            <w10:wrap type="square"/>
          </v:shape>
        </w:pict>
      </w:r>
      <w:r w:rsidR="002E06A8" w:rsidRPr="002E06A8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Согласно результатам исследования ИА </w:t>
      </w:r>
      <w:r w:rsidR="002E06A8" w:rsidRPr="002E06A8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Nielsen</w:t>
      </w:r>
      <w:r w:rsidR="002E06A8" w:rsidRPr="002E06A8">
        <w:rPr>
          <w:rFonts w:ascii="Times New Roman" w:eastAsia="Times New Roman" w:hAnsi="Times New Roman" w:cs="Times New Roman"/>
          <w:bCs/>
          <w:sz w:val="28"/>
          <w:szCs w:val="28"/>
        </w:rPr>
        <w:t xml:space="preserve">, проведенного в июле 2016 года, </w:t>
      </w:r>
      <w:r w:rsidR="002E06A8" w:rsidRPr="002E06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67% российских потребителей стараются следить за своим рационом, чтобы предотвратить такие болезни, как ожирение, сахарный диабет, атеросклероз, гипертония и др. </w:t>
      </w:r>
    </w:p>
    <w:p w:rsidR="0024162C" w:rsidRPr="00D2069A" w:rsidRDefault="002E06A8" w:rsidP="002E0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E06A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При выборе продуктов питания и напитков 74% россиян обращают особое внимание на состав. При этом 63% считают, что чем список ингредиентов короче, тем полезнее продукт. </w:t>
      </w:r>
    </w:p>
    <w:p w:rsidR="002E06A8" w:rsidRPr="00D2069A" w:rsidRDefault="009A620D" w:rsidP="0024162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D2069A">
        <w:rPr>
          <w:rFonts w:ascii="Times New Roman" w:eastAsia="Times New Roman" w:hAnsi="Times New Roman"/>
          <w:bCs/>
          <w:sz w:val="28"/>
          <w:szCs w:val="28"/>
        </w:rPr>
        <w:t>72% российских респондентов го</w:t>
      </w:r>
      <w:r w:rsidR="006A386F" w:rsidRPr="00D2069A">
        <w:rPr>
          <w:rFonts w:ascii="Times New Roman" w:eastAsia="Times New Roman" w:hAnsi="Times New Roman"/>
          <w:bCs/>
          <w:sz w:val="28"/>
          <w:szCs w:val="28"/>
        </w:rPr>
        <w:t xml:space="preserve">ворят, что лучше относятся </w:t>
      </w:r>
      <w:r w:rsidRPr="00D2069A">
        <w:rPr>
          <w:rFonts w:ascii="Times New Roman" w:eastAsia="Times New Roman" w:hAnsi="Times New Roman"/>
          <w:bCs/>
          <w:sz w:val="28"/>
          <w:szCs w:val="28"/>
        </w:rPr>
        <w:t>к производителям</w:t>
      </w:r>
      <w:r w:rsidRPr="009A620D">
        <w:rPr>
          <w:rFonts w:ascii="Times New Roman" w:eastAsia="Times New Roman" w:hAnsi="Times New Roman"/>
          <w:bCs/>
          <w:sz w:val="28"/>
          <w:szCs w:val="28"/>
        </w:rPr>
        <w:t>, открыто заявляющим, где и как был произведен или выращен продукт, и 81% хотят знать обо всем, что входит в его состав. Вместе с тем продукты, изготовленные дома, по мнению 87% россиян, полезнее, чем произведенные в промышленных условиях, а 86% считают</w:t>
      </w:r>
      <w:r w:rsidRPr="00D2069A">
        <w:rPr>
          <w:rFonts w:ascii="Times New Roman" w:eastAsia="Times New Roman" w:hAnsi="Times New Roman"/>
          <w:bCs/>
          <w:sz w:val="28"/>
          <w:szCs w:val="28"/>
        </w:rPr>
        <w:t>, что домашние заготовки безопаснее</w:t>
      </w:r>
      <w:r w:rsidRPr="00D2069A">
        <w:rPr>
          <w:rStyle w:val="a6"/>
          <w:rFonts w:ascii="Times New Roman" w:eastAsia="Times New Roman" w:hAnsi="Times New Roman"/>
          <w:bCs/>
          <w:sz w:val="28"/>
          <w:szCs w:val="28"/>
        </w:rPr>
        <w:footnoteReference w:id="42"/>
      </w:r>
      <w:r w:rsidRPr="00D2069A">
        <w:rPr>
          <w:rFonts w:ascii="Times New Roman" w:eastAsia="Times New Roman" w:hAnsi="Times New Roman"/>
          <w:bCs/>
          <w:sz w:val="28"/>
          <w:szCs w:val="28"/>
        </w:rPr>
        <w:t xml:space="preserve">.  </w:t>
      </w:r>
    </w:p>
    <w:p w:rsidR="009A620D" w:rsidRPr="009A620D" w:rsidRDefault="009A620D" w:rsidP="009A620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D2069A">
        <w:rPr>
          <w:rFonts w:ascii="Times New Roman" w:eastAsia="Times New Roman" w:hAnsi="Times New Roman"/>
          <w:bCs/>
          <w:sz w:val="28"/>
          <w:szCs w:val="28"/>
        </w:rPr>
        <w:t>Омичи поддерживают всероссийские тенденции. Так, согласно результатам омнибусного исследования, 62% опрошенных согласны с утверждением «Я готов(а) платить на 5</w:t>
      </w:r>
      <w:r w:rsidR="00E8538C" w:rsidRPr="00D2069A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E8538C" w:rsidRPr="00D2069A">
        <w:rPr>
          <w:rFonts w:ascii="Times New Roman" w:hAnsi="Times New Roman" w:cs="Times New Roman"/>
          <w:b/>
          <w:kern w:val="20"/>
          <w:sz w:val="20"/>
          <w:szCs w:val="20"/>
        </w:rPr>
        <w:t xml:space="preserve">– </w:t>
      </w:r>
      <w:r w:rsidRPr="00D2069A">
        <w:rPr>
          <w:rFonts w:ascii="Times New Roman" w:eastAsia="Times New Roman" w:hAnsi="Times New Roman"/>
          <w:bCs/>
          <w:sz w:val="28"/>
          <w:szCs w:val="28"/>
        </w:rPr>
        <w:t>10</w:t>
      </w:r>
      <w:r w:rsidRPr="00B7246B">
        <w:rPr>
          <w:rFonts w:ascii="Times New Roman" w:eastAsia="Times New Roman" w:hAnsi="Times New Roman"/>
          <w:bCs/>
          <w:sz w:val="28"/>
          <w:szCs w:val="28"/>
        </w:rPr>
        <w:t>% больше за экологически чистые продукты питания»,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это на 11% больше, чем в 2016 году. </w:t>
      </w:r>
    </w:p>
    <w:p w:rsidR="00B7246B" w:rsidRPr="00E630C0" w:rsidRDefault="00B7246B" w:rsidP="00C64A9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highlight w:val="yellow"/>
        </w:rPr>
      </w:pPr>
    </w:p>
    <w:p w:rsidR="0024162C" w:rsidRPr="004175E1" w:rsidRDefault="00DD57B1" w:rsidP="004D482A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DD57B1">
        <w:rPr>
          <w:noProof/>
        </w:rPr>
        <w:pict>
          <v:shape id="Text Box 271" o:spid="_x0000_s1334" type="#_x0000_t202" style="position:absolute;left:0;text-align:left;margin-left:-77.35pt;margin-top:1.9pt;width:601.8pt;height:64.8pt;z-index:2519239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" fillcolor="#f2f2f2" stroked="f">
            <v:textbox style="mso-next-textbox:#Text Box 271">
              <w:txbxContent>
                <w:p w:rsidR="000B0A79" w:rsidRPr="00DC79E0" w:rsidRDefault="000B0A79" w:rsidP="0024162C">
                  <w:pPr>
                    <w:spacing w:after="0"/>
                    <w:ind w:left="851" w:right="687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</w:rPr>
                  </w:pPr>
                </w:p>
                <w:p w:rsidR="000B0A79" w:rsidRDefault="000B0A79" w:rsidP="0024162C">
                  <w:pPr>
                    <w:spacing w:after="0"/>
                    <w:ind w:left="851" w:right="687"/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6B2E51">
                    <w:rPr>
                      <w:rFonts w:ascii="Times New Roman" w:hAnsi="Times New Roman"/>
                      <w:b/>
                      <w:sz w:val="28"/>
                    </w:rPr>
                    <w:t>4)</w:t>
                  </w:r>
                  <w:r w:rsidRPr="006B2E51">
                    <w:rPr>
                      <w:rFonts w:ascii="Times New Roman" w:hAnsi="Times New Roman"/>
                      <w:b/>
                      <w:sz w:val="28"/>
                    </w:rPr>
                    <w:tab/>
                    <w:t>ПОВСЕМЕСТНО ПРОИСХОДИТ ОТКАЗ ОТ «НАЛИЧНОСТИ» В ПОЛЬЗУ «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>БАНКОВСКИХ КАРТ</w:t>
                  </w:r>
                  <w:r w:rsidRPr="006B2E51">
                    <w:rPr>
                      <w:rFonts w:ascii="Times New Roman" w:hAnsi="Times New Roman"/>
                      <w:b/>
                      <w:sz w:val="28"/>
                    </w:rPr>
                    <w:t>»</w:t>
                  </w:r>
                </w:p>
                <w:p w:rsidR="000B0A79" w:rsidRPr="005E094C" w:rsidRDefault="000B0A79" w:rsidP="0024162C">
                  <w:pPr>
                    <w:spacing w:after="0"/>
                    <w:ind w:left="851" w:right="687"/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</w:p>
              </w:txbxContent>
            </v:textbox>
            <w10:wrap type="square"/>
          </v:shape>
        </w:pict>
      </w:r>
    </w:p>
    <w:p w:rsidR="00B7246B" w:rsidRPr="00047DF7" w:rsidRDefault="00047DF7" w:rsidP="00B057D6">
      <w:pPr>
        <w:pStyle w:val="af3"/>
        <w:shd w:val="clear" w:color="auto" w:fill="FFFFFF"/>
        <w:spacing w:before="0" w:beforeAutospacing="0" w:after="0" w:afterAutospacing="0" w:line="312" w:lineRule="atLeast"/>
        <w:textAlignment w:val="top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047DF7">
        <w:rPr>
          <w:rFonts w:ascii="Times New Roman" w:hAnsi="Times New Roman"/>
          <w:bCs/>
          <w:sz w:val="28"/>
          <w:szCs w:val="28"/>
        </w:rPr>
        <w:t xml:space="preserve">Число россиян, пользующихся </w:t>
      </w:r>
      <w:r w:rsidR="00CF4EEF">
        <w:rPr>
          <w:rFonts w:ascii="Times New Roman" w:hAnsi="Times New Roman"/>
          <w:bCs/>
          <w:sz w:val="28"/>
          <w:szCs w:val="28"/>
        </w:rPr>
        <w:t>банковски</w:t>
      </w:r>
      <w:r w:rsidR="00CF4EEF" w:rsidRPr="00047DF7">
        <w:rPr>
          <w:rFonts w:ascii="Times New Roman" w:hAnsi="Times New Roman"/>
          <w:bCs/>
          <w:sz w:val="28"/>
          <w:szCs w:val="28"/>
        </w:rPr>
        <w:t xml:space="preserve">ми </w:t>
      </w:r>
      <w:r w:rsidRPr="00047DF7">
        <w:rPr>
          <w:rFonts w:ascii="Times New Roman" w:hAnsi="Times New Roman"/>
          <w:bCs/>
          <w:sz w:val="28"/>
          <w:szCs w:val="28"/>
        </w:rPr>
        <w:t xml:space="preserve">картами, продолжает расти. </w:t>
      </w:r>
      <w:proofErr w:type="gramStart"/>
      <w:r w:rsidRPr="00047DF7">
        <w:rPr>
          <w:rFonts w:ascii="Times New Roman" w:hAnsi="Times New Roman"/>
          <w:bCs/>
          <w:sz w:val="28"/>
          <w:szCs w:val="28"/>
        </w:rPr>
        <w:t xml:space="preserve">Так, согласно данным Банка России, </w:t>
      </w:r>
      <w:r w:rsidRPr="00047DF7">
        <w:rPr>
          <w:rFonts w:ascii="Times New Roman" w:hAnsi="Times New Roman" w:cs="Times New Roman"/>
          <w:color w:val="000000"/>
          <w:sz w:val="28"/>
          <w:szCs w:val="28"/>
        </w:rPr>
        <w:t xml:space="preserve">доля операций с использованием платежных карт в общей сумме операций физических лиц выросла с 2016 года на 2,8% </w:t>
      </w:r>
      <w:r w:rsidR="001F09A2">
        <w:rPr>
          <w:rFonts w:ascii="Times New Roman" w:hAnsi="Times New Roman" w:cs="Times New Roman"/>
          <w:color w:val="000000"/>
          <w:sz w:val="28"/>
          <w:szCs w:val="28"/>
        </w:rPr>
        <w:t>и сост</w:t>
      </w:r>
      <w:r w:rsidR="003B0370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1F09A2">
        <w:rPr>
          <w:rFonts w:ascii="Times New Roman" w:hAnsi="Times New Roman" w:cs="Times New Roman"/>
          <w:color w:val="000000"/>
          <w:sz w:val="28"/>
          <w:szCs w:val="28"/>
        </w:rPr>
        <w:t>вила</w:t>
      </w:r>
      <w:r w:rsidRPr="00047DF7">
        <w:rPr>
          <w:rFonts w:ascii="Times New Roman" w:hAnsi="Times New Roman" w:cs="Times New Roman"/>
          <w:color w:val="000000"/>
          <w:sz w:val="28"/>
          <w:szCs w:val="28"/>
        </w:rPr>
        <w:t xml:space="preserve">  28,5%. Всего по состоянию на 1 апреля 2017 года было эмитировано более 250 млн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47DF7">
        <w:rPr>
          <w:rFonts w:ascii="Times New Roman" w:hAnsi="Times New Roman" w:cs="Times New Roman"/>
          <w:color w:val="000000"/>
          <w:sz w:val="28"/>
          <w:szCs w:val="28"/>
        </w:rPr>
        <w:t xml:space="preserve"> карт для физических лиц, что выше на 4,3% показателя прошлого года.</w:t>
      </w:r>
      <w:proofErr w:type="gramEnd"/>
      <w:r w:rsidRPr="00047DF7">
        <w:rPr>
          <w:rFonts w:ascii="Times New Roman" w:hAnsi="Times New Roman" w:cs="Times New Roman"/>
          <w:color w:val="000000"/>
          <w:sz w:val="28"/>
          <w:szCs w:val="28"/>
        </w:rPr>
        <w:t xml:space="preserve"> При этом активными в течение первого квартала оставались 140 млн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47DF7">
        <w:rPr>
          <w:rFonts w:ascii="Times New Roman" w:hAnsi="Times New Roman" w:cs="Times New Roman"/>
          <w:color w:val="000000"/>
          <w:sz w:val="28"/>
          <w:szCs w:val="28"/>
        </w:rPr>
        <w:t xml:space="preserve"> карт.</w:t>
      </w:r>
    </w:p>
    <w:p w:rsidR="0024162C" w:rsidRDefault="00AD607A" w:rsidP="00FC2F03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Число омичей, отметивших,</w:t>
      </w:r>
      <w:r w:rsidR="0024162C" w:rsidRPr="00AD607A">
        <w:rPr>
          <w:rFonts w:ascii="Times New Roman" w:eastAsia="Times New Roman" w:hAnsi="Times New Roman"/>
          <w:bCs/>
          <w:sz w:val="28"/>
          <w:szCs w:val="28"/>
        </w:rPr>
        <w:t xml:space="preserve"> что им приходилось отказываться от покупки, если ее не удава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лось оплатить банковской картой, </w:t>
      </w:r>
      <w:r w:rsidR="00047DF7">
        <w:rPr>
          <w:rFonts w:ascii="Times New Roman" w:eastAsia="Times New Roman" w:hAnsi="Times New Roman"/>
          <w:bCs/>
          <w:sz w:val="28"/>
          <w:szCs w:val="28"/>
        </w:rPr>
        <w:t xml:space="preserve">по сравнению с прошлым годом </w:t>
      </w:r>
      <w:r>
        <w:rPr>
          <w:rFonts w:ascii="Times New Roman" w:eastAsia="Times New Roman" w:hAnsi="Times New Roman"/>
          <w:bCs/>
          <w:sz w:val="28"/>
          <w:szCs w:val="28"/>
        </w:rPr>
        <w:t>выросло в 2 раза и составило 36% (в 2016 году – 18%).</w:t>
      </w:r>
      <w:r w:rsidR="00B057D6">
        <w:rPr>
          <w:rFonts w:ascii="Times New Roman" w:eastAsia="Times New Roman" w:hAnsi="Times New Roman"/>
          <w:bCs/>
          <w:sz w:val="28"/>
          <w:szCs w:val="28"/>
        </w:rPr>
        <w:t xml:space="preserve"> Такое существенное изменение говорит о прочном внедрении привычки безналичного расчета в потребительские практики ом</w:t>
      </w:r>
      <w:r w:rsidR="00D87A66">
        <w:rPr>
          <w:rFonts w:ascii="Times New Roman" w:eastAsia="Times New Roman" w:hAnsi="Times New Roman"/>
          <w:bCs/>
          <w:sz w:val="28"/>
          <w:szCs w:val="28"/>
        </w:rPr>
        <w:t>ичей. Поэтому предпринимателям</w:t>
      </w:r>
      <w:r w:rsidR="00B057D6">
        <w:rPr>
          <w:rFonts w:ascii="Times New Roman" w:eastAsia="Times New Roman" w:hAnsi="Times New Roman"/>
          <w:bCs/>
          <w:sz w:val="28"/>
          <w:szCs w:val="28"/>
        </w:rPr>
        <w:t xml:space="preserve"> необходимо предоставлять </w:t>
      </w:r>
      <w:r w:rsidR="00CF4EEF">
        <w:rPr>
          <w:rFonts w:ascii="Times New Roman" w:eastAsia="Times New Roman" w:hAnsi="Times New Roman"/>
          <w:bCs/>
          <w:sz w:val="28"/>
          <w:szCs w:val="28"/>
        </w:rPr>
        <w:t>по</w:t>
      </w:r>
      <w:r w:rsidR="0076092C">
        <w:rPr>
          <w:rFonts w:ascii="Times New Roman" w:eastAsia="Times New Roman" w:hAnsi="Times New Roman"/>
          <w:bCs/>
          <w:sz w:val="28"/>
          <w:szCs w:val="28"/>
        </w:rPr>
        <w:t>требит</w:t>
      </w:r>
      <w:r w:rsidR="00CF4EEF">
        <w:rPr>
          <w:rFonts w:ascii="Times New Roman" w:eastAsia="Times New Roman" w:hAnsi="Times New Roman"/>
          <w:bCs/>
          <w:sz w:val="28"/>
          <w:szCs w:val="28"/>
        </w:rPr>
        <w:t xml:space="preserve">елям </w:t>
      </w:r>
      <w:r w:rsidR="00B057D6">
        <w:rPr>
          <w:rFonts w:ascii="Times New Roman" w:eastAsia="Times New Roman" w:hAnsi="Times New Roman"/>
          <w:bCs/>
          <w:sz w:val="28"/>
          <w:szCs w:val="28"/>
        </w:rPr>
        <w:t xml:space="preserve">вариант оплаты </w:t>
      </w:r>
      <w:r w:rsidR="00802ABA">
        <w:rPr>
          <w:rFonts w:ascii="Times New Roman" w:eastAsia="Times New Roman" w:hAnsi="Times New Roman"/>
          <w:bCs/>
          <w:sz w:val="28"/>
          <w:szCs w:val="28"/>
        </w:rPr>
        <w:t xml:space="preserve">банковской </w:t>
      </w:r>
      <w:r w:rsidR="00B057D6">
        <w:rPr>
          <w:rFonts w:ascii="Times New Roman" w:eastAsia="Times New Roman" w:hAnsi="Times New Roman"/>
          <w:bCs/>
          <w:sz w:val="28"/>
          <w:szCs w:val="28"/>
        </w:rPr>
        <w:t>картой.</w:t>
      </w:r>
    </w:p>
    <w:p w:rsidR="00D94D80" w:rsidRDefault="00D94D80" w:rsidP="00FC2F03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D94D80" w:rsidRPr="00B7263E" w:rsidRDefault="00D94D80" w:rsidP="00D94D80">
      <w:pPr>
        <w:spacing w:after="0"/>
        <w:ind w:left="851" w:right="68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5</w:t>
      </w:r>
      <w:r w:rsidRPr="006B2E51">
        <w:rPr>
          <w:rFonts w:ascii="Times New Roman" w:hAnsi="Times New Roman"/>
          <w:b/>
          <w:sz w:val="28"/>
        </w:rPr>
        <w:t>)</w:t>
      </w:r>
      <w:r w:rsidRPr="006B2E51"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 xml:space="preserve">ВСЁ БОЛЬШЕ ОМИЧЕЙ ПОКУПАЮТ «ОНЛАЙН» </w:t>
      </w:r>
    </w:p>
    <w:p w:rsidR="00FC2F03" w:rsidRPr="000F5F5A" w:rsidRDefault="00FC2F03" w:rsidP="00FC2F03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5839C3" w:rsidRDefault="005839C3" w:rsidP="0024162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Больше половины омичей (54%) в возрасте от 16 до 60 лет пользуются </w:t>
      </w:r>
      <w:r w:rsidR="00802ABA">
        <w:rPr>
          <w:rFonts w:ascii="Times New Roman" w:eastAsia="Times New Roman" w:hAnsi="Times New Roman"/>
          <w:bCs/>
          <w:sz w:val="28"/>
          <w:szCs w:val="28"/>
        </w:rPr>
        <w:t xml:space="preserve">сетью </w:t>
      </w:r>
      <w:r w:rsidR="004101E5" w:rsidRPr="0025482E">
        <w:rPr>
          <w:rFonts w:ascii="Times New Roman" w:eastAsia="Times New Roman" w:hAnsi="Times New Roman"/>
          <w:bCs/>
          <w:sz w:val="28"/>
          <w:szCs w:val="28"/>
        </w:rPr>
        <w:t>«Интернет»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несколько раз в день. </w:t>
      </w:r>
    </w:p>
    <w:p w:rsidR="00AD607A" w:rsidRPr="005839C3" w:rsidRDefault="00AD607A" w:rsidP="00C3633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/>
          <w:sz w:val="28"/>
          <w:szCs w:val="28"/>
        </w:rPr>
      </w:pPr>
      <w:r w:rsidRPr="00AD607A">
        <w:rPr>
          <w:rFonts w:ascii="Times New Roman" w:eastAsia="Times New Roman" w:hAnsi="Times New Roman"/>
          <w:bCs/>
          <w:sz w:val="28"/>
          <w:szCs w:val="28"/>
        </w:rPr>
        <w:t>37% омичей в возрасте от 16 до 60 лет совершали покупки в</w:t>
      </w:r>
      <w:r w:rsidR="0025482E">
        <w:rPr>
          <w:rFonts w:ascii="Times New Roman" w:eastAsia="Times New Roman" w:hAnsi="Times New Roman"/>
          <w:bCs/>
          <w:sz w:val="28"/>
          <w:szCs w:val="28"/>
        </w:rPr>
        <w:t xml:space="preserve"> сети «Интернет»</w:t>
      </w:r>
      <w:r w:rsidRPr="00AD607A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5839C3">
        <w:rPr>
          <w:rFonts w:ascii="Times New Roman" w:eastAsia="Times New Roman" w:hAnsi="Times New Roman"/>
          <w:bCs/>
          <w:sz w:val="28"/>
          <w:szCs w:val="28"/>
        </w:rPr>
        <w:t>хотя бы раз за последние полгода</w:t>
      </w:r>
      <w:r w:rsidRPr="00AD607A">
        <w:rPr>
          <w:rFonts w:ascii="Times New Roman" w:eastAsia="Times New Roman" w:hAnsi="Times New Roman"/>
          <w:bCs/>
          <w:sz w:val="28"/>
          <w:szCs w:val="28"/>
        </w:rPr>
        <w:t xml:space="preserve">.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Это на 20% выше показателя 2016 года. </w:t>
      </w:r>
      <w:r w:rsidR="00FC2F03">
        <w:rPr>
          <w:rFonts w:ascii="Times New Roman" w:eastAsia="Times New Roman" w:hAnsi="Times New Roman"/>
          <w:bCs/>
          <w:sz w:val="28"/>
          <w:szCs w:val="28"/>
        </w:rPr>
        <w:t xml:space="preserve">Также </w:t>
      </w:r>
      <w:r w:rsidRPr="00AD607A">
        <w:rPr>
          <w:rFonts w:ascii="Times New Roman" w:eastAsia="Times New Roman" w:hAnsi="Times New Roman"/>
          <w:bCs/>
          <w:sz w:val="28"/>
          <w:szCs w:val="28"/>
        </w:rPr>
        <w:t xml:space="preserve">12,5%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омичей </w:t>
      </w:r>
      <w:r w:rsidR="00FC2F03">
        <w:rPr>
          <w:rFonts w:ascii="Times New Roman" w:eastAsia="Times New Roman" w:hAnsi="Times New Roman"/>
          <w:bCs/>
          <w:sz w:val="28"/>
          <w:szCs w:val="28"/>
        </w:rPr>
        <w:t xml:space="preserve">прибегали к практике </w:t>
      </w:r>
      <w:r w:rsidRPr="00AD607A">
        <w:rPr>
          <w:rFonts w:ascii="Times New Roman" w:eastAsia="Times New Roman" w:hAnsi="Times New Roman"/>
          <w:bCs/>
          <w:sz w:val="28"/>
          <w:szCs w:val="28"/>
        </w:rPr>
        <w:t>выб</w:t>
      </w:r>
      <w:r w:rsidR="00FC2F03">
        <w:rPr>
          <w:rFonts w:ascii="Times New Roman" w:eastAsia="Times New Roman" w:hAnsi="Times New Roman"/>
          <w:bCs/>
          <w:sz w:val="28"/>
          <w:szCs w:val="28"/>
        </w:rPr>
        <w:t xml:space="preserve">ора </w:t>
      </w:r>
      <w:r w:rsidRPr="00AD607A">
        <w:rPr>
          <w:rFonts w:ascii="Times New Roman" w:eastAsia="Times New Roman" w:hAnsi="Times New Roman"/>
          <w:bCs/>
          <w:sz w:val="28"/>
          <w:szCs w:val="28"/>
        </w:rPr>
        <w:t>товар</w:t>
      </w:r>
      <w:r w:rsidR="00FC2F03">
        <w:rPr>
          <w:rFonts w:ascii="Times New Roman" w:eastAsia="Times New Roman" w:hAnsi="Times New Roman"/>
          <w:bCs/>
          <w:sz w:val="28"/>
          <w:szCs w:val="28"/>
        </w:rPr>
        <w:t xml:space="preserve">ов </w:t>
      </w:r>
      <w:r w:rsidRPr="00AD607A">
        <w:rPr>
          <w:rFonts w:ascii="Times New Roman" w:eastAsia="Times New Roman" w:hAnsi="Times New Roman"/>
          <w:bCs/>
          <w:sz w:val="28"/>
          <w:szCs w:val="28"/>
        </w:rPr>
        <w:t xml:space="preserve">в </w:t>
      </w:r>
      <w:r w:rsidR="0025482E">
        <w:rPr>
          <w:rFonts w:ascii="Times New Roman" w:eastAsia="Times New Roman" w:hAnsi="Times New Roman"/>
          <w:bCs/>
          <w:sz w:val="28"/>
          <w:szCs w:val="28"/>
        </w:rPr>
        <w:t xml:space="preserve">сети «Интернет» </w:t>
      </w:r>
      <w:r w:rsidR="00FC2F03">
        <w:rPr>
          <w:rFonts w:ascii="Times New Roman" w:eastAsia="Times New Roman" w:hAnsi="Times New Roman"/>
          <w:bCs/>
          <w:sz w:val="28"/>
          <w:szCs w:val="28"/>
        </w:rPr>
        <w:t>перед покупкой</w:t>
      </w:r>
      <w:r w:rsidRPr="00AD607A">
        <w:rPr>
          <w:rFonts w:ascii="Times New Roman" w:eastAsia="Times New Roman" w:hAnsi="Times New Roman"/>
          <w:bCs/>
          <w:sz w:val="28"/>
          <w:szCs w:val="28"/>
        </w:rPr>
        <w:t xml:space="preserve"> в обычном магазине. </w:t>
      </w:r>
      <w:r w:rsidR="007E77B1">
        <w:rPr>
          <w:rFonts w:ascii="Times New Roman" w:eastAsia="Times New Roman" w:hAnsi="Times New Roman"/>
          <w:bCs/>
          <w:sz w:val="28"/>
          <w:szCs w:val="28"/>
        </w:rPr>
        <w:t>В целом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«онлайн» </w:t>
      </w:r>
      <w:r w:rsidR="00D87A66">
        <w:rPr>
          <w:rFonts w:ascii="Times New Roman" w:eastAsia="Times New Roman" w:hAnsi="Times New Roman"/>
          <w:bCs/>
          <w:sz w:val="28"/>
          <w:szCs w:val="28"/>
        </w:rPr>
        <w:t xml:space="preserve">является важной составляющей </w:t>
      </w:r>
      <w:r w:rsidR="00D87A66">
        <w:rPr>
          <w:rFonts w:ascii="Times New Roman" w:eastAsia="Times New Roman" w:hAnsi="Times New Roman"/>
          <w:bCs/>
          <w:sz w:val="28"/>
          <w:szCs w:val="28"/>
        </w:rPr>
        <w:lastRenderedPageBreak/>
        <w:t>процесса выбора и покупки товаров среди омичей, по  оценкам экспертов сегмент онлайн-торговли будет набирать обороты.</w:t>
      </w:r>
    </w:p>
    <w:p w:rsidR="006B2E51" w:rsidRPr="00D2069A" w:rsidRDefault="006B2E51" w:rsidP="006B2E51">
      <w:pPr>
        <w:spacing w:after="0" w:line="240" w:lineRule="auto"/>
        <w:ind w:firstLine="709"/>
        <w:jc w:val="both"/>
        <w:rPr>
          <w:rFonts w:ascii="Tahoma" w:hAnsi="Tahoma" w:cs="Tahoma"/>
          <w:sz w:val="21"/>
          <w:szCs w:val="21"/>
          <w:shd w:val="clear" w:color="auto" w:fill="FFFFFF"/>
        </w:rPr>
      </w:pPr>
      <w:proofErr w:type="gramStart"/>
      <w:r>
        <w:rPr>
          <w:rFonts w:ascii="Times New Roman" w:eastAsia="Times New Roman" w:hAnsi="Times New Roman"/>
          <w:bCs/>
          <w:sz w:val="28"/>
          <w:szCs w:val="28"/>
        </w:rPr>
        <w:t>В целом</w:t>
      </w:r>
      <w:r w:rsidR="005A546F">
        <w:rPr>
          <w:rFonts w:ascii="Times New Roman" w:eastAsia="Times New Roman" w:hAnsi="Times New Roman"/>
          <w:bCs/>
          <w:sz w:val="28"/>
          <w:szCs w:val="28"/>
        </w:rPr>
        <w:t xml:space="preserve">,  </w:t>
      </w:r>
      <w:r>
        <w:rPr>
          <w:rFonts w:ascii="Times New Roman" w:eastAsia="Times New Roman" w:hAnsi="Times New Roman"/>
          <w:bCs/>
          <w:sz w:val="28"/>
          <w:szCs w:val="28"/>
        </w:rPr>
        <w:t>россияне пока нечасто покупают онлайн, п</w:t>
      </w:r>
      <w:r w:rsidRPr="006B2E51">
        <w:rPr>
          <w:rFonts w:ascii="Times New Roman" w:eastAsia="Times New Roman" w:hAnsi="Times New Roman"/>
          <w:bCs/>
          <w:sz w:val="28"/>
          <w:szCs w:val="28"/>
        </w:rPr>
        <w:t>о информации Института статистических исследований и экономики знаний НИУ «</w:t>
      </w:r>
      <w:r w:rsidRPr="00D2069A">
        <w:rPr>
          <w:rFonts w:ascii="Times New Roman" w:eastAsia="Times New Roman" w:hAnsi="Times New Roman"/>
          <w:bCs/>
          <w:sz w:val="28"/>
          <w:szCs w:val="28"/>
        </w:rPr>
        <w:t>Высшая школа экономики», в 2016 году доля россиян в возрасте от 15</w:t>
      </w:r>
      <w:r w:rsidR="00802ABA" w:rsidRPr="00D2069A">
        <w:rPr>
          <w:rFonts w:ascii="Times New Roman" w:eastAsia="Times New Roman" w:hAnsi="Times New Roman"/>
          <w:bCs/>
          <w:sz w:val="28"/>
          <w:szCs w:val="28"/>
        </w:rPr>
        <w:t xml:space="preserve"> до </w:t>
      </w:r>
      <w:r w:rsidRPr="00D2069A">
        <w:rPr>
          <w:rFonts w:ascii="Times New Roman" w:eastAsia="Times New Roman" w:hAnsi="Times New Roman"/>
          <w:bCs/>
          <w:sz w:val="28"/>
          <w:szCs w:val="28"/>
        </w:rPr>
        <w:t xml:space="preserve">72 лет, которые приобретают товары и услуги в </w:t>
      </w:r>
      <w:r w:rsidR="00802ABA" w:rsidRPr="00D2069A">
        <w:rPr>
          <w:rFonts w:ascii="Times New Roman" w:eastAsia="Times New Roman" w:hAnsi="Times New Roman"/>
          <w:bCs/>
          <w:sz w:val="28"/>
          <w:szCs w:val="28"/>
        </w:rPr>
        <w:t>сети «И</w:t>
      </w:r>
      <w:r w:rsidRPr="00D2069A">
        <w:rPr>
          <w:rFonts w:ascii="Times New Roman" w:eastAsia="Times New Roman" w:hAnsi="Times New Roman"/>
          <w:bCs/>
          <w:sz w:val="28"/>
          <w:szCs w:val="28"/>
        </w:rPr>
        <w:t>нтернет</w:t>
      </w:r>
      <w:r w:rsidR="00802ABA" w:rsidRPr="00D2069A">
        <w:rPr>
          <w:rFonts w:ascii="Times New Roman" w:eastAsia="Times New Roman" w:hAnsi="Times New Roman"/>
          <w:bCs/>
          <w:sz w:val="28"/>
          <w:szCs w:val="28"/>
        </w:rPr>
        <w:t>»</w:t>
      </w:r>
      <w:r w:rsidRPr="00D2069A">
        <w:rPr>
          <w:rFonts w:ascii="Times New Roman" w:eastAsia="Times New Roman" w:hAnsi="Times New Roman"/>
          <w:bCs/>
          <w:sz w:val="28"/>
          <w:szCs w:val="28"/>
        </w:rPr>
        <w:t xml:space="preserve">, </w:t>
      </w:r>
      <w:r w:rsidR="0059531F" w:rsidRPr="00D2069A">
        <w:rPr>
          <w:rFonts w:ascii="Times New Roman" w:eastAsia="Times New Roman" w:hAnsi="Times New Roman"/>
          <w:bCs/>
          <w:sz w:val="28"/>
          <w:szCs w:val="28"/>
        </w:rPr>
        <w:t>составила</w:t>
      </w:r>
      <w:r w:rsidRPr="00D2069A">
        <w:rPr>
          <w:rFonts w:ascii="Times New Roman" w:eastAsia="Times New Roman" w:hAnsi="Times New Roman"/>
          <w:bCs/>
          <w:sz w:val="28"/>
          <w:szCs w:val="28"/>
        </w:rPr>
        <w:t xml:space="preserve"> 2</w:t>
      </w:r>
      <w:r w:rsidRPr="00D2069A">
        <w:rPr>
          <w:rFonts w:ascii="Times New Roman" w:eastAsia="Times New Roman" w:hAnsi="Times New Roman" w:cs="Times New Roman"/>
          <w:bCs/>
          <w:sz w:val="28"/>
          <w:szCs w:val="28"/>
        </w:rPr>
        <w:t xml:space="preserve">3%. 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Несмотря на рост количества онлайн-покупателей, наша страна серьезно отстает в этом плане от Европы, где </w:t>
      </w:r>
      <w:r w:rsidR="00EB7B57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E8538C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нтернет-шопинг предпочитают 70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% населения.</w:t>
      </w:r>
      <w:r w:rsidRPr="00D2069A">
        <w:rPr>
          <w:rFonts w:ascii="Tahoma" w:hAnsi="Tahoma" w:cs="Tahoma"/>
          <w:sz w:val="21"/>
          <w:szCs w:val="21"/>
          <w:shd w:val="clear" w:color="auto" w:fill="FFFFFF"/>
        </w:rPr>
        <w:t> </w:t>
      </w:r>
      <w:proofErr w:type="gramEnd"/>
    </w:p>
    <w:p w:rsidR="005A546F" w:rsidRDefault="005A546F" w:rsidP="005A54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Впрочем, авторы исследования говорят: опыт зарубежных стран позволяет надеяться, что </w:t>
      </w:r>
      <w:r w:rsidR="00EB7B57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нтернет-ритейл станет полноправной формой торговли</w:t>
      </w:r>
      <w:r w:rsidRPr="005A54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мере повышения доверия к нему населения. По данным ВШЭ, сейчас доверие к нему отсутствует у 19% россиян. Еще 37% потенциальных покупателей не испытывают потребности использовать новый способ торговли или интереса к нему, а 54% предпочитают делать покупки в </w:t>
      </w:r>
      <w:proofErr w:type="spellStart"/>
      <w:r w:rsidRPr="005A546F">
        <w:rPr>
          <w:rFonts w:ascii="Times New Roman" w:hAnsi="Times New Roman" w:cs="Times New Roman"/>
          <w:sz w:val="28"/>
          <w:szCs w:val="28"/>
          <w:shd w:val="clear" w:color="auto" w:fill="FFFFFF"/>
        </w:rPr>
        <w:t>офлайне</w:t>
      </w:r>
      <w:proofErr w:type="spellEnd"/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footnoteReference w:id="43"/>
      </w:r>
      <w:r w:rsidRPr="005A546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531C6" w:rsidRPr="007504D4" w:rsidRDefault="005A546F" w:rsidP="005A54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касается омичей, то </w:t>
      </w:r>
      <w:r>
        <w:rPr>
          <w:rFonts w:ascii="Times New Roman" w:hAnsi="Times New Roman"/>
          <w:sz w:val="28"/>
          <w:szCs w:val="28"/>
        </w:rPr>
        <w:t>н</w:t>
      </w:r>
      <w:r w:rsidR="000F4B6B" w:rsidRPr="000F4B6B">
        <w:rPr>
          <w:rFonts w:ascii="Times New Roman" w:hAnsi="Times New Roman"/>
          <w:sz w:val="28"/>
          <w:szCs w:val="28"/>
        </w:rPr>
        <w:t xml:space="preserve">аиболее </w:t>
      </w:r>
      <w:r w:rsidR="007531C6">
        <w:rPr>
          <w:rFonts w:ascii="Times New Roman" w:hAnsi="Times New Roman"/>
          <w:sz w:val="28"/>
          <w:szCs w:val="28"/>
        </w:rPr>
        <w:t xml:space="preserve">популярная </w:t>
      </w:r>
      <w:r w:rsidR="007E77B1">
        <w:rPr>
          <w:rFonts w:ascii="Times New Roman" w:hAnsi="Times New Roman"/>
          <w:sz w:val="28"/>
          <w:szCs w:val="28"/>
        </w:rPr>
        <w:t xml:space="preserve">среди них </w:t>
      </w:r>
      <w:r w:rsidR="007531C6">
        <w:rPr>
          <w:rFonts w:ascii="Times New Roman" w:hAnsi="Times New Roman"/>
          <w:sz w:val="28"/>
          <w:szCs w:val="28"/>
        </w:rPr>
        <w:t>категория для покупки онлайн – одежда и обувь, на н</w:t>
      </w:r>
      <w:r w:rsidR="0059531F">
        <w:rPr>
          <w:rFonts w:ascii="Times New Roman" w:hAnsi="Times New Roman"/>
          <w:sz w:val="28"/>
          <w:szCs w:val="28"/>
        </w:rPr>
        <w:t>её</w:t>
      </w:r>
      <w:r w:rsidR="007531C6">
        <w:rPr>
          <w:rFonts w:ascii="Times New Roman" w:hAnsi="Times New Roman"/>
          <w:sz w:val="28"/>
          <w:szCs w:val="28"/>
        </w:rPr>
        <w:t xml:space="preserve"> пришлось 50% всех </w:t>
      </w:r>
      <w:r w:rsidR="00802ABA">
        <w:rPr>
          <w:rFonts w:ascii="Times New Roman" w:hAnsi="Times New Roman"/>
          <w:sz w:val="28"/>
          <w:szCs w:val="28"/>
        </w:rPr>
        <w:t xml:space="preserve">покупок </w:t>
      </w:r>
      <w:r w:rsidR="007531C6" w:rsidRPr="00D2069A">
        <w:rPr>
          <w:rFonts w:ascii="Times New Roman" w:hAnsi="Times New Roman"/>
          <w:sz w:val="28"/>
          <w:szCs w:val="28"/>
        </w:rPr>
        <w:t>онлайн. На втором месте – бытовая техника и электроника (37%), на третьем – билеты в кино, т</w:t>
      </w:r>
      <w:r w:rsidR="0051020B">
        <w:rPr>
          <w:rFonts w:ascii="Times New Roman" w:hAnsi="Times New Roman"/>
          <w:sz w:val="28"/>
          <w:szCs w:val="28"/>
        </w:rPr>
        <w:t>еатр, на концерты (</w:t>
      </w:r>
      <w:proofErr w:type="gramStart"/>
      <w:r w:rsidR="0051020B">
        <w:rPr>
          <w:rFonts w:ascii="Times New Roman" w:hAnsi="Times New Roman"/>
          <w:sz w:val="28"/>
          <w:szCs w:val="28"/>
        </w:rPr>
        <w:t>см</w:t>
      </w:r>
      <w:proofErr w:type="gramEnd"/>
      <w:r w:rsidR="0051020B">
        <w:rPr>
          <w:rFonts w:ascii="Times New Roman" w:hAnsi="Times New Roman"/>
          <w:sz w:val="28"/>
          <w:szCs w:val="28"/>
        </w:rPr>
        <w:t>. рис. 2.</w:t>
      </w:r>
      <w:r w:rsidR="007531C6" w:rsidRPr="00D2069A">
        <w:rPr>
          <w:rFonts w:ascii="Times New Roman" w:hAnsi="Times New Roman"/>
          <w:sz w:val="28"/>
          <w:szCs w:val="28"/>
        </w:rPr>
        <w:t>)</w:t>
      </w:r>
      <w:r w:rsidR="0059531F" w:rsidRPr="00D2069A">
        <w:rPr>
          <w:rFonts w:ascii="Times New Roman" w:hAnsi="Times New Roman"/>
          <w:sz w:val="28"/>
          <w:szCs w:val="28"/>
        </w:rPr>
        <w:t xml:space="preserve">. </w:t>
      </w:r>
      <w:r w:rsidR="00B72A65" w:rsidRPr="00D2069A">
        <w:rPr>
          <w:rFonts w:ascii="Times New Roman" w:hAnsi="Times New Roman"/>
          <w:sz w:val="28"/>
          <w:szCs w:val="28"/>
        </w:rPr>
        <w:t xml:space="preserve">Поэтому на данные сферы при организации </w:t>
      </w:r>
      <w:r w:rsidR="004E4D99" w:rsidRPr="00D2069A">
        <w:rPr>
          <w:rFonts w:ascii="Times New Roman" w:hAnsi="Times New Roman"/>
          <w:sz w:val="28"/>
          <w:szCs w:val="28"/>
        </w:rPr>
        <w:t>И</w:t>
      </w:r>
      <w:r w:rsidR="00B72A65" w:rsidRPr="00D2069A">
        <w:rPr>
          <w:rFonts w:ascii="Times New Roman" w:hAnsi="Times New Roman"/>
          <w:sz w:val="28"/>
          <w:szCs w:val="28"/>
        </w:rPr>
        <w:t>нтернет-магазина о</w:t>
      </w:r>
      <w:r w:rsidR="00465401" w:rsidRPr="00D2069A">
        <w:rPr>
          <w:rFonts w:ascii="Times New Roman" w:hAnsi="Times New Roman"/>
          <w:sz w:val="28"/>
          <w:szCs w:val="28"/>
        </w:rPr>
        <w:t>мским</w:t>
      </w:r>
      <w:r w:rsidR="00B72A65" w:rsidRPr="00D2069A">
        <w:rPr>
          <w:rFonts w:ascii="Times New Roman" w:hAnsi="Times New Roman"/>
          <w:sz w:val="28"/>
          <w:szCs w:val="28"/>
        </w:rPr>
        <w:t xml:space="preserve"> предпринимателям рекомендуется обратить особое внимание.</w:t>
      </w:r>
      <w:r w:rsidR="00B72A65">
        <w:rPr>
          <w:rFonts w:ascii="Times New Roman" w:hAnsi="Times New Roman"/>
          <w:sz w:val="28"/>
          <w:szCs w:val="28"/>
        </w:rPr>
        <w:t xml:space="preserve"> </w:t>
      </w:r>
    </w:p>
    <w:p w:rsidR="007531C6" w:rsidRDefault="007531C6" w:rsidP="007531C6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:rsidR="00D2069A" w:rsidRDefault="00153FDF" w:rsidP="007531C6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i/>
          <w:sz w:val="28"/>
          <w:szCs w:val="28"/>
        </w:rPr>
      </w:pPr>
      <w:r w:rsidRPr="00153FDF">
        <w:rPr>
          <w:noProof/>
          <w:szCs w:val="28"/>
          <w:lang w:eastAsia="ru-RU"/>
        </w:rPr>
        <w:lastRenderedPageBreak/>
        <w:drawing>
          <wp:inline distT="0" distB="0" distL="0" distR="0">
            <wp:extent cx="5924550" cy="5095875"/>
            <wp:effectExtent l="19050" t="0" r="0" b="0"/>
            <wp:docPr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509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31C6" w:rsidRPr="005A546F" w:rsidRDefault="0051020B" w:rsidP="007531C6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Рис. 2.</w:t>
      </w:r>
      <w:r w:rsidR="007531C6" w:rsidRPr="005A546F">
        <w:rPr>
          <w:rFonts w:ascii="Times New Roman" w:hAnsi="Times New Roman"/>
          <w:i/>
          <w:sz w:val="28"/>
          <w:szCs w:val="28"/>
        </w:rPr>
        <w:t xml:space="preserve"> Категории товаров, покупаемых онлайн (149 респ.)</w:t>
      </w:r>
    </w:p>
    <w:p w:rsidR="0024162C" w:rsidRPr="00D2069A" w:rsidRDefault="007531C6" w:rsidP="005A546F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i/>
          <w:sz w:val="28"/>
          <w:szCs w:val="28"/>
        </w:rPr>
      </w:pPr>
      <w:r w:rsidRPr="005A546F">
        <w:rPr>
          <w:rFonts w:ascii="Times New Roman" w:hAnsi="Times New Roman"/>
          <w:i/>
          <w:sz w:val="28"/>
          <w:szCs w:val="28"/>
        </w:rPr>
        <w:t xml:space="preserve">*Категории товаров, которые респонденты покупали в </w:t>
      </w:r>
      <w:r w:rsidR="00986923" w:rsidRPr="00D2069A">
        <w:rPr>
          <w:rFonts w:ascii="Times New Roman" w:hAnsi="Times New Roman"/>
          <w:i/>
          <w:sz w:val="28"/>
          <w:szCs w:val="28"/>
        </w:rPr>
        <w:t>И</w:t>
      </w:r>
      <w:r w:rsidRPr="00D2069A">
        <w:rPr>
          <w:rFonts w:ascii="Times New Roman" w:hAnsi="Times New Roman"/>
          <w:i/>
          <w:sz w:val="28"/>
          <w:szCs w:val="28"/>
        </w:rPr>
        <w:t>нтернете хотя бы раз за последние полгода</w:t>
      </w:r>
    </w:p>
    <w:p w:rsidR="00427C43" w:rsidRPr="00D2069A" w:rsidRDefault="00427C43" w:rsidP="005A546F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24162C" w:rsidRDefault="009F4396" w:rsidP="009F4396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069A">
        <w:rPr>
          <w:rFonts w:ascii="Times New Roman" w:hAnsi="Times New Roman"/>
          <w:sz w:val="28"/>
          <w:szCs w:val="28"/>
        </w:rPr>
        <w:t xml:space="preserve">Главная причина покупки товаров в </w:t>
      </w:r>
      <w:r w:rsidR="0025482E" w:rsidRPr="00D2069A">
        <w:rPr>
          <w:rFonts w:ascii="Times New Roman" w:hAnsi="Times New Roman"/>
          <w:sz w:val="28"/>
          <w:szCs w:val="28"/>
        </w:rPr>
        <w:t xml:space="preserve">сети «Интернет» </w:t>
      </w:r>
      <w:r w:rsidRPr="00D2069A">
        <w:rPr>
          <w:rFonts w:ascii="Times New Roman" w:hAnsi="Times New Roman"/>
          <w:sz w:val="28"/>
          <w:szCs w:val="28"/>
        </w:rPr>
        <w:t>– цена, на неё указали 77% опрошенных. На втором месте (41%) – широкий ассортимент товаров (</w:t>
      </w:r>
      <w:proofErr w:type="gramStart"/>
      <w:r w:rsidRPr="00D2069A">
        <w:rPr>
          <w:rFonts w:ascii="Times New Roman" w:hAnsi="Times New Roman"/>
          <w:sz w:val="28"/>
          <w:szCs w:val="28"/>
        </w:rPr>
        <w:t>см</w:t>
      </w:r>
      <w:proofErr w:type="gramEnd"/>
      <w:r w:rsidRPr="00D2069A">
        <w:rPr>
          <w:rFonts w:ascii="Times New Roman" w:hAnsi="Times New Roman"/>
          <w:sz w:val="28"/>
          <w:szCs w:val="28"/>
        </w:rPr>
        <w:t xml:space="preserve">. рис. </w:t>
      </w:r>
      <w:r w:rsidR="0051020B">
        <w:rPr>
          <w:rFonts w:ascii="Times New Roman" w:hAnsi="Times New Roman"/>
          <w:sz w:val="28"/>
          <w:szCs w:val="28"/>
        </w:rPr>
        <w:t>3.</w:t>
      </w:r>
      <w:r w:rsidRPr="00D2069A">
        <w:rPr>
          <w:rFonts w:ascii="Times New Roman" w:hAnsi="Times New Roman"/>
          <w:sz w:val="28"/>
          <w:szCs w:val="28"/>
        </w:rPr>
        <w:t>).</w:t>
      </w:r>
      <w:r w:rsidR="00283F7B" w:rsidRPr="00D2069A">
        <w:rPr>
          <w:rFonts w:ascii="Times New Roman" w:hAnsi="Times New Roman"/>
          <w:sz w:val="28"/>
          <w:szCs w:val="28"/>
        </w:rPr>
        <w:t xml:space="preserve"> Следовательно, при продвижении </w:t>
      </w:r>
      <w:r w:rsidR="004E4D99" w:rsidRPr="00D2069A">
        <w:rPr>
          <w:rFonts w:ascii="Times New Roman" w:hAnsi="Times New Roman"/>
          <w:sz w:val="28"/>
          <w:szCs w:val="28"/>
        </w:rPr>
        <w:t>И</w:t>
      </w:r>
      <w:r w:rsidR="00283F7B" w:rsidRPr="00D2069A">
        <w:rPr>
          <w:rFonts w:ascii="Times New Roman" w:hAnsi="Times New Roman"/>
          <w:sz w:val="28"/>
          <w:szCs w:val="28"/>
        </w:rPr>
        <w:t>нтернет-магазинов</w:t>
      </w:r>
      <w:r w:rsidR="00283F7B">
        <w:rPr>
          <w:rFonts w:ascii="Times New Roman" w:hAnsi="Times New Roman"/>
          <w:sz w:val="28"/>
          <w:szCs w:val="28"/>
        </w:rPr>
        <w:t xml:space="preserve"> омским предпринимателям следует подчеркивать указанные выше преимущества в коммуникациях с потенциальными </w:t>
      </w:r>
      <w:r w:rsidR="00427C43">
        <w:rPr>
          <w:rFonts w:ascii="Times New Roman" w:hAnsi="Times New Roman"/>
          <w:sz w:val="28"/>
          <w:szCs w:val="28"/>
        </w:rPr>
        <w:t>покупателями</w:t>
      </w:r>
      <w:r w:rsidR="00283F7B">
        <w:rPr>
          <w:rFonts w:ascii="Times New Roman" w:hAnsi="Times New Roman"/>
          <w:sz w:val="28"/>
          <w:szCs w:val="28"/>
        </w:rPr>
        <w:t xml:space="preserve">. </w:t>
      </w:r>
    </w:p>
    <w:p w:rsidR="000D415D" w:rsidRPr="009F4396" w:rsidRDefault="000D415D" w:rsidP="000D415D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D415D" w:rsidRDefault="000D415D" w:rsidP="000D415D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9F4396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79366" cy="4071668"/>
            <wp:effectExtent l="0" t="0" r="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0D415D" w:rsidRPr="009F4396" w:rsidRDefault="000D415D" w:rsidP="000D415D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0D415D" w:rsidRPr="00D2069A" w:rsidRDefault="000D415D" w:rsidP="000D415D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i/>
          <w:sz w:val="28"/>
          <w:szCs w:val="28"/>
        </w:rPr>
      </w:pPr>
      <w:r w:rsidRPr="009F4396">
        <w:rPr>
          <w:rFonts w:ascii="Times New Roman" w:hAnsi="Times New Roman"/>
          <w:i/>
          <w:sz w:val="28"/>
          <w:szCs w:val="28"/>
        </w:rPr>
        <w:t xml:space="preserve">Рис </w:t>
      </w:r>
      <w:r w:rsidR="0051020B">
        <w:rPr>
          <w:rFonts w:ascii="Times New Roman" w:hAnsi="Times New Roman"/>
          <w:i/>
          <w:sz w:val="28"/>
          <w:szCs w:val="28"/>
        </w:rPr>
        <w:t>3.</w:t>
      </w:r>
      <w:r w:rsidRPr="009F4396">
        <w:rPr>
          <w:rFonts w:ascii="Times New Roman" w:hAnsi="Times New Roman"/>
          <w:i/>
          <w:sz w:val="28"/>
          <w:szCs w:val="28"/>
        </w:rPr>
        <w:t xml:space="preserve"> Причины покупки товаров </w:t>
      </w:r>
      <w:r w:rsidRPr="00D2069A">
        <w:rPr>
          <w:rFonts w:ascii="Times New Roman" w:hAnsi="Times New Roman"/>
          <w:i/>
          <w:sz w:val="28"/>
          <w:szCs w:val="28"/>
        </w:rPr>
        <w:t xml:space="preserve">в </w:t>
      </w:r>
      <w:r w:rsidR="00986923" w:rsidRPr="00D2069A">
        <w:rPr>
          <w:rFonts w:ascii="Times New Roman" w:hAnsi="Times New Roman"/>
          <w:i/>
          <w:sz w:val="28"/>
          <w:szCs w:val="28"/>
        </w:rPr>
        <w:t>И</w:t>
      </w:r>
      <w:r w:rsidRPr="00D2069A">
        <w:rPr>
          <w:rFonts w:ascii="Times New Roman" w:hAnsi="Times New Roman"/>
          <w:i/>
          <w:sz w:val="28"/>
          <w:szCs w:val="28"/>
        </w:rPr>
        <w:t>нтернете среди тех, кто покупает онлайн (149 респ.)</w:t>
      </w:r>
    </w:p>
    <w:p w:rsidR="000D415D" w:rsidRPr="00D2069A" w:rsidRDefault="000D415D" w:rsidP="000D415D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color w:val="FF0000"/>
          <w:sz w:val="28"/>
          <w:szCs w:val="28"/>
        </w:rPr>
      </w:pPr>
    </w:p>
    <w:p w:rsidR="000D415D" w:rsidRPr="00D2069A" w:rsidRDefault="000D415D" w:rsidP="000D415D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color w:val="FF0000"/>
          <w:sz w:val="28"/>
          <w:szCs w:val="28"/>
        </w:rPr>
      </w:pPr>
    </w:p>
    <w:p w:rsidR="000D415D" w:rsidRDefault="000D415D" w:rsidP="000D415D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069A">
        <w:rPr>
          <w:rFonts w:ascii="Times New Roman" w:hAnsi="Times New Roman"/>
          <w:sz w:val="28"/>
          <w:szCs w:val="28"/>
        </w:rPr>
        <w:t xml:space="preserve">50% опрошенных не совершают покупок в сети </w:t>
      </w:r>
      <w:r w:rsidR="0025482E" w:rsidRPr="00D2069A">
        <w:rPr>
          <w:rFonts w:ascii="Times New Roman" w:hAnsi="Times New Roman"/>
          <w:sz w:val="28"/>
          <w:szCs w:val="28"/>
        </w:rPr>
        <w:t>«</w:t>
      </w:r>
      <w:r w:rsidRPr="00D2069A">
        <w:rPr>
          <w:rFonts w:ascii="Times New Roman" w:hAnsi="Times New Roman"/>
          <w:sz w:val="28"/>
          <w:szCs w:val="28"/>
        </w:rPr>
        <w:t>Инт</w:t>
      </w:r>
      <w:r w:rsidR="00C20326" w:rsidRPr="00D2069A">
        <w:rPr>
          <w:rFonts w:ascii="Times New Roman" w:hAnsi="Times New Roman"/>
          <w:sz w:val="28"/>
          <w:szCs w:val="28"/>
        </w:rPr>
        <w:t>ер</w:t>
      </w:r>
      <w:r w:rsidRPr="00D2069A">
        <w:rPr>
          <w:rFonts w:ascii="Times New Roman" w:hAnsi="Times New Roman"/>
          <w:sz w:val="28"/>
          <w:szCs w:val="28"/>
        </w:rPr>
        <w:t>нет</w:t>
      </w:r>
      <w:r w:rsidR="0025482E" w:rsidRPr="00D2069A">
        <w:rPr>
          <w:rFonts w:ascii="Times New Roman" w:hAnsi="Times New Roman"/>
          <w:sz w:val="28"/>
          <w:szCs w:val="28"/>
        </w:rPr>
        <w:t>»</w:t>
      </w:r>
      <w:r w:rsidRPr="00D2069A">
        <w:rPr>
          <w:rFonts w:ascii="Times New Roman" w:hAnsi="Times New Roman"/>
          <w:sz w:val="28"/>
          <w:szCs w:val="28"/>
        </w:rPr>
        <w:t>. Среди</w:t>
      </w:r>
      <w:r>
        <w:rPr>
          <w:rFonts w:ascii="Times New Roman" w:hAnsi="Times New Roman"/>
          <w:sz w:val="28"/>
          <w:szCs w:val="28"/>
        </w:rPr>
        <w:t xml:space="preserve"> причин отказа от такой практики – необходимость увидеть и потрогать товар (58%), страх мошенничества (48%), длительная скорость доставки (21%), низкое качество товара (15%). </w:t>
      </w:r>
    </w:p>
    <w:p w:rsidR="000D415D" w:rsidRDefault="000D415D" w:rsidP="000D415D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Чаще </w:t>
      </w:r>
      <w:r w:rsidRPr="008772C5">
        <w:rPr>
          <w:rFonts w:ascii="Times New Roman" w:hAnsi="Times New Roman"/>
          <w:sz w:val="28"/>
          <w:szCs w:val="28"/>
        </w:rPr>
        <w:t xml:space="preserve">всего </w:t>
      </w:r>
      <w:r w:rsidR="0047694A" w:rsidRPr="008772C5">
        <w:rPr>
          <w:rFonts w:ascii="Times New Roman" w:hAnsi="Times New Roman"/>
          <w:sz w:val="28"/>
          <w:szCs w:val="28"/>
        </w:rPr>
        <w:t>онлайн-покупки</w:t>
      </w:r>
      <w:r>
        <w:rPr>
          <w:rFonts w:ascii="Times New Roman" w:hAnsi="Times New Roman"/>
          <w:sz w:val="28"/>
          <w:szCs w:val="28"/>
        </w:rPr>
        <w:t xml:space="preserve"> совершаются </w:t>
      </w:r>
      <w:proofErr w:type="spellStart"/>
      <w:r>
        <w:rPr>
          <w:rFonts w:ascii="Times New Roman" w:hAnsi="Times New Roman"/>
          <w:sz w:val="28"/>
          <w:szCs w:val="28"/>
        </w:rPr>
        <w:t>омичами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сайтах-агрегаторах</w:t>
      </w:r>
      <w:proofErr w:type="spellEnd"/>
      <w:r>
        <w:rPr>
          <w:rFonts w:ascii="Times New Roman" w:hAnsi="Times New Roman"/>
          <w:sz w:val="28"/>
          <w:szCs w:val="28"/>
        </w:rPr>
        <w:t xml:space="preserve">, содержащих </w:t>
      </w:r>
      <w:r w:rsidRPr="00D2069A">
        <w:rPr>
          <w:rFonts w:ascii="Times New Roman" w:hAnsi="Times New Roman"/>
          <w:sz w:val="28"/>
          <w:szCs w:val="28"/>
        </w:rPr>
        <w:t xml:space="preserve">много категорий товаров, таких как </w:t>
      </w:r>
      <w:proofErr w:type="spellStart"/>
      <w:r w:rsidRPr="00D2069A">
        <w:rPr>
          <w:rFonts w:ascii="Times New Roman" w:hAnsi="Times New Roman"/>
          <w:sz w:val="28"/>
          <w:szCs w:val="28"/>
        </w:rPr>
        <w:t>Aliexpress</w:t>
      </w:r>
      <w:proofErr w:type="spellEnd"/>
      <w:r w:rsidRPr="00D2069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2069A">
        <w:rPr>
          <w:rFonts w:ascii="Times New Roman" w:hAnsi="Times New Roman"/>
          <w:sz w:val="28"/>
          <w:szCs w:val="28"/>
        </w:rPr>
        <w:t>Ebay</w:t>
      </w:r>
      <w:proofErr w:type="spellEnd"/>
      <w:r w:rsidRPr="00D2069A">
        <w:rPr>
          <w:rFonts w:ascii="Times New Roman" w:hAnsi="Times New Roman"/>
          <w:sz w:val="28"/>
          <w:szCs w:val="28"/>
        </w:rPr>
        <w:t xml:space="preserve"> (70%). Значительная доля </w:t>
      </w:r>
      <w:r w:rsidR="004E4D99" w:rsidRPr="00D2069A">
        <w:rPr>
          <w:rFonts w:ascii="Times New Roman" w:hAnsi="Times New Roman"/>
          <w:sz w:val="28"/>
          <w:szCs w:val="28"/>
        </w:rPr>
        <w:t>–</w:t>
      </w:r>
      <w:r w:rsidRPr="00D2069A">
        <w:rPr>
          <w:rFonts w:ascii="Times New Roman" w:hAnsi="Times New Roman"/>
          <w:sz w:val="28"/>
          <w:szCs w:val="28"/>
        </w:rPr>
        <w:t xml:space="preserve"> 43% </w:t>
      </w:r>
      <w:r w:rsidR="00C633BD" w:rsidRPr="00D2069A">
        <w:rPr>
          <w:rFonts w:ascii="Times New Roman" w:hAnsi="Times New Roman"/>
          <w:sz w:val="28"/>
          <w:szCs w:val="28"/>
        </w:rPr>
        <w:t>–</w:t>
      </w:r>
      <w:r w:rsidRPr="00D2069A">
        <w:rPr>
          <w:rFonts w:ascii="Times New Roman" w:hAnsi="Times New Roman"/>
          <w:sz w:val="28"/>
          <w:szCs w:val="28"/>
        </w:rPr>
        <w:t xml:space="preserve"> совершают покупки на официальных сайтах магазинов.</w:t>
      </w:r>
    </w:p>
    <w:p w:rsidR="000D415D" w:rsidRPr="00D2069A" w:rsidRDefault="000D415D" w:rsidP="000D4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EFE">
        <w:rPr>
          <w:rFonts w:ascii="Times New Roman" w:hAnsi="Times New Roman" w:cs="Times New Roman"/>
          <w:sz w:val="28"/>
          <w:szCs w:val="28"/>
        </w:rPr>
        <w:tab/>
      </w:r>
      <w:r w:rsidRPr="00D9519A">
        <w:rPr>
          <w:rFonts w:ascii="Times New Roman" w:hAnsi="Times New Roman" w:cs="Times New Roman"/>
          <w:sz w:val="28"/>
          <w:szCs w:val="28"/>
        </w:rPr>
        <w:t>В Омске невелика доля тех, кто активно пользуется мобильными приложениями</w:t>
      </w:r>
      <w:r>
        <w:rPr>
          <w:rFonts w:ascii="Times New Roman" w:hAnsi="Times New Roman" w:cs="Times New Roman"/>
          <w:sz w:val="28"/>
          <w:szCs w:val="28"/>
        </w:rPr>
        <w:t xml:space="preserve"> при совершении покупок в </w:t>
      </w:r>
      <w:r w:rsidR="00802ABA" w:rsidRPr="00D2069A">
        <w:rPr>
          <w:rFonts w:ascii="Times New Roman" w:hAnsi="Times New Roman" w:cs="Times New Roman"/>
          <w:sz w:val="28"/>
          <w:szCs w:val="28"/>
        </w:rPr>
        <w:t xml:space="preserve">сети </w:t>
      </w:r>
      <w:r w:rsidR="00986923" w:rsidRPr="00D2069A">
        <w:rPr>
          <w:rFonts w:ascii="Times New Roman" w:hAnsi="Times New Roman" w:cs="Times New Roman"/>
          <w:sz w:val="28"/>
          <w:szCs w:val="28"/>
        </w:rPr>
        <w:t>«</w:t>
      </w:r>
      <w:r w:rsidR="00802ABA" w:rsidRPr="00D2069A">
        <w:rPr>
          <w:rFonts w:ascii="Times New Roman" w:hAnsi="Times New Roman" w:cs="Times New Roman"/>
          <w:sz w:val="28"/>
          <w:szCs w:val="28"/>
        </w:rPr>
        <w:t>И</w:t>
      </w:r>
      <w:r w:rsidRPr="00D2069A">
        <w:rPr>
          <w:rFonts w:ascii="Times New Roman" w:hAnsi="Times New Roman" w:cs="Times New Roman"/>
          <w:sz w:val="28"/>
          <w:szCs w:val="28"/>
        </w:rPr>
        <w:t>нтернет</w:t>
      </w:r>
      <w:r w:rsidR="00802ABA" w:rsidRPr="00D2069A">
        <w:rPr>
          <w:rFonts w:ascii="Times New Roman" w:hAnsi="Times New Roman" w:cs="Times New Roman"/>
          <w:sz w:val="28"/>
          <w:szCs w:val="28"/>
        </w:rPr>
        <w:t>»</w:t>
      </w:r>
      <w:r w:rsidRPr="00D2069A">
        <w:rPr>
          <w:rFonts w:ascii="Times New Roman" w:hAnsi="Times New Roman" w:cs="Times New Roman"/>
          <w:sz w:val="28"/>
          <w:szCs w:val="28"/>
        </w:rPr>
        <w:t xml:space="preserve">: 16% онлайн-покупателей (каждый раз и в большинстве случаев). Большинство опрошенных онлайн-покупателей прибегает к приложениям в меньшинстве случаев – 40% или никогда – 19%. Мобильные каналы продаж пока освоены омскими потребителями слабо. </w:t>
      </w:r>
    </w:p>
    <w:p w:rsidR="000D415D" w:rsidRPr="00D937AE" w:rsidRDefault="000D415D" w:rsidP="000D4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69A">
        <w:rPr>
          <w:rFonts w:ascii="Times New Roman" w:hAnsi="Times New Roman" w:cs="Times New Roman"/>
          <w:sz w:val="28"/>
          <w:szCs w:val="28"/>
        </w:rPr>
        <w:t xml:space="preserve">Однако стоит отметить, что в ближайшем будущем можно ожидать рост доли пользователей мобильных приложений. Уже сейчас </w:t>
      </w:r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число россиян, которые для оплаты услуг используют специальные мобильные приложения (банков, </w:t>
      </w:r>
      <w:proofErr w:type="spellStart"/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ретейлеров</w:t>
      </w:r>
      <w:proofErr w:type="spellEnd"/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сотовых операторов и т.д.), на 60% больше тех, кто оплачивает аналогичные услуги через мобильные версии сайтов.</w:t>
      </w:r>
      <w:r w:rsidRPr="00D2069A">
        <w:rPr>
          <w:rFonts w:ascii="Times New Roman" w:hAnsi="Times New Roman" w:cs="Times New Roman"/>
          <w:sz w:val="28"/>
          <w:szCs w:val="28"/>
        </w:rPr>
        <w:t xml:space="preserve"> </w:t>
      </w:r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Чаще всего через мобильные приложения пользователи оплачивают сотовую связь (почти 50% респондентов </w:t>
      </w:r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против 24,2% на мобильных версиях сайтов) и заказы из </w:t>
      </w:r>
      <w:r w:rsidR="004E4D99"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нтернет-магазинов (34,7</w:t>
      </w:r>
      <w:r w:rsidR="004101E5"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%</w:t>
      </w:r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против 23%). Также мобильные сервисы популярны для денежных переводов </w:t>
      </w:r>
      <w:r w:rsidR="00986923" w:rsidRPr="00D2069A">
        <w:rPr>
          <w:rFonts w:ascii="Times New Roman" w:hAnsi="Times New Roman" w:cs="Times New Roman"/>
          <w:sz w:val="28"/>
          <w:szCs w:val="24"/>
        </w:rPr>
        <w:t>–</w:t>
      </w:r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40,</w:t>
      </w:r>
      <w:r w:rsidRPr="002548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4101E5" w:rsidRPr="002548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%</w:t>
      </w:r>
      <w:r w:rsidRPr="002548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</w:t>
      </w:r>
      <w:r w:rsidRPr="00364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тив 20% на мобильных версиях.</w:t>
      </w:r>
    </w:p>
    <w:p w:rsidR="000D415D" w:rsidRDefault="000D415D" w:rsidP="000D415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63C0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364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ля платежей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большинстве случаев </w:t>
      </w:r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используется </w:t>
      </w:r>
      <w:r w:rsidR="00986923"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нтернет-банкинг (83% опрошенных платят хотя бы раз в год), банковские карты (82,8%) и электронные деньги (66,3%). Самый популярный способ оплаты, по версии </w:t>
      </w:r>
      <w:proofErr w:type="spellStart"/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Mediascope</w:t>
      </w:r>
      <w:proofErr w:type="spellEnd"/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 w:rsidR="00986923" w:rsidRPr="00D2069A">
        <w:rPr>
          <w:rFonts w:ascii="Times New Roman" w:hAnsi="Times New Roman" w:cs="Times New Roman"/>
          <w:sz w:val="28"/>
          <w:szCs w:val="24"/>
        </w:rPr>
        <w:t>–</w:t>
      </w:r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«Сбербанк </w:t>
      </w:r>
      <w:proofErr w:type="spellStart"/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Онлайн</w:t>
      </w:r>
      <w:proofErr w:type="spellEnd"/>
      <w:r w:rsidRPr="00D206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далее идут банковские карты (когда для конкретной оплаты</w:t>
      </w:r>
      <w:r w:rsidRPr="00364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пользователь вводит данные своей банковской карты) и «</w:t>
      </w:r>
      <w:proofErr w:type="spellStart"/>
      <w:r w:rsidRPr="00364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Яндекс.Деньги</w:t>
      </w:r>
      <w:proofErr w:type="spellEnd"/>
      <w:r w:rsidRPr="00364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footnoteReference w:id="44"/>
      </w:r>
      <w:r w:rsidRPr="00364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D415D" w:rsidRDefault="000D415D" w:rsidP="000D4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D6030">
        <w:rPr>
          <w:rFonts w:ascii="Times New Roman" w:hAnsi="Times New Roman" w:cs="Times New Roman"/>
          <w:sz w:val="28"/>
          <w:szCs w:val="28"/>
        </w:rPr>
        <w:t>30% о</w:t>
      </w:r>
      <w:r>
        <w:rPr>
          <w:rFonts w:ascii="Times New Roman" w:hAnsi="Times New Roman" w:cs="Times New Roman"/>
          <w:sz w:val="28"/>
          <w:szCs w:val="28"/>
        </w:rPr>
        <w:t>мичей, совершающих покупки онлайн, участвовали в совместных закупках на таких сайтах, как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Омскмама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«Делаем </w:t>
      </w:r>
      <w:r w:rsidRPr="00D2069A">
        <w:rPr>
          <w:rFonts w:ascii="Times New Roman" w:hAnsi="Times New Roman" w:cs="Times New Roman"/>
          <w:sz w:val="28"/>
          <w:szCs w:val="28"/>
        </w:rPr>
        <w:t xml:space="preserve">покупки» или в социальных сетях. Наиболее предпочтительный способ оплаты товаров в </w:t>
      </w:r>
      <w:r w:rsidR="00986923" w:rsidRPr="00D2069A">
        <w:rPr>
          <w:rFonts w:ascii="Times New Roman" w:hAnsi="Times New Roman" w:cs="Times New Roman"/>
          <w:sz w:val="28"/>
          <w:szCs w:val="28"/>
        </w:rPr>
        <w:t>И</w:t>
      </w:r>
      <w:r w:rsidRPr="00D2069A">
        <w:rPr>
          <w:rFonts w:ascii="Times New Roman" w:hAnsi="Times New Roman" w:cs="Times New Roman"/>
          <w:sz w:val="28"/>
          <w:szCs w:val="28"/>
        </w:rPr>
        <w:t>нтернете – банковской картой онлайн (46%).</w:t>
      </w:r>
    </w:p>
    <w:p w:rsidR="00C3633D" w:rsidRDefault="00C3633D" w:rsidP="000D415D">
      <w:pPr>
        <w:pStyle w:val="2"/>
        <w:tabs>
          <w:tab w:val="left" w:pos="5387"/>
        </w:tabs>
        <w:spacing w:before="0" w:line="240" w:lineRule="auto"/>
        <w:ind w:left="108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7" w:name="_Toc489291799"/>
    </w:p>
    <w:p w:rsidR="000D415D" w:rsidRPr="000F5F5A" w:rsidRDefault="000B0A79" w:rsidP="000D415D">
      <w:pPr>
        <w:pStyle w:val="2"/>
        <w:tabs>
          <w:tab w:val="left" w:pos="5387"/>
        </w:tabs>
        <w:spacing w:before="0" w:line="240" w:lineRule="auto"/>
        <w:ind w:left="1080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6</w:t>
      </w:r>
      <w:r w:rsidR="000D415D" w:rsidRPr="000F5F5A">
        <w:rPr>
          <w:rFonts w:ascii="Times New Roman" w:hAnsi="Times New Roman"/>
          <w:color w:val="auto"/>
          <w:sz w:val="28"/>
          <w:szCs w:val="28"/>
        </w:rPr>
        <w:t>. Анализ современных практик «общения» с брендами</w:t>
      </w:r>
      <w:bookmarkEnd w:id="7"/>
    </w:p>
    <w:p w:rsidR="000D415D" w:rsidRPr="00E630C0" w:rsidRDefault="000D415D" w:rsidP="000D415D">
      <w:pPr>
        <w:spacing w:after="0" w:line="240" w:lineRule="auto"/>
        <w:rPr>
          <w:highlight w:val="yellow"/>
        </w:rPr>
      </w:pPr>
    </w:p>
    <w:p w:rsidR="00D071D9" w:rsidRPr="00DC79E0" w:rsidRDefault="00D071D9" w:rsidP="00D071D9">
      <w:pPr>
        <w:spacing w:after="0"/>
        <w:ind w:left="851" w:right="687"/>
        <w:jc w:val="center"/>
        <w:rPr>
          <w:rFonts w:ascii="Times New Roman" w:hAnsi="Times New Roman"/>
          <w:b/>
          <w:sz w:val="16"/>
          <w:szCs w:val="16"/>
        </w:rPr>
      </w:pPr>
    </w:p>
    <w:p w:rsidR="00D071D9" w:rsidRPr="000F5F5A" w:rsidRDefault="00D071D9" w:rsidP="00D071D9">
      <w:pPr>
        <w:spacing w:after="0"/>
        <w:ind w:left="851" w:right="687"/>
        <w:jc w:val="center"/>
        <w:rPr>
          <w:rFonts w:ascii="Times New Roman" w:hAnsi="Times New Roman"/>
          <w:b/>
          <w:sz w:val="28"/>
        </w:rPr>
      </w:pPr>
      <w:r w:rsidRPr="000F5F5A">
        <w:rPr>
          <w:rFonts w:ascii="Times New Roman" w:hAnsi="Times New Roman"/>
          <w:b/>
          <w:sz w:val="28"/>
        </w:rPr>
        <w:t>1)</w:t>
      </w:r>
      <w:r w:rsidRPr="000F5F5A"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>РЕКЛАМА ПО ТВ – НАИБОЛЕЕ ПРЕДПОЧТИТЕЛЬНЫЙ КАНАЛ КОММУНИКАЦИЙ</w:t>
      </w:r>
    </w:p>
    <w:p w:rsidR="000D415D" w:rsidRPr="00BD7AE7" w:rsidRDefault="000D415D" w:rsidP="000D41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0D415D" w:rsidRDefault="000D415D" w:rsidP="000D41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B5183">
        <w:rPr>
          <w:rFonts w:ascii="Times New Roman" w:hAnsi="Times New Roman"/>
          <w:sz w:val="28"/>
          <w:szCs w:val="28"/>
        </w:rPr>
        <w:t>86% омичей предпочитают получать информацию о товарах и услугах из рекламы по ТВ, на втором месте – реклама на билбордах, её в качестве удобной отметили 50% респондентов</w:t>
      </w:r>
      <w:r>
        <w:rPr>
          <w:rFonts w:ascii="Times New Roman" w:hAnsi="Times New Roman"/>
          <w:sz w:val="28"/>
          <w:szCs w:val="28"/>
        </w:rPr>
        <w:t xml:space="preserve">. Таким образом, для товаров и услуг массового потребления омским предпринимателям рекомендуется обращаться к традиционным каналам коммуникации с потребителями. </w:t>
      </w:r>
    </w:p>
    <w:p w:rsidR="000D415D" w:rsidRPr="00D2069A" w:rsidRDefault="000D415D" w:rsidP="000D41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Предпочтения омичей к ТВ</w:t>
      </w:r>
      <w:r w:rsidRPr="00D2069A">
        <w:rPr>
          <w:rFonts w:ascii="Times New Roman" w:hAnsi="Times New Roman"/>
          <w:sz w:val="28"/>
          <w:szCs w:val="28"/>
        </w:rPr>
        <w:t xml:space="preserve">-рекламе можно объяснить общероссийской привычкой. Несмотря на распространение </w:t>
      </w:r>
      <w:r w:rsidR="00986923" w:rsidRPr="00D2069A">
        <w:rPr>
          <w:rFonts w:ascii="Times New Roman" w:hAnsi="Times New Roman"/>
          <w:sz w:val="28"/>
          <w:szCs w:val="28"/>
        </w:rPr>
        <w:t>И</w:t>
      </w:r>
      <w:r w:rsidRPr="00D2069A">
        <w:rPr>
          <w:rFonts w:ascii="Times New Roman" w:hAnsi="Times New Roman"/>
          <w:sz w:val="28"/>
          <w:szCs w:val="28"/>
        </w:rPr>
        <w:t xml:space="preserve">нтернета, большинство (52%) россиян по-прежнему предпочитает узнавать новости по телевидению, показал опрос Всероссийского центра изучения общественного мнения (ВЦИОМ). На втором месте по популярности оказался </w:t>
      </w:r>
      <w:r w:rsidR="00986923" w:rsidRPr="00D2069A">
        <w:rPr>
          <w:rFonts w:ascii="Times New Roman" w:hAnsi="Times New Roman"/>
          <w:sz w:val="28"/>
          <w:szCs w:val="28"/>
        </w:rPr>
        <w:t>И</w:t>
      </w:r>
      <w:r w:rsidRPr="00D2069A">
        <w:rPr>
          <w:rFonts w:ascii="Times New Roman" w:hAnsi="Times New Roman"/>
          <w:sz w:val="28"/>
          <w:szCs w:val="28"/>
        </w:rPr>
        <w:t xml:space="preserve">нтернет. Для поиска новостей сетью пользуется треть опрошенных (32%). Радио и газеты существенно менее популярны </w:t>
      </w:r>
      <w:r w:rsidR="00986923" w:rsidRPr="00D2069A">
        <w:rPr>
          <w:rFonts w:ascii="Times New Roman" w:hAnsi="Times New Roman" w:cs="Times New Roman"/>
          <w:sz w:val="28"/>
          <w:szCs w:val="24"/>
        </w:rPr>
        <w:t>–</w:t>
      </w:r>
      <w:r w:rsidRPr="00D2069A">
        <w:rPr>
          <w:rFonts w:ascii="Times New Roman" w:hAnsi="Times New Roman"/>
          <w:sz w:val="28"/>
          <w:szCs w:val="28"/>
        </w:rPr>
        <w:t xml:space="preserve"> их предпочитают соответственно 3% и 4% респондентов.</w:t>
      </w:r>
    </w:p>
    <w:p w:rsidR="000D415D" w:rsidRDefault="000D415D" w:rsidP="000D41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69A">
        <w:rPr>
          <w:rFonts w:ascii="Times New Roman" w:hAnsi="Times New Roman"/>
          <w:sz w:val="28"/>
          <w:szCs w:val="28"/>
        </w:rPr>
        <w:t>Отмечается, что со временем популярность телевидения падает. За два года доля тех, кто предпочитает узнавать новости по ТВ, упала на 10% (в 2015 году телевизор предпочитали смотреть 62% опрошенных)</w:t>
      </w:r>
      <w:r w:rsidRPr="00D2069A">
        <w:rPr>
          <w:rStyle w:val="a6"/>
          <w:rFonts w:ascii="Times New Roman" w:hAnsi="Times New Roman"/>
          <w:sz w:val="28"/>
          <w:szCs w:val="28"/>
        </w:rPr>
        <w:footnoteReference w:id="45"/>
      </w:r>
      <w:r w:rsidRPr="00D2069A">
        <w:rPr>
          <w:rFonts w:ascii="Times New Roman" w:hAnsi="Times New Roman"/>
          <w:sz w:val="28"/>
          <w:szCs w:val="28"/>
        </w:rPr>
        <w:t>.</w:t>
      </w:r>
    </w:p>
    <w:p w:rsidR="000D415D" w:rsidRPr="00D2069A" w:rsidRDefault="000D415D" w:rsidP="000D41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то же время российские и омские предприниматели все чаще прибегают к современным способам коммуникации с аудиторией. В первую очередь речь об использовании  </w:t>
      </w:r>
      <w:r>
        <w:rPr>
          <w:rFonts w:ascii="Times New Roman" w:hAnsi="Times New Roman"/>
          <w:sz w:val="28"/>
          <w:szCs w:val="28"/>
          <w:lang w:val="en-US"/>
        </w:rPr>
        <w:t>SMM</w:t>
      </w:r>
      <w:r>
        <w:rPr>
          <w:rFonts w:ascii="Times New Roman" w:hAnsi="Times New Roman"/>
          <w:sz w:val="28"/>
          <w:szCs w:val="28"/>
        </w:rPr>
        <w:t xml:space="preserve">-продвижения. </w:t>
      </w:r>
      <w:r w:rsidRPr="00D937AE">
        <w:rPr>
          <w:rFonts w:ascii="Times New Roman" w:hAnsi="Times New Roman"/>
          <w:sz w:val="28"/>
          <w:szCs w:val="28"/>
        </w:rPr>
        <w:t xml:space="preserve">В последние годы в SMM-работе очень быстро и заметно снизился входной порог, а приток в </w:t>
      </w:r>
      <w:proofErr w:type="spellStart"/>
      <w:r w:rsidRPr="00D937AE">
        <w:rPr>
          <w:rFonts w:ascii="Times New Roman" w:hAnsi="Times New Roman"/>
          <w:sz w:val="28"/>
          <w:szCs w:val="28"/>
        </w:rPr>
        <w:t>соцсети</w:t>
      </w:r>
      <w:proofErr w:type="spellEnd"/>
      <w:r w:rsidRPr="00D937AE">
        <w:rPr>
          <w:rFonts w:ascii="Times New Roman" w:hAnsi="Times New Roman"/>
          <w:sz w:val="28"/>
          <w:szCs w:val="28"/>
        </w:rPr>
        <w:t xml:space="preserve"> компаний</w:t>
      </w:r>
      <w:r w:rsidR="00A919EE">
        <w:rPr>
          <w:rFonts w:ascii="Times New Roman" w:hAnsi="Times New Roman"/>
          <w:sz w:val="28"/>
          <w:szCs w:val="28"/>
        </w:rPr>
        <w:t xml:space="preserve"> </w:t>
      </w:r>
      <w:r w:rsidR="004101E5" w:rsidRPr="0025482E">
        <w:rPr>
          <w:rFonts w:ascii="Times New Roman" w:hAnsi="Times New Roman"/>
          <w:sz w:val="28"/>
          <w:szCs w:val="28"/>
        </w:rPr>
        <w:t>–</w:t>
      </w:r>
      <w:r w:rsidR="00A919EE">
        <w:rPr>
          <w:rFonts w:ascii="Times New Roman" w:hAnsi="Times New Roman"/>
          <w:sz w:val="28"/>
          <w:szCs w:val="28"/>
        </w:rPr>
        <w:t xml:space="preserve"> </w:t>
      </w:r>
      <w:r w:rsidRPr="00D937AE">
        <w:rPr>
          <w:rFonts w:ascii="Times New Roman" w:hAnsi="Times New Roman"/>
          <w:sz w:val="28"/>
          <w:szCs w:val="28"/>
        </w:rPr>
        <w:t>представителей малого и среднего бизнеса обрел массовый харак</w:t>
      </w:r>
      <w:r>
        <w:rPr>
          <w:rFonts w:ascii="Times New Roman" w:hAnsi="Times New Roman"/>
          <w:sz w:val="28"/>
          <w:szCs w:val="28"/>
        </w:rPr>
        <w:t xml:space="preserve">тер и продолжается по сей день. </w:t>
      </w:r>
      <w:r>
        <w:rPr>
          <w:rFonts w:ascii="Times New Roman" w:hAnsi="Times New Roman"/>
          <w:sz w:val="28"/>
          <w:szCs w:val="28"/>
        </w:rPr>
        <w:lastRenderedPageBreak/>
        <w:t xml:space="preserve">Представители маркетинговых агентств отмечают рост числа запросов по организации </w:t>
      </w:r>
      <w:r>
        <w:rPr>
          <w:rFonts w:ascii="Times New Roman" w:hAnsi="Times New Roman"/>
          <w:sz w:val="28"/>
          <w:szCs w:val="28"/>
          <w:lang w:val="en-US"/>
        </w:rPr>
        <w:t>SMM</w:t>
      </w:r>
      <w:r>
        <w:rPr>
          <w:rFonts w:ascii="Times New Roman" w:hAnsi="Times New Roman"/>
          <w:sz w:val="28"/>
          <w:szCs w:val="28"/>
        </w:rPr>
        <w:t>-маркетинга от малых и средних компаний</w:t>
      </w:r>
      <w:r>
        <w:rPr>
          <w:rStyle w:val="a6"/>
          <w:rFonts w:ascii="Times New Roman" w:hAnsi="Times New Roman"/>
          <w:sz w:val="28"/>
          <w:szCs w:val="28"/>
        </w:rPr>
        <w:footnoteReference w:id="46"/>
      </w:r>
      <w:r>
        <w:rPr>
          <w:rFonts w:ascii="Times New Roman" w:hAnsi="Times New Roman"/>
          <w:sz w:val="28"/>
          <w:szCs w:val="28"/>
        </w:rPr>
        <w:t xml:space="preserve">. Наибольшую отдачу от использования </w:t>
      </w:r>
      <w:r>
        <w:rPr>
          <w:rFonts w:ascii="Times New Roman" w:hAnsi="Times New Roman"/>
          <w:sz w:val="28"/>
          <w:szCs w:val="28"/>
          <w:lang w:val="en-US"/>
        </w:rPr>
        <w:t>SMM</w:t>
      </w:r>
      <w:r w:rsidRPr="00E66908">
        <w:rPr>
          <w:rFonts w:ascii="Times New Roman" w:hAnsi="Times New Roman"/>
          <w:sz w:val="28"/>
          <w:szCs w:val="28"/>
        </w:rPr>
        <w:t xml:space="preserve"> </w:t>
      </w:r>
      <w:r w:rsidRPr="00D2069A">
        <w:rPr>
          <w:rFonts w:ascii="Times New Roman" w:hAnsi="Times New Roman"/>
          <w:sz w:val="28"/>
          <w:szCs w:val="28"/>
        </w:rPr>
        <w:t xml:space="preserve">получают представители МСП, занятые в сферах: торговля; локальное производство; услуги; туризм; </w:t>
      </w:r>
      <w:r w:rsidR="00986923" w:rsidRPr="00D2069A">
        <w:rPr>
          <w:rFonts w:ascii="Times New Roman" w:hAnsi="Times New Roman"/>
          <w:sz w:val="28"/>
          <w:szCs w:val="28"/>
        </w:rPr>
        <w:t>И</w:t>
      </w:r>
      <w:r w:rsidRPr="00D2069A">
        <w:rPr>
          <w:rFonts w:ascii="Times New Roman" w:hAnsi="Times New Roman"/>
          <w:sz w:val="28"/>
          <w:szCs w:val="28"/>
        </w:rPr>
        <w:t xml:space="preserve">нтернет-бизнес. </w:t>
      </w:r>
    </w:p>
    <w:p w:rsidR="000D415D" w:rsidRDefault="000D415D" w:rsidP="000D41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69A">
        <w:rPr>
          <w:rFonts w:ascii="Times New Roman" w:hAnsi="Times New Roman"/>
          <w:sz w:val="28"/>
          <w:szCs w:val="28"/>
        </w:rPr>
        <w:t xml:space="preserve">Согласно результатам </w:t>
      </w:r>
      <w:r w:rsidRPr="00D2069A">
        <w:rPr>
          <w:rStyle w:val="10"/>
          <w:rFonts w:ascii="Times New Roman" w:eastAsiaTheme="minorHAnsi" w:hAnsi="Times New Roman" w:cs="Times New Roman"/>
          <w:b w:val="0"/>
          <w:sz w:val="28"/>
          <w:szCs w:val="28"/>
        </w:rPr>
        <w:t>исследования  </w:t>
      </w:r>
      <w:proofErr w:type="spellStart"/>
      <w:r w:rsidR="00DD57B1" w:rsidRPr="00D2069A">
        <w:rPr>
          <w:rStyle w:val="10"/>
          <w:rFonts w:ascii="Times New Roman" w:eastAsiaTheme="minorHAnsi" w:hAnsi="Times New Roman" w:cs="Times New Roman"/>
          <w:b w:val="0"/>
          <w:sz w:val="28"/>
          <w:szCs w:val="28"/>
        </w:rPr>
        <w:fldChar w:fldCharType="begin"/>
      </w:r>
      <w:r w:rsidRPr="00D2069A">
        <w:rPr>
          <w:rStyle w:val="10"/>
          <w:rFonts w:ascii="Times New Roman" w:eastAsiaTheme="minorHAnsi" w:hAnsi="Times New Roman" w:cs="Times New Roman"/>
          <w:b w:val="0"/>
          <w:sz w:val="28"/>
          <w:szCs w:val="28"/>
        </w:rPr>
        <w:instrText xml:space="preserve"> HYPERLINK "http://www.socialmediaexaminer.com/" </w:instrText>
      </w:r>
      <w:r w:rsidR="00DD57B1" w:rsidRPr="00D2069A">
        <w:rPr>
          <w:rStyle w:val="10"/>
          <w:rFonts w:ascii="Times New Roman" w:eastAsiaTheme="minorHAnsi" w:hAnsi="Times New Roman" w:cs="Times New Roman"/>
          <w:b w:val="0"/>
          <w:sz w:val="28"/>
          <w:szCs w:val="28"/>
        </w:rPr>
        <w:fldChar w:fldCharType="separate"/>
      </w:r>
      <w:r w:rsidRPr="00D2069A">
        <w:rPr>
          <w:rStyle w:val="10"/>
          <w:rFonts w:ascii="Times New Roman" w:eastAsiaTheme="minorHAnsi" w:hAnsi="Times New Roman" w:cs="Times New Roman"/>
          <w:b w:val="0"/>
          <w:sz w:val="28"/>
          <w:szCs w:val="28"/>
        </w:rPr>
        <w:t>Social</w:t>
      </w:r>
      <w:proofErr w:type="spellEnd"/>
      <w:r w:rsidRPr="00D2069A">
        <w:rPr>
          <w:rStyle w:val="10"/>
          <w:rFonts w:ascii="Times New Roman" w:eastAsiaTheme="minorHAnsi" w:hAnsi="Times New Roman" w:cs="Times New Roman"/>
          <w:b w:val="0"/>
          <w:sz w:val="28"/>
          <w:szCs w:val="28"/>
        </w:rPr>
        <w:t xml:space="preserve"> </w:t>
      </w:r>
      <w:proofErr w:type="spellStart"/>
      <w:r w:rsidRPr="00D2069A">
        <w:rPr>
          <w:rStyle w:val="10"/>
          <w:rFonts w:ascii="Times New Roman" w:eastAsiaTheme="minorHAnsi" w:hAnsi="Times New Roman" w:cs="Times New Roman"/>
          <w:b w:val="0"/>
          <w:sz w:val="28"/>
          <w:szCs w:val="28"/>
        </w:rPr>
        <w:t>media</w:t>
      </w:r>
      <w:proofErr w:type="spellEnd"/>
      <w:r w:rsidRPr="00D2069A">
        <w:rPr>
          <w:rStyle w:val="10"/>
          <w:rFonts w:ascii="Times New Roman" w:eastAsiaTheme="minorHAnsi" w:hAnsi="Times New Roman" w:cs="Times New Roman"/>
          <w:b w:val="0"/>
          <w:sz w:val="28"/>
          <w:szCs w:val="28"/>
        </w:rPr>
        <w:t xml:space="preserve"> </w:t>
      </w:r>
      <w:proofErr w:type="spellStart"/>
      <w:r w:rsidRPr="00D2069A">
        <w:rPr>
          <w:rStyle w:val="10"/>
          <w:rFonts w:ascii="Times New Roman" w:eastAsiaTheme="minorHAnsi" w:hAnsi="Times New Roman" w:cs="Times New Roman"/>
          <w:b w:val="0"/>
          <w:sz w:val="28"/>
          <w:szCs w:val="28"/>
        </w:rPr>
        <w:t>examiner</w:t>
      </w:r>
      <w:proofErr w:type="spellEnd"/>
      <w:r w:rsidR="00DD57B1" w:rsidRPr="00D2069A">
        <w:rPr>
          <w:rStyle w:val="10"/>
          <w:rFonts w:ascii="Times New Roman" w:eastAsiaTheme="minorHAnsi" w:hAnsi="Times New Roman" w:cs="Times New Roman"/>
          <w:b w:val="0"/>
          <w:sz w:val="28"/>
          <w:szCs w:val="28"/>
        </w:rPr>
        <w:fldChar w:fldCharType="end"/>
      </w:r>
      <w:r w:rsidRPr="00D2069A">
        <w:rPr>
          <w:rStyle w:val="10"/>
          <w:rFonts w:ascii="Times New Roman" w:eastAsiaTheme="minorHAnsi" w:hAnsi="Times New Roman" w:cs="Times New Roman"/>
          <w:b w:val="0"/>
          <w:sz w:val="28"/>
          <w:szCs w:val="28"/>
        </w:rPr>
        <w:t xml:space="preserve"> 2017 года, </w:t>
      </w:r>
      <w:r w:rsidRPr="00D2069A">
        <w:rPr>
          <w:rFonts w:ascii="Times New Roman" w:hAnsi="Times New Roman"/>
          <w:sz w:val="28"/>
          <w:szCs w:val="28"/>
        </w:rPr>
        <w:t xml:space="preserve"> трендам, актуальным для российского маркетинга в социальных</w:t>
      </w:r>
      <w:r w:rsidRPr="005057A7">
        <w:rPr>
          <w:rFonts w:ascii="Times New Roman" w:hAnsi="Times New Roman"/>
          <w:sz w:val="28"/>
          <w:szCs w:val="28"/>
        </w:rPr>
        <w:t xml:space="preserve"> сетях можно отнести</w:t>
      </w:r>
      <w:r w:rsidRPr="005057A7">
        <w:rPr>
          <w:rStyle w:val="a6"/>
          <w:rFonts w:ascii="Times New Roman" w:hAnsi="Times New Roman"/>
          <w:sz w:val="28"/>
          <w:szCs w:val="28"/>
        </w:rPr>
        <w:footnoteReference w:id="47"/>
      </w:r>
      <w:r w:rsidRPr="005057A7">
        <w:rPr>
          <w:rFonts w:ascii="Times New Roman" w:hAnsi="Times New Roman"/>
          <w:sz w:val="28"/>
          <w:szCs w:val="28"/>
        </w:rPr>
        <w:t>:</w:t>
      </w:r>
    </w:p>
    <w:p w:rsidR="000D415D" w:rsidRPr="001D44C9" w:rsidRDefault="000D415D" w:rsidP="000D415D">
      <w:pPr>
        <w:pStyle w:val="a3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4C9">
        <w:rPr>
          <w:rFonts w:ascii="Times New Roman" w:hAnsi="Times New Roman" w:cs="Times New Roman"/>
          <w:sz w:val="28"/>
          <w:szCs w:val="28"/>
        </w:rPr>
        <w:t>Маркетологи активно</w:t>
      </w:r>
      <w:r w:rsidRPr="001D44C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D44C9">
        <w:rPr>
          <w:rStyle w:val="afe"/>
          <w:rFonts w:ascii="Times New Roman" w:hAnsi="Times New Roman" w:cs="Times New Roman"/>
          <w:sz w:val="28"/>
          <w:szCs w:val="28"/>
        </w:rPr>
        <w:t>используют социальные сети</w:t>
      </w:r>
      <w:r w:rsidRPr="001D44C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D44C9">
        <w:rPr>
          <w:rFonts w:ascii="Times New Roman" w:hAnsi="Times New Roman" w:cs="Times New Roman"/>
          <w:sz w:val="28"/>
          <w:szCs w:val="28"/>
        </w:rPr>
        <w:t>для продвижения бизнеса, лидирующие позиции при этом занимает ВКонтакте (40%</w:t>
      </w:r>
      <w:r w:rsidRPr="001D44C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D44C9">
        <w:rPr>
          <w:rFonts w:ascii="Times New Roman" w:hAnsi="Times New Roman" w:cs="Times New Roman"/>
          <w:sz w:val="28"/>
          <w:szCs w:val="28"/>
        </w:rPr>
        <w:t>россиян а</w:t>
      </w:r>
      <w:r>
        <w:rPr>
          <w:rFonts w:ascii="Times New Roman" w:hAnsi="Times New Roman" w:cs="Times New Roman"/>
          <w:sz w:val="28"/>
          <w:szCs w:val="28"/>
        </w:rPr>
        <w:t xml:space="preserve">ктивно общаются в этой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соцсети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48"/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D415D" w:rsidRPr="001D44C9" w:rsidRDefault="000D415D" w:rsidP="000D415D">
      <w:pPr>
        <w:pStyle w:val="a3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4C9">
        <w:rPr>
          <w:rFonts w:ascii="Times New Roman" w:hAnsi="Times New Roman" w:cs="Times New Roman"/>
          <w:sz w:val="28"/>
          <w:szCs w:val="28"/>
        </w:rPr>
        <w:t>За последние 2 года популярность</w:t>
      </w:r>
      <w:r w:rsidRPr="001D44C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D44C9">
        <w:rPr>
          <w:rStyle w:val="afe"/>
          <w:rFonts w:ascii="Times New Roman" w:hAnsi="Times New Roman" w:cs="Times New Roman"/>
          <w:sz w:val="28"/>
          <w:szCs w:val="28"/>
        </w:rPr>
        <w:t xml:space="preserve">визуального </w:t>
      </w:r>
      <w:proofErr w:type="spellStart"/>
      <w:r w:rsidRPr="001D44C9">
        <w:rPr>
          <w:rStyle w:val="afe"/>
          <w:rFonts w:ascii="Times New Roman" w:hAnsi="Times New Roman" w:cs="Times New Roman"/>
          <w:sz w:val="28"/>
          <w:szCs w:val="28"/>
        </w:rPr>
        <w:t>контента</w:t>
      </w:r>
      <w:proofErr w:type="spellEnd"/>
      <w:r w:rsidRPr="001D44C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D44C9">
        <w:rPr>
          <w:rFonts w:ascii="Times New Roman" w:hAnsi="Times New Roman" w:cs="Times New Roman"/>
          <w:sz w:val="28"/>
          <w:szCs w:val="28"/>
        </w:rPr>
        <w:t xml:space="preserve">в российских </w:t>
      </w:r>
      <w:proofErr w:type="spellStart"/>
      <w:r w:rsidRPr="001D44C9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Pr="001D44C9">
        <w:rPr>
          <w:rFonts w:ascii="Times New Roman" w:hAnsi="Times New Roman" w:cs="Times New Roman"/>
          <w:sz w:val="28"/>
          <w:szCs w:val="28"/>
        </w:rPr>
        <w:t xml:space="preserve"> значительно выросла, поэтому маркетологи стремятся использовать больше фото,</w:t>
      </w:r>
      <w:r w:rsidRPr="001D44C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D44C9">
        <w:rPr>
          <w:rFonts w:ascii="Times New Roman" w:hAnsi="Times New Roman" w:cs="Times New Roman"/>
          <w:sz w:val="28"/>
          <w:szCs w:val="28"/>
        </w:rPr>
        <w:t>видео</w:t>
      </w:r>
      <w:r w:rsidRPr="001D44C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D44C9">
        <w:rPr>
          <w:rFonts w:ascii="Times New Roman" w:hAnsi="Times New Roman" w:cs="Times New Roman"/>
          <w:sz w:val="28"/>
          <w:szCs w:val="28"/>
        </w:rPr>
        <w:t>и инфографики в своих публикациях. (55%</w:t>
      </w:r>
      <w:r w:rsidRPr="001D44C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D44C9">
        <w:rPr>
          <w:rFonts w:ascii="Times New Roman" w:hAnsi="Times New Roman" w:cs="Times New Roman"/>
          <w:sz w:val="28"/>
          <w:szCs w:val="28"/>
        </w:rPr>
        <w:t>маркетологов B2C сегмента считают своим приоритетом</w:t>
      </w:r>
      <w:r>
        <w:rPr>
          <w:rFonts w:ascii="Times New Roman" w:hAnsi="Times New Roman" w:cs="Times New Roman"/>
          <w:sz w:val="28"/>
          <w:szCs w:val="28"/>
        </w:rPr>
        <w:t xml:space="preserve"> создание визуального контента);</w:t>
      </w:r>
    </w:p>
    <w:p w:rsidR="000D415D" w:rsidRPr="001D44C9" w:rsidRDefault="000D415D" w:rsidP="000D415D">
      <w:pPr>
        <w:pStyle w:val="a3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4C9">
        <w:rPr>
          <w:rStyle w:val="afe"/>
          <w:rFonts w:ascii="Times New Roman" w:hAnsi="Times New Roman" w:cs="Times New Roman"/>
          <w:sz w:val="28"/>
          <w:szCs w:val="28"/>
        </w:rPr>
        <w:t>Live-видео</w:t>
      </w:r>
      <w:r w:rsidRPr="001D44C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D44C9">
        <w:rPr>
          <w:rFonts w:ascii="Times New Roman" w:hAnsi="Times New Roman" w:cs="Times New Roman"/>
          <w:sz w:val="28"/>
          <w:szCs w:val="28"/>
        </w:rPr>
        <w:t xml:space="preserve">набирает популярность и в России. Одноклассники создали приложение для прямых трансляций </w:t>
      </w:r>
      <w:proofErr w:type="spellStart"/>
      <w:r w:rsidRPr="001D44C9">
        <w:rPr>
          <w:rFonts w:ascii="Times New Roman" w:hAnsi="Times New Roman" w:cs="Times New Roman"/>
          <w:sz w:val="28"/>
          <w:szCs w:val="28"/>
        </w:rPr>
        <w:t>OK</w:t>
      </w:r>
      <w:proofErr w:type="spellEnd"/>
      <w:r w:rsidRPr="001D4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4C9">
        <w:rPr>
          <w:rFonts w:ascii="Times New Roman" w:hAnsi="Times New Roman" w:cs="Times New Roman"/>
          <w:sz w:val="28"/>
          <w:szCs w:val="28"/>
        </w:rPr>
        <w:t>live</w:t>
      </w:r>
      <w:proofErr w:type="spellEnd"/>
      <w:r w:rsidRPr="001D44C9">
        <w:rPr>
          <w:rFonts w:ascii="Times New Roman" w:hAnsi="Times New Roman" w:cs="Times New Roman"/>
          <w:sz w:val="28"/>
          <w:szCs w:val="28"/>
        </w:rPr>
        <w:t xml:space="preserve">. ВКонтакте представили приложение для live-видео </w:t>
      </w:r>
      <w:proofErr w:type="spellStart"/>
      <w:r w:rsidRPr="001D44C9">
        <w:rPr>
          <w:rFonts w:ascii="Times New Roman" w:hAnsi="Times New Roman" w:cs="Times New Roman"/>
          <w:sz w:val="28"/>
          <w:szCs w:val="28"/>
        </w:rPr>
        <w:t>VK</w:t>
      </w:r>
      <w:proofErr w:type="spellEnd"/>
      <w:r w:rsidRPr="001D4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4C9">
        <w:rPr>
          <w:rFonts w:ascii="Times New Roman" w:hAnsi="Times New Roman" w:cs="Times New Roman"/>
          <w:sz w:val="28"/>
          <w:szCs w:val="28"/>
        </w:rPr>
        <w:t>Live</w:t>
      </w:r>
      <w:proofErr w:type="spellEnd"/>
      <w:r w:rsidRPr="001D44C9">
        <w:rPr>
          <w:rFonts w:ascii="Times New Roman" w:hAnsi="Times New Roman" w:cs="Times New Roman"/>
          <w:sz w:val="28"/>
          <w:szCs w:val="28"/>
        </w:rPr>
        <w:t>, к тому же теперь все пользователи и сообщества</w:t>
      </w:r>
      <w:r w:rsidRPr="001D44C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D44C9">
        <w:rPr>
          <w:rFonts w:ascii="Times New Roman" w:hAnsi="Times New Roman" w:cs="Times New Roman"/>
          <w:sz w:val="28"/>
          <w:szCs w:val="28"/>
        </w:rPr>
        <w:t>могут проводить прямые трансляции ВКонтакте</w:t>
      </w:r>
      <w:r w:rsidRPr="001D44C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D44C9">
        <w:rPr>
          <w:rFonts w:ascii="Times New Roman" w:hAnsi="Times New Roman" w:cs="Times New Roman"/>
          <w:sz w:val="28"/>
          <w:szCs w:val="28"/>
        </w:rPr>
        <w:t>при помощи компьютеров, ноутбу</w:t>
      </w:r>
      <w:r>
        <w:rPr>
          <w:rFonts w:ascii="Times New Roman" w:hAnsi="Times New Roman" w:cs="Times New Roman"/>
          <w:sz w:val="28"/>
          <w:szCs w:val="28"/>
        </w:rPr>
        <w:t>ков и специального оборудования;</w:t>
      </w:r>
    </w:p>
    <w:p w:rsidR="000D415D" w:rsidRPr="00D2069A" w:rsidRDefault="000D415D" w:rsidP="000D415D">
      <w:pPr>
        <w:pStyle w:val="a3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4C9">
        <w:rPr>
          <w:rFonts w:ascii="Times New Roman" w:hAnsi="Times New Roman" w:cs="Times New Roman"/>
          <w:sz w:val="28"/>
          <w:szCs w:val="28"/>
        </w:rPr>
        <w:t>Все больше маркетологов выбирают</w:t>
      </w:r>
      <w:r w:rsidRPr="001D44C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D44C9">
        <w:rPr>
          <w:rStyle w:val="afe"/>
          <w:rFonts w:ascii="Times New Roman" w:hAnsi="Times New Roman" w:cs="Times New Roman"/>
          <w:sz w:val="28"/>
          <w:szCs w:val="28"/>
        </w:rPr>
        <w:t>платное продвижение</w:t>
      </w:r>
      <w:r w:rsidRPr="001D44C9">
        <w:rPr>
          <w:rFonts w:ascii="Times New Roman" w:hAnsi="Times New Roman" w:cs="Times New Roman"/>
          <w:sz w:val="28"/>
          <w:szCs w:val="28"/>
        </w:rPr>
        <w:t xml:space="preserve">. С внедрением нового </w:t>
      </w:r>
      <w:r w:rsidRPr="00D2069A">
        <w:rPr>
          <w:rFonts w:ascii="Times New Roman" w:hAnsi="Times New Roman" w:cs="Times New Roman"/>
          <w:sz w:val="28"/>
          <w:szCs w:val="28"/>
        </w:rPr>
        <w:t>алгоритма отображения постов в новостной ленте</w:t>
      </w:r>
      <w:r w:rsidRPr="00D2069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2069A">
        <w:rPr>
          <w:rFonts w:ascii="Times New Roman" w:hAnsi="Times New Roman" w:cs="Times New Roman"/>
          <w:sz w:val="28"/>
          <w:szCs w:val="28"/>
        </w:rPr>
        <w:t>охват публикаций</w:t>
      </w:r>
      <w:r w:rsidRPr="00D2069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2069A">
        <w:rPr>
          <w:rFonts w:ascii="Times New Roman" w:hAnsi="Times New Roman" w:cs="Times New Roman"/>
          <w:sz w:val="28"/>
          <w:szCs w:val="28"/>
        </w:rPr>
        <w:t>бренда ВКонтакте снизился и теперь составляет 2%</w:t>
      </w:r>
      <w:r w:rsidR="00986923" w:rsidRPr="00D2069A">
        <w:rPr>
          <w:rFonts w:ascii="Times New Roman" w:hAnsi="Times New Roman" w:cs="Times New Roman"/>
          <w:sz w:val="28"/>
          <w:szCs w:val="28"/>
        </w:rPr>
        <w:t xml:space="preserve"> </w:t>
      </w:r>
      <w:r w:rsidR="00986923" w:rsidRPr="00D2069A">
        <w:rPr>
          <w:rFonts w:ascii="Times New Roman" w:hAnsi="Times New Roman" w:cs="Times New Roman"/>
          <w:sz w:val="28"/>
          <w:szCs w:val="24"/>
        </w:rPr>
        <w:t xml:space="preserve">– </w:t>
      </w:r>
      <w:r w:rsidRPr="00D2069A">
        <w:rPr>
          <w:rFonts w:ascii="Times New Roman" w:hAnsi="Times New Roman" w:cs="Times New Roman"/>
          <w:sz w:val="28"/>
          <w:szCs w:val="28"/>
        </w:rPr>
        <w:t>5%, в Одноклассниках – 5%</w:t>
      </w:r>
      <w:r w:rsidR="00986923" w:rsidRPr="00D2069A">
        <w:rPr>
          <w:rFonts w:ascii="Times New Roman" w:hAnsi="Times New Roman" w:cs="Times New Roman"/>
          <w:sz w:val="28"/>
          <w:szCs w:val="28"/>
        </w:rPr>
        <w:t xml:space="preserve"> </w:t>
      </w:r>
      <w:r w:rsidR="00986923" w:rsidRPr="00D2069A">
        <w:rPr>
          <w:rFonts w:ascii="Times New Roman" w:hAnsi="Times New Roman" w:cs="Times New Roman"/>
          <w:sz w:val="28"/>
          <w:szCs w:val="24"/>
        </w:rPr>
        <w:t xml:space="preserve">– </w:t>
      </w:r>
      <w:r w:rsidRPr="00D2069A">
        <w:rPr>
          <w:rFonts w:ascii="Times New Roman" w:hAnsi="Times New Roman" w:cs="Times New Roman"/>
          <w:sz w:val="28"/>
          <w:szCs w:val="28"/>
        </w:rPr>
        <w:t>15%. В связи с этим компаниям приходится использовать платные опции.</w:t>
      </w:r>
    </w:p>
    <w:p w:rsidR="000D415D" w:rsidRPr="00D2069A" w:rsidRDefault="000D415D" w:rsidP="000D415D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0D415D" w:rsidRPr="00412D17" w:rsidRDefault="000D415D" w:rsidP="000D41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69A">
        <w:rPr>
          <w:rFonts w:ascii="Times New Roman" w:hAnsi="Times New Roman"/>
          <w:sz w:val="28"/>
          <w:szCs w:val="28"/>
        </w:rPr>
        <w:t xml:space="preserve">Помимо наиболее перспективных и эффективных способов привлечения, существуют оповещения, которые раздражают аудиторию. В первую очередь это </w:t>
      </w:r>
      <w:r w:rsidRPr="00D2069A">
        <w:rPr>
          <w:rFonts w:ascii="Times New Roman" w:hAnsi="Times New Roman"/>
          <w:sz w:val="28"/>
          <w:szCs w:val="28"/>
          <w:lang w:val="en-US"/>
        </w:rPr>
        <w:t>SMS</w:t>
      </w:r>
      <w:r w:rsidRPr="00D2069A">
        <w:rPr>
          <w:rFonts w:ascii="Times New Roman" w:hAnsi="Times New Roman"/>
          <w:sz w:val="28"/>
          <w:szCs w:val="28"/>
        </w:rPr>
        <w:t xml:space="preserve">-рассылки и письма на электронную почту. Это не означает, что данные каналы коммуникаций следует исключить </w:t>
      </w:r>
      <w:r w:rsidR="00986923" w:rsidRPr="00D2069A">
        <w:rPr>
          <w:rFonts w:ascii="Times New Roman" w:hAnsi="Times New Roman" w:cs="Times New Roman"/>
          <w:sz w:val="28"/>
          <w:szCs w:val="24"/>
        </w:rPr>
        <w:t>–</w:t>
      </w:r>
      <w:r w:rsidRPr="00D2069A">
        <w:rPr>
          <w:rFonts w:ascii="Times New Roman" w:hAnsi="Times New Roman"/>
          <w:sz w:val="28"/>
          <w:szCs w:val="28"/>
        </w:rPr>
        <w:t xml:space="preserve"> правильным будет более аккуратный и персонал</w:t>
      </w:r>
      <w:r w:rsidR="00CD3095" w:rsidRPr="00D2069A">
        <w:rPr>
          <w:rFonts w:ascii="Times New Roman" w:hAnsi="Times New Roman"/>
          <w:sz w:val="28"/>
          <w:szCs w:val="28"/>
        </w:rPr>
        <w:t>изированный</w:t>
      </w:r>
      <w:r w:rsidRPr="00D2069A">
        <w:rPr>
          <w:rFonts w:ascii="Times New Roman" w:hAnsi="Times New Roman"/>
          <w:sz w:val="28"/>
          <w:szCs w:val="28"/>
        </w:rPr>
        <w:t xml:space="preserve"> подход. В частности важно уточнять у потребителя, насколько приемлемы для него те или иные способы информирования, и предоставлять ему возможность отказаться от оповещений. Кроме того</w:t>
      </w:r>
      <w:r w:rsidR="00702D0F" w:rsidRPr="00D2069A">
        <w:rPr>
          <w:rFonts w:ascii="Times New Roman" w:hAnsi="Times New Roman"/>
          <w:sz w:val="28"/>
          <w:szCs w:val="28"/>
        </w:rPr>
        <w:t>,</w:t>
      </w:r>
      <w:r w:rsidRPr="00D2069A">
        <w:rPr>
          <w:rFonts w:ascii="Times New Roman" w:hAnsi="Times New Roman"/>
          <w:sz w:val="28"/>
          <w:szCs w:val="28"/>
        </w:rPr>
        <w:t xml:space="preserve"> перспективны такие направления, как </w:t>
      </w:r>
      <w:proofErr w:type="spellStart"/>
      <w:r w:rsidRPr="00D2069A">
        <w:rPr>
          <w:rFonts w:ascii="Times New Roman" w:hAnsi="Times New Roman"/>
          <w:sz w:val="28"/>
          <w:szCs w:val="28"/>
        </w:rPr>
        <w:t>таргетированная</w:t>
      </w:r>
      <w:proofErr w:type="spellEnd"/>
      <w:r w:rsidRPr="00D2069A">
        <w:rPr>
          <w:rFonts w:ascii="Times New Roman" w:hAnsi="Times New Roman"/>
          <w:sz w:val="28"/>
          <w:szCs w:val="28"/>
        </w:rPr>
        <w:t xml:space="preserve"> реклама (в зависимости от</w:t>
      </w:r>
      <w:r>
        <w:rPr>
          <w:rFonts w:ascii="Times New Roman" w:hAnsi="Times New Roman"/>
          <w:sz w:val="28"/>
          <w:szCs w:val="28"/>
        </w:rPr>
        <w:t xml:space="preserve"> истории поиска пользователя и его интересов) и нетрадиционные способы коммуникации – например, скрытая или нестандартная реклама. </w:t>
      </w:r>
    </w:p>
    <w:p w:rsidR="000D415D" w:rsidRDefault="000D415D" w:rsidP="000D415D">
      <w:pPr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0D415D" w:rsidRDefault="000D415D" w:rsidP="000D415D">
      <w:pPr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153150" cy="5314950"/>
            <wp:effectExtent l="0" t="0" r="0" b="0"/>
            <wp:docPr id="19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0D415D" w:rsidRDefault="000D415D" w:rsidP="000D415D">
      <w:pPr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0F5F5A">
        <w:rPr>
          <w:rFonts w:ascii="Times New Roman" w:hAnsi="Times New Roman"/>
          <w:i/>
          <w:sz w:val="28"/>
          <w:szCs w:val="28"/>
        </w:rPr>
        <w:t>Р</w:t>
      </w:r>
      <w:r>
        <w:rPr>
          <w:rFonts w:ascii="Times New Roman" w:hAnsi="Times New Roman"/>
          <w:i/>
          <w:sz w:val="28"/>
          <w:szCs w:val="28"/>
        </w:rPr>
        <w:t xml:space="preserve">ис. </w:t>
      </w:r>
      <w:r w:rsidR="00291D87">
        <w:rPr>
          <w:rFonts w:ascii="Times New Roman" w:hAnsi="Times New Roman"/>
          <w:i/>
          <w:sz w:val="28"/>
          <w:szCs w:val="28"/>
        </w:rPr>
        <w:t>4</w:t>
      </w:r>
      <w:r w:rsidRPr="000F5F5A">
        <w:rPr>
          <w:rFonts w:ascii="Times New Roman" w:hAnsi="Times New Roman"/>
          <w:i/>
          <w:sz w:val="28"/>
          <w:szCs w:val="28"/>
        </w:rPr>
        <w:t xml:space="preserve">. </w:t>
      </w:r>
      <w:r>
        <w:rPr>
          <w:rFonts w:ascii="Times New Roman" w:hAnsi="Times New Roman"/>
          <w:i/>
          <w:sz w:val="28"/>
          <w:szCs w:val="28"/>
        </w:rPr>
        <w:t>Раздражающие</w:t>
      </w:r>
      <w:r w:rsidRPr="000F5F5A">
        <w:rPr>
          <w:rFonts w:ascii="Times New Roman" w:hAnsi="Times New Roman"/>
          <w:i/>
          <w:sz w:val="28"/>
          <w:szCs w:val="28"/>
        </w:rPr>
        <w:t xml:space="preserve"> способы информирования о товарах и услугах  </w:t>
      </w:r>
    </w:p>
    <w:p w:rsidR="000D415D" w:rsidRDefault="000D415D" w:rsidP="000D415D">
      <w:pPr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0F5F5A">
        <w:rPr>
          <w:rFonts w:ascii="Times New Roman" w:hAnsi="Times New Roman"/>
          <w:i/>
          <w:sz w:val="28"/>
          <w:szCs w:val="28"/>
        </w:rPr>
        <w:t>(400 респ.)</w:t>
      </w:r>
    </w:p>
    <w:p w:rsidR="000D415D" w:rsidRPr="002E5B00" w:rsidRDefault="000D415D" w:rsidP="000D415D">
      <w:pPr>
        <w:spacing w:after="0" w:line="240" w:lineRule="auto"/>
        <w:ind w:firstLine="709"/>
        <w:rPr>
          <w:rFonts w:ascii="Times New Roman" w:hAnsi="Times New Roman"/>
          <w:i/>
          <w:sz w:val="28"/>
          <w:szCs w:val="28"/>
          <w:highlight w:val="green"/>
        </w:rPr>
      </w:pPr>
    </w:p>
    <w:p w:rsidR="000D415D" w:rsidRPr="00CA5424" w:rsidRDefault="000D415D" w:rsidP="000D415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CA5424">
        <w:rPr>
          <w:rFonts w:ascii="Times New Roman" w:eastAsia="Times New Roman" w:hAnsi="Times New Roman"/>
          <w:bCs/>
          <w:sz w:val="28"/>
          <w:szCs w:val="28"/>
        </w:rPr>
        <w:t xml:space="preserve">Когда традиционные рекламные методики не работают, а рынки изобилуют идентичными предложениями, для продвижения бренда все больше производителей прибегают к реализации своей маркетинговой стратегии при помощи </w:t>
      </w:r>
      <w:proofErr w:type="spellStart"/>
      <w:r w:rsidRPr="00CA5424">
        <w:rPr>
          <w:rFonts w:ascii="Times New Roman" w:eastAsia="Times New Roman" w:hAnsi="Times New Roman"/>
          <w:bCs/>
          <w:sz w:val="28"/>
          <w:szCs w:val="28"/>
        </w:rPr>
        <w:t>эвент-мероприятий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(«</w:t>
      </w:r>
      <w:r>
        <w:rPr>
          <w:rFonts w:ascii="Times New Roman" w:eastAsia="Times New Roman" w:hAnsi="Times New Roman"/>
          <w:bCs/>
          <w:sz w:val="28"/>
          <w:szCs w:val="28"/>
          <w:lang w:val="en-US"/>
        </w:rPr>
        <w:t>event</w:t>
      </w:r>
      <w:r>
        <w:rPr>
          <w:rFonts w:ascii="Times New Roman" w:eastAsia="Times New Roman" w:hAnsi="Times New Roman"/>
          <w:bCs/>
          <w:sz w:val="28"/>
          <w:szCs w:val="28"/>
        </w:rPr>
        <w:t>» –</w:t>
      </w:r>
      <w:r w:rsidRPr="00CA5424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</w:rPr>
        <w:t>англ., «событие»).</w:t>
      </w:r>
    </w:p>
    <w:p w:rsidR="000D415D" w:rsidRDefault="000D415D" w:rsidP="000D415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Контакт с омским потребителем можно установить на общегородских м</w:t>
      </w:r>
      <w:r w:rsidRPr="004175E1">
        <w:rPr>
          <w:rFonts w:ascii="Times New Roman" w:eastAsia="Times New Roman" w:hAnsi="Times New Roman"/>
          <w:bCs/>
          <w:sz w:val="28"/>
          <w:szCs w:val="28"/>
        </w:rPr>
        <w:t>ероприятия</w:t>
      </w:r>
      <w:r>
        <w:rPr>
          <w:rFonts w:ascii="Times New Roman" w:eastAsia="Times New Roman" w:hAnsi="Times New Roman"/>
          <w:bCs/>
          <w:sz w:val="28"/>
          <w:szCs w:val="28"/>
        </w:rPr>
        <w:t>х</w:t>
      </w:r>
      <w:r w:rsidRPr="004175E1">
        <w:rPr>
          <w:rFonts w:ascii="Times New Roman" w:eastAsia="Times New Roman" w:hAnsi="Times New Roman"/>
          <w:bCs/>
          <w:sz w:val="28"/>
          <w:szCs w:val="28"/>
        </w:rPr>
        <w:t xml:space="preserve"> и праздни</w:t>
      </w:r>
      <w:r>
        <w:rPr>
          <w:rFonts w:ascii="Times New Roman" w:eastAsia="Times New Roman" w:hAnsi="Times New Roman"/>
          <w:bCs/>
          <w:sz w:val="28"/>
          <w:szCs w:val="28"/>
        </w:rPr>
        <w:t>ках</w:t>
      </w:r>
      <w:r w:rsidRPr="006F1021">
        <w:rPr>
          <w:rFonts w:ascii="Times New Roman" w:eastAsia="Times New Roman" w:hAnsi="Times New Roman"/>
          <w:bCs/>
          <w:sz w:val="28"/>
          <w:szCs w:val="28"/>
        </w:rPr>
        <w:t>:</w:t>
      </w:r>
      <w:r w:rsidRPr="004175E1">
        <w:rPr>
          <w:rFonts w:ascii="Times New Roman" w:eastAsia="Times New Roman" w:hAnsi="Times New Roman"/>
          <w:bCs/>
          <w:sz w:val="28"/>
          <w:szCs w:val="28"/>
        </w:rPr>
        <w:t xml:space="preserve"> за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последние 6 месяцев их посетили 62% опрошенных омичей в возрасте от 16 до 60 лет (60% в 2016 году). </w:t>
      </w:r>
    </w:p>
    <w:p w:rsidR="008323B4" w:rsidRPr="002F5A9F" w:rsidRDefault="000D415D" w:rsidP="008323B4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М</w:t>
      </w:r>
      <w:r w:rsidRPr="004175E1">
        <w:rPr>
          <w:rFonts w:ascii="Times New Roman" w:eastAsia="Times New Roman" w:hAnsi="Times New Roman"/>
          <w:bCs/>
          <w:sz w:val="28"/>
          <w:szCs w:val="28"/>
        </w:rPr>
        <w:t xml:space="preserve">ассовые мероприятия, организованные компаниями, магазинами и брендами в течение аналогичного периода </w:t>
      </w:r>
      <w:r>
        <w:rPr>
          <w:rFonts w:ascii="Times New Roman" w:eastAsia="Times New Roman" w:hAnsi="Times New Roman"/>
          <w:bCs/>
          <w:sz w:val="28"/>
          <w:szCs w:val="28"/>
        </w:rPr>
        <w:t>посетили 37% омичей, что существенно больше, чем годом ранее (25%)</w:t>
      </w:r>
      <w:r w:rsidRPr="004175E1">
        <w:rPr>
          <w:rFonts w:ascii="Times New Roman" w:eastAsia="Times New Roman" w:hAnsi="Times New Roman"/>
          <w:bCs/>
          <w:sz w:val="28"/>
          <w:szCs w:val="28"/>
        </w:rPr>
        <w:t>.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944958">
        <w:rPr>
          <w:rFonts w:ascii="Times New Roman" w:eastAsia="Times New Roman" w:hAnsi="Times New Roman"/>
          <w:bCs/>
          <w:sz w:val="28"/>
          <w:szCs w:val="28"/>
        </w:rPr>
        <w:t>Среди наиболее ярких</w:t>
      </w:r>
      <w:r w:rsidR="00CD3095">
        <w:rPr>
          <w:rFonts w:ascii="Times New Roman" w:eastAsia="Times New Roman" w:hAnsi="Times New Roman"/>
          <w:bCs/>
          <w:sz w:val="28"/>
          <w:szCs w:val="28"/>
        </w:rPr>
        <w:t xml:space="preserve"> мероприятий прошлого года</w:t>
      </w:r>
      <w:r w:rsidR="00944958">
        <w:rPr>
          <w:rFonts w:ascii="Times New Roman" w:eastAsia="Times New Roman" w:hAnsi="Times New Roman"/>
          <w:bCs/>
          <w:sz w:val="28"/>
          <w:szCs w:val="28"/>
        </w:rPr>
        <w:t xml:space="preserve"> – подарок омичам концерт</w:t>
      </w:r>
      <w:r w:rsidR="00CD3095">
        <w:rPr>
          <w:rFonts w:ascii="Times New Roman" w:eastAsia="Times New Roman" w:hAnsi="Times New Roman"/>
          <w:bCs/>
          <w:sz w:val="28"/>
          <w:szCs w:val="28"/>
        </w:rPr>
        <w:t>а</w:t>
      </w:r>
      <w:r w:rsidR="00944958">
        <w:rPr>
          <w:rFonts w:ascii="Times New Roman" w:eastAsia="Times New Roman" w:hAnsi="Times New Roman"/>
          <w:bCs/>
          <w:sz w:val="28"/>
          <w:szCs w:val="28"/>
        </w:rPr>
        <w:t xml:space="preserve"> певицы Ёлки </w:t>
      </w:r>
      <w:r w:rsidR="00CD3095">
        <w:rPr>
          <w:rFonts w:ascii="Times New Roman" w:eastAsia="Times New Roman" w:hAnsi="Times New Roman"/>
          <w:bCs/>
          <w:sz w:val="28"/>
          <w:szCs w:val="28"/>
        </w:rPr>
        <w:t>от компании</w:t>
      </w:r>
      <w:r w:rsidR="00944958">
        <w:rPr>
          <w:rFonts w:ascii="Times New Roman" w:eastAsia="Times New Roman" w:hAnsi="Times New Roman"/>
          <w:bCs/>
          <w:sz w:val="28"/>
          <w:szCs w:val="28"/>
        </w:rPr>
        <w:t xml:space="preserve"> «Сиб</w:t>
      </w:r>
      <w:r w:rsidR="00CD3095">
        <w:rPr>
          <w:rFonts w:ascii="Times New Roman" w:eastAsia="Times New Roman" w:hAnsi="Times New Roman"/>
          <w:bCs/>
          <w:sz w:val="28"/>
          <w:szCs w:val="28"/>
        </w:rPr>
        <w:t xml:space="preserve">ирские </w:t>
      </w:r>
      <w:r w:rsidR="00944958">
        <w:rPr>
          <w:rFonts w:ascii="Times New Roman" w:eastAsia="Times New Roman" w:hAnsi="Times New Roman"/>
          <w:bCs/>
          <w:sz w:val="28"/>
          <w:szCs w:val="28"/>
        </w:rPr>
        <w:t>колбасы» на 300-летие города</w:t>
      </w:r>
      <w:r w:rsidR="00944958">
        <w:rPr>
          <w:rStyle w:val="a6"/>
          <w:rFonts w:ascii="Times New Roman" w:eastAsia="Times New Roman" w:hAnsi="Times New Roman"/>
          <w:bCs/>
          <w:sz w:val="28"/>
          <w:szCs w:val="28"/>
        </w:rPr>
        <w:footnoteReference w:id="49"/>
      </w:r>
      <w:r w:rsidR="00944958">
        <w:rPr>
          <w:rFonts w:ascii="Times New Roman" w:eastAsia="Times New Roman" w:hAnsi="Times New Roman"/>
          <w:bCs/>
          <w:sz w:val="28"/>
          <w:szCs w:val="28"/>
        </w:rPr>
        <w:t>, организация 4-</w:t>
      </w:r>
      <w:r w:rsidR="00944958">
        <w:rPr>
          <w:rFonts w:ascii="Times New Roman" w:eastAsia="Times New Roman" w:hAnsi="Times New Roman"/>
          <w:bCs/>
          <w:sz w:val="28"/>
          <w:szCs w:val="28"/>
          <w:lang w:val="en-US"/>
        </w:rPr>
        <w:t>G</w:t>
      </w:r>
      <w:r w:rsidR="00944958" w:rsidRPr="00944958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944958">
        <w:rPr>
          <w:rFonts w:ascii="Times New Roman" w:eastAsia="Times New Roman" w:hAnsi="Times New Roman"/>
          <w:bCs/>
          <w:sz w:val="28"/>
          <w:szCs w:val="28"/>
        </w:rPr>
        <w:t xml:space="preserve">кинотеатра компанией </w:t>
      </w:r>
      <w:r w:rsidR="00944958">
        <w:rPr>
          <w:rFonts w:ascii="Times New Roman" w:eastAsia="Times New Roman" w:hAnsi="Times New Roman"/>
          <w:bCs/>
          <w:sz w:val="28"/>
          <w:szCs w:val="28"/>
          <w:lang w:val="en-US"/>
        </w:rPr>
        <w:t>Tele</w:t>
      </w:r>
      <w:r w:rsidR="00944958" w:rsidRPr="00944958">
        <w:rPr>
          <w:rFonts w:ascii="Times New Roman" w:eastAsia="Times New Roman" w:hAnsi="Times New Roman"/>
          <w:bCs/>
          <w:sz w:val="28"/>
          <w:szCs w:val="28"/>
        </w:rPr>
        <w:t>-2</w:t>
      </w:r>
      <w:r w:rsidR="00944958">
        <w:rPr>
          <w:rStyle w:val="a6"/>
          <w:rFonts w:ascii="Times New Roman" w:eastAsia="Times New Roman" w:hAnsi="Times New Roman"/>
          <w:bCs/>
          <w:sz w:val="28"/>
          <w:szCs w:val="28"/>
        </w:rPr>
        <w:footnoteReference w:id="50"/>
      </w:r>
      <w:r w:rsidR="00944958" w:rsidRPr="00944958">
        <w:rPr>
          <w:rFonts w:ascii="Times New Roman" w:eastAsia="Times New Roman" w:hAnsi="Times New Roman"/>
          <w:bCs/>
          <w:sz w:val="28"/>
          <w:szCs w:val="28"/>
        </w:rPr>
        <w:t xml:space="preserve">, </w:t>
      </w:r>
      <w:r w:rsidR="00944958">
        <w:rPr>
          <w:rFonts w:ascii="Times New Roman" w:eastAsia="Times New Roman" w:hAnsi="Times New Roman"/>
          <w:bCs/>
          <w:sz w:val="28"/>
          <w:szCs w:val="28"/>
        </w:rPr>
        <w:t xml:space="preserve">масштабный розыгрыш </w:t>
      </w:r>
      <w:r w:rsidR="00944958">
        <w:rPr>
          <w:rFonts w:ascii="Times New Roman" w:eastAsia="Times New Roman" w:hAnsi="Times New Roman"/>
          <w:bCs/>
          <w:sz w:val="28"/>
          <w:szCs w:val="28"/>
        </w:rPr>
        <w:lastRenderedPageBreak/>
        <w:t>автомобиля сетью аптек «Семейная»</w:t>
      </w:r>
      <w:r w:rsidR="00944958">
        <w:rPr>
          <w:rStyle w:val="a6"/>
          <w:rFonts w:ascii="Times New Roman" w:eastAsia="Times New Roman" w:hAnsi="Times New Roman"/>
          <w:bCs/>
          <w:sz w:val="28"/>
          <w:szCs w:val="28"/>
        </w:rPr>
        <w:footnoteReference w:id="51"/>
      </w:r>
      <w:r w:rsidR="00944958" w:rsidRPr="00944958">
        <w:rPr>
          <w:rFonts w:ascii="Times New Roman" w:eastAsia="Times New Roman" w:hAnsi="Times New Roman"/>
          <w:bCs/>
          <w:sz w:val="28"/>
          <w:szCs w:val="28"/>
        </w:rPr>
        <w:t xml:space="preserve">. </w:t>
      </w:r>
      <w:r w:rsidR="008323B4">
        <w:rPr>
          <w:rFonts w:ascii="Times New Roman" w:eastAsia="Times New Roman" w:hAnsi="Times New Roman"/>
          <w:bCs/>
          <w:sz w:val="28"/>
          <w:szCs w:val="28"/>
        </w:rPr>
        <w:tab/>
        <w:t>Компании «</w:t>
      </w:r>
      <w:proofErr w:type="spellStart"/>
      <w:r w:rsidR="008323B4">
        <w:rPr>
          <w:rFonts w:ascii="Times New Roman" w:eastAsia="Times New Roman" w:hAnsi="Times New Roman"/>
          <w:bCs/>
          <w:sz w:val="28"/>
          <w:szCs w:val="28"/>
        </w:rPr>
        <w:t>Инмарко</w:t>
      </w:r>
      <w:proofErr w:type="spellEnd"/>
      <w:r w:rsidR="008323B4">
        <w:rPr>
          <w:rFonts w:ascii="Times New Roman" w:eastAsia="Times New Roman" w:hAnsi="Times New Roman"/>
          <w:bCs/>
          <w:sz w:val="28"/>
          <w:szCs w:val="28"/>
        </w:rPr>
        <w:t xml:space="preserve">» и «Сан </w:t>
      </w:r>
      <w:proofErr w:type="spellStart"/>
      <w:r w:rsidR="008323B4">
        <w:rPr>
          <w:rFonts w:ascii="Times New Roman" w:eastAsia="Times New Roman" w:hAnsi="Times New Roman"/>
          <w:bCs/>
          <w:sz w:val="28"/>
          <w:szCs w:val="28"/>
        </w:rPr>
        <w:t>ИнБев</w:t>
      </w:r>
      <w:proofErr w:type="spellEnd"/>
      <w:r w:rsidR="008323B4">
        <w:rPr>
          <w:rFonts w:ascii="Times New Roman" w:eastAsia="Times New Roman" w:hAnsi="Times New Roman"/>
          <w:bCs/>
          <w:sz w:val="28"/>
          <w:szCs w:val="28"/>
        </w:rPr>
        <w:t>» регулярно организовывают экскурсии на свои производства, тем самым демонстрируя свою открытость для потребителя.</w:t>
      </w:r>
    </w:p>
    <w:p w:rsidR="008323B4" w:rsidRDefault="00944958" w:rsidP="000D415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Помимо </w:t>
      </w:r>
      <w:r w:rsidR="00DF3DF5">
        <w:rPr>
          <w:rFonts w:ascii="Times New Roman" w:eastAsia="Times New Roman" w:hAnsi="Times New Roman"/>
          <w:bCs/>
          <w:sz w:val="28"/>
          <w:szCs w:val="28"/>
        </w:rPr>
        <w:t xml:space="preserve">организации </w:t>
      </w:r>
      <w:r>
        <w:rPr>
          <w:rFonts w:ascii="Times New Roman" w:eastAsia="Times New Roman" w:hAnsi="Times New Roman"/>
          <w:bCs/>
          <w:sz w:val="28"/>
          <w:szCs w:val="28"/>
        </w:rPr>
        <w:t>собственного мероприятия</w:t>
      </w:r>
      <w:r w:rsidR="00DF3DF5">
        <w:rPr>
          <w:rFonts w:ascii="Times New Roman" w:eastAsia="Times New Roman" w:hAnsi="Times New Roman"/>
          <w:bCs/>
          <w:sz w:val="28"/>
          <w:szCs w:val="28"/>
        </w:rPr>
        <w:t>,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8323B4">
        <w:rPr>
          <w:rFonts w:ascii="Times New Roman" w:eastAsia="Times New Roman" w:hAnsi="Times New Roman"/>
          <w:bCs/>
          <w:sz w:val="28"/>
          <w:szCs w:val="28"/>
        </w:rPr>
        <w:t>можно принять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учас</w:t>
      </w:r>
      <w:r w:rsidR="00DF3DF5">
        <w:rPr>
          <w:rFonts w:ascii="Times New Roman" w:eastAsia="Times New Roman" w:hAnsi="Times New Roman"/>
          <w:bCs/>
          <w:sz w:val="28"/>
          <w:szCs w:val="28"/>
        </w:rPr>
        <w:t>тие в общегородских праздниках. Очень популяр</w:t>
      </w:r>
      <w:r w:rsidR="008323B4">
        <w:rPr>
          <w:rFonts w:ascii="Times New Roman" w:eastAsia="Times New Roman" w:hAnsi="Times New Roman"/>
          <w:bCs/>
          <w:sz w:val="28"/>
          <w:szCs w:val="28"/>
        </w:rPr>
        <w:t>ен</w:t>
      </w:r>
      <w:r w:rsidR="00DF3DF5">
        <w:rPr>
          <w:rFonts w:ascii="Times New Roman" w:eastAsia="Times New Roman" w:hAnsi="Times New Roman"/>
          <w:bCs/>
          <w:sz w:val="28"/>
          <w:szCs w:val="28"/>
        </w:rPr>
        <w:t xml:space="preserve"> среди омичей  фестиваль «Городской пикник»</w:t>
      </w:r>
      <w:r w:rsidR="00DF3DF5">
        <w:rPr>
          <w:rStyle w:val="a6"/>
          <w:rFonts w:ascii="Times New Roman" w:eastAsia="Times New Roman" w:hAnsi="Times New Roman"/>
          <w:bCs/>
          <w:sz w:val="28"/>
          <w:szCs w:val="28"/>
        </w:rPr>
        <w:footnoteReference w:id="52"/>
      </w:r>
      <w:r w:rsidR="00DF3DF5">
        <w:rPr>
          <w:rFonts w:ascii="Times New Roman" w:eastAsia="Times New Roman" w:hAnsi="Times New Roman"/>
          <w:bCs/>
          <w:sz w:val="28"/>
          <w:szCs w:val="28"/>
        </w:rPr>
        <w:t>.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CD3095">
        <w:rPr>
          <w:rFonts w:ascii="Times New Roman" w:eastAsia="Times New Roman" w:hAnsi="Times New Roman"/>
          <w:bCs/>
          <w:sz w:val="28"/>
          <w:szCs w:val="28"/>
        </w:rPr>
        <w:t>Это позволяет</w:t>
      </w:r>
      <w:r w:rsidR="008323B4">
        <w:rPr>
          <w:rFonts w:ascii="Times New Roman" w:eastAsia="Times New Roman" w:hAnsi="Times New Roman"/>
          <w:bCs/>
          <w:sz w:val="28"/>
          <w:szCs w:val="28"/>
        </w:rPr>
        <w:t xml:space="preserve"> компаниям устан</w:t>
      </w:r>
      <w:r w:rsidR="00CD3095">
        <w:rPr>
          <w:rFonts w:ascii="Times New Roman" w:eastAsia="Times New Roman" w:hAnsi="Times New Roman"/>
          <w:bCs/>
          <w:sz w:val="28"/>
          <w:szCs w:val="28"/>
        </w:rPr>
        <w:t>авливать</w:t>
      </w:r>
      <w:r w:rsidR="008323B4">
        <w:rPr>
          <w:rFonts w:ascii="Times New Roman" w:eastAsia="Times New Roman" w:hAnsi="Times New Roman"/>
          <w:bCs/>
          <w:sz w:val="28"/>
          <w:szCs w:val="28"/>
        </w:rPr>
        <w:t xml:space="preserve"> непосредственный контакт с аудиторией и привле</w:t>
      </w:r>
      <w:r w:rsidR="00CD3095">
        <w:rPr>
          <w:rFonts w:ascii="Times New Roman" w:eastAsia="Times New Roman" w:hAnsi="Times New Roman"/>
          <w:bCs/>
          <w:sz w:val="28"/>
          <w:szCs w:val="28"/>
        </w:rPr>
        <w:t>кать</w:t>
      </w:r>
      <w:r w:rsidR="008323B4">
        <w:rPr>
          <w:rFonts w:ascii="Times New Roman" w:eastAsia="Times New Roman" w:hAnsi="Times New Roman"/>
          <w:bCs/>
          <w:sz w:val="28"/>
          <w:szCs w:val="28"/>
        </w:rPr>
        <w:t xml:space="preserve"> новых потребителей. </w:t>
      </w:r>
    </w:p>
    <w:p w:rsidR="000D415D" w:rsidRPr="00E6368E" w:rsidRDefault="002F5A9F" w:rsidP="000D415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Характер мероприятий может меняться в зависимости от </w:t>
      </w:r>
      <w:r w:rsidR="00CD3095">
        <w:rPr>
          <w:rFonts w:ascii="Times New Roman" w:eastAsia="Times New Roman" w:hAnsi="Times New Roman"/>
          <w:bCs/>
          <w:sz w:val="28"/>
          <w:szCs w:val="28"/>
        </w:rPr>
        <w:t xml:space="preserve">целевой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аудитории. </w:t>
      </w:r>
      <w:r w:rsidR="00CE4851">
        <w:rPr>
          <w:rFonts w:ascii="Times New Roman" w:eastAsia="Times New Roman" w:hAnsi="Times New Roman"/>
          <w:bCs/>
          <w:sz w:val="28"/>
          <w:szCs w:val="28"/>
        </w:rPr>
        <w:t>Для некоторых групп потребителей может быть интересна спортивная тематика. Так, д</w:t>
      </w:r>
      <w:r w:rsidR="000D415D">
        <w:rPr>
          <w:rFonts w:ascii="Times New Roman" w:eastAsia="Times New Roman" w:hAnsi="Times New Roman"/>
          <w:bCs/>
          <w:sz w:val="28"/>
          <w:szCs w:val="28"/>
        </w:rPr>
        <w:t xml:space="preserve">оля недавних посетителей спортивных </w:t>
      </w:r>
      <w:r w:rsidR="000D415D" w:rsidRPr="004175E1">
        <w:rPr>
          <w:rFonts w:ascii="Times New Roman" w:eastAsia="Times New Roman" w:hAnsi="Times New Roman"/>
          <w:bCs/>
          <w:sz w:val="28"/>
          <w:szCs w:val="28"/>
        </w:rPr>
        <w:t>мероприяти</w:t>
      </w:r>
      <w:r w:rsidR="000D415D">
        <w:rPr>
          <w:rFonts w:ascii="Times New Roman" w:eastAsia="Times New Roman" w:hAnsi="Times New Roman"/>
          <w:bCs/>
          <w:sz w:val="28"/>
          <w:szCs w:val="28"/>
        </w:rPr>
        <w:t>й</w:t>
      </w:r>
      <w:r w:rsidR="000D415D" w:rsidRPr="004175E1">
        <w:rPr>
          <w:rFonts w:ascii="Times New Roman" w:eastAsia="Times New Roman" w:hAnsi="Times New Roman"/>
          <w:bCs/>
          <w:sz w:val="28"/>
          <w:szCs w:val="28"/>
        </w:rPr>
        <w:t xml:space="preserve"> с участием профессиональных команд (хоккей, </w:t>
      </w:r>
      <w:r w:rsidR="000D415D">
        <w:rPr>
          <w:rFonts w:ascii="Times New Roman" w:eastAsia="Times New Roman" w:hAnsi="Times New Roman"/>
          <w:bCs/>
          <w:sz w:val="28"/>
          <w:szCs w:val="28"/>
        </w:rPr>
        <w:t xml:space="preserve">футбол, волейбол и пр.) </w:t>
      </w:r>
      <w:r w:rsidR="00CE4851">
        <w:rPr>
          <w:rFonts w:ascii="Times New Roman" w:eastAsia="Times New Roman" w:hAnsi="Times New Roman"/>
          <w:bCs/>
          <w:sz w:val="28"/>
          <w:szCs w:val="28"/>
        </w:rPr>
        <w:t>хоть и</w:t>
      </w:r>
      <w:r w:rsidR="000D415D">
        <w:rPr>
          <w:rFonts w:ascii="Times New Roman" w:eastAsia="Times New Roman" w:hAnsi="Times New Roman"/>
          <w:bCs/>
          <w:sz w:val="28"/>
          <w:szCs w:val="28"/>
        </w:rPr>
        <w:t xml:space="preserve"> сравнимо </w:t>
      </w:r>
      <w:r w:rsidR="00CE4851">
        <w:rPr>
          <w:rFonts w:ascii="Times New Roman" w:eastAsia="Times New Roman" w:hAnsi="Times New Roman"/>
          <w:bCs/>
          <w:sz w:val="28"/>
          <w:szCs w:val="28"/>
        </w:rPr>
        <w:t xml:space="preserve">невысока </w:t>
      </w:r>
      <w:r w:rsidR="000D415D">
        <w:rPr>
          <w:rFonts w:ascii="Times New Roman" w:eastAsia="Times New Roman" w:hAnsi="Times New Roman"/>
          <w:bCs/>
          <w:sz w:val="28"/>
          <w:szCs w:val="28"/>
        </w:rPr>
        <w:t>(21%), однако эта цифра более чем в 1,5 раза возросла по сравнению с прошлым годом (</w:t>
      </w:r>
      <w:r w:rsidR="000D415D" w:rsidRPr="004175E1">
        <w:rPr>
          <w:rFonts w:ascii="Times New Roman" w:eastAsia="Times New Roman" w:hAnsi="Times New Roman"/>
          <w:bCs/>
          <w:sz w:val="28"/>
          <w:szCs w:val="28"/>
        </w:rPr>
        <w:t>13%</w:t>
      </w:r>
      <w:r w:rsidR="000D415D">
        <w:rPr>
          <w:rFonts w:ascii="Times New Roman" w:eastAsia="Times New Roman" w:hAnsi="Times New Roman"/>
          <w:bCs/>
          <w:sz w:val="28"/>
          <w:szCs w:val="28"/>
        </w:rPr>
        <w:t xml:space="preserve">). </w:t>
      </w:r>
    </w:p>
    <w:p w:rsidR="006C2AD2" w:rsidRPr="006C2AD2" w:rsidRDefault="006C2AD2" w:rsidP="000D415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Интересное и масштабное мероприятие, которое пройдет в августе этого года, – корпоративн</w:t>
      </w:r>
      <w:r w:rsidR="004101E5" w:rsidRPr="0025482E">
        <w:rPr>
          <w:rFonts w:ascii="Times New Roman" w:eastAsia="Times New Roman" w:hAnsi="Times New Roman"/>
          <w:bCs/>
          <w:sz w:val="28"/>
          <w:szCs w:val="28"/>
        </w:rPr>
        <w:t>ы</w:t>
      </w:r>
      <w:r>
        <w:rPr>
          <w:rFonts w:ascii="Times New Roman" w:eastAsia="Times New Roman" w:hAnsi="Times New Roman"/>
          <w:bCs/>
          <w:sz w:val="28"/>
          <w:szCs w:val="28"/>
        </w:rPr>
        <w:t>й фестиваль «Большие гонки»</w:t>
      </w:r>
      <w:r>
        <w:rPr>
          <w:rStyle w:val="a6"/>
          <w:rFonts w:ascii="Times New Roman" w:eastAsia="Times New Roman" w:hAnsi="Times New Roman"/>
          <w:bCs/>
          <w:sz w:val="28"/>
          <w:szCs w:val="28"/>
        </w:rPr>
        <w:footnoteReference w:id="53"/>
      </w:r>
      <w:r w:rsidRPr="006C2AD2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0D415D" w:rsidRDefault="000D415D" w:rsidP="000D415D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0D415D" w:rsidRPr="000B0A79" w:rsidRDefault="00DD57B1" w:rsidP="000B0A79">
      <w:pPr>
        <w:tabs>
          <w:tab w:val="left" w:pos="993"/>
        </w:tabs>
        <w:spacing w:after="0" w:line="240" w:lineRule="auto"/>
        <w:ind w:left="71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DD57B1">
        <w:rPr>
          <w:noProof/>
          <w:lang w:eastAsia="ru-RU"/>
        </w:rPr>
        <w:pict>
          <v:shape id="_x0000_s1397" type="#_x0000_t202" style="position:absolute;left:0;text-align:left;margin-left:-49.6pt;margin-top:20.8pt;width:601.8pt;height:46.85pt;z-index:25199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" fillcolor="#f2f2f2" stroked="f">
            <v:textbox style="mso-next-textbox:#_x0000_s1397">
              <w:txbxContent>
                <w:p w:rsidR="000B0A79" w:rsidRPr="00DC79E0" w:rsidRDefault="000B0A79" w:rsidP="000D415D">
                  <w:pPr>
                    <w:spacing w:after="0"/>
                    <w:ind w:left="851" w:right="687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</w:rPr>
                  </w:pPr>
                </w:p>
                <w:p w:rsidR="000B0A79" w:rsidRPr="005E094C" w:rsidRDefault="000B0A79" w:rsidP="000D415D">
                  <w:pPr>
                    <w:spacing w:after="0"/>
                    <w:ind w:left="851" w:right="687"/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</w:rPr>
                    <w:t>БОЛЬШАЯ ЧАСТЬ ОМИЧЕЙ НЕ ОЩУТИЛА КРИЗИСА</w:t>
                  </w:r>
                </w:p>
              </w:txbxContent>
            </v:textbox>
            <w10:wrap type="square"/>
          </v:shape>
        </w:pict>
      </w:r>
      <w:r w:rsidR="000B0A79">
        <w:rPr>
          <w:rFonts w:ascii="Times New Roman" w:eastAsia="Times New Roman" w:hAnsi="Times New Roman"/>
          <w:b/>
          <w:bCs/>
          <w:sz w:val="28"/>
          <w:szCs w:val="28"/>
        </w:rPr>
        <w:t xml:space="preserve">7. </w:t>
      </w:r>
      <w:r w:rsidR="000D415D" w:rsidRPr="000B0A79">
        <w:rPr>
          <w:rFonts w:ascii="Times New Roman" w:eastAsia="Times New Roman" w:hAnsi="Times New Roman"/>
          <w:b/>
          <w:bCs/>
          <w:sz w:val="28"/>
          <w:szCs w:val="28"/>
        </w:rPr>
        <w:t xml:space="preserve">Стратегии экономии </w:t>
      </w:r>
    </w:p>
    <w:p w:rsidR="000D415D" w:rsidRDefault="000D415D" w:rsidP="000D415D">
      <w:pPr>
        <w:pStyle w:val="2"/>
        <w:spacing w:before="0" w:line="240" w:lineRule="auto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0D415D" w:rsidRDefault="000D415D" w:rsidP="00C3633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3095">
        <w:rPr>
          <w:rFonts w:ascii="Times New Roman" w:hAnsi="Times New Roman"/>
          <w:sz w:val="28"/>
          <w:szCs w:val="28"/>
        </w:rPr>
        <w:t xml:space="preserve">По результатам опроса, чуть более 60% омичей отметили, что ситуация с экономией в их семье за последние 12 месяцев осталась прежней. Больше экономить на продуктах питания стали 35% жителей города, на непродовольственных товарах – 34,5%. </w:t>
      </w:r>
      <w:r w:rsidRPr="00CD3095">
        <w:rPr>
          <w:rFonts w:ascii="Times New Roman" w:hAnsi="Times New Roman" w:cs="Times New Roman"/>
          <w:sz w:val="28"/>
          <w:szCs w:val="28"/>
        </w:rPr>
        <w:t xml:space="preserve">Среди тех, кто стал экономить на продуктах </w:t>
      </w:r>
      <w:r w:rsidRPr="00D2069A">
        <w:rPr>
          <w:rFonts w:ascii="Times New Roman" w:hAnsi="Times New Roman" w:cs="Times New Roman"/>
          <w:sz w:val="28"/>
          <w:szCs w:val="28"/>
        </w:rPr>
        <w:t xml:space="preserve">питания, </w:t>
      </w:r>
      <w:r w:rsidR="00986923" w:rsidRPr="00D2069A">
        <w:rPr>
          <w:rFonts w:ascii="Times New Roman" w:hAnsi="Times New Roman" w:cs="Times New Roman"/>
          <w:sz w:val="28"/>
          <w:szCs w:val="24"/>
        </w:rPr>
        <w:t>–</w:t>
      </w:r>
      <w:r w:rsidRPr="00D2069A">
        <w:rPr>
          <w:rFonts w:ascii="Times New Roman" w:hAnsi="Times New Roman" w:cs="Times New Roman"/>
          <w:sz w:val="28"/>
          <w:szCs w:val="28"/>
        </w:rPr>
        <w:t xml:space="preserve"> 53% сократили</w:t>
      </w:r>
      <w:r w:rsidRPr="00CD3095">
        <w:rPr>
          <w:rFonts w:ascii="Times New Roman" w:hAnsi="Times New Roman" w:cs="Times New Roman"/>
          <w:sz w:val="28"/>
          <w:szCs w:val="28"/>
        </w:rPr>
        <w:t xml:space="preserve"> траты на мясо и птицу, 49% умерили потребление сыра и колбасы, значительно (30%) пострадала</w:t>
      </w:r>
      <w:r w:rsidR="00C3633D">
        <w:rPr>
          <w:rFonts w:ascii="Times New Roman" w:hAnsi="Times New Roman" w:cs="Times New Roman"/>
          <w:sz w:val="28"/>
          <w:szCs w:val="28"/>
        </w:rPr>
        <w:t xml:space="preserve"> категория рыбы и морепродуктов.</w:t>
      </w:r>
    </w:p>
    <w:p w:rsidR="000D415D" w:rsidRDefault="000D415D" w:rsidP="000D41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5482E">
        <w:rPr>
          <w:rFonts w:ascii="Times New Roman" w:hAnsi="Times New Roman" w:cs="Times New Roman"/>
          <w:sz w:val="28"/>
          <w:szCs w:val="28"/>
        </w:rPr>
        <w:t>Среди непродовольственных товар</w:t>
      </w:r>
      <w:r w:rsidR="004101E5" w:rsidRPr="0025482E">
        <w:rPr>
          <w:rFonts w:ascii="Times New Roman" w:hAnsi="Times New Roman" w:cs="Times New Roman"/>
          <w:sz w:val="28"/>
          <w:szCs w:val="28"/>
        </w:rPr>
        <w:t>ов</w:t>
      </w:r>
      <w:r w:rsidRPr="0025482E">
        <w:rPr>
          <w:rFonts w:ascii="Times New Roman" w:hAnsi="Times New Roman" w:cs="Times New Roman"/>
          <w:sz w:val="28"/>
          <w:szCs w:val="28"/>
        </w:rPr>
        <w:t xml:space="preserve"> омичи в течение 2016 года сократили затраты</w:t>
      </w:r>
      <w:r w:rsidR="004101E5" w:rsidRPr="0025482E">
        <w:rPr>
          <w:rFonts w:ascii="Times New Roman" w:hAnsi="Times New Roman" w:cs="Times New Roman"/>
          <w:sz w:val="28"/>
          <w:szCs w:val="28"/>
        </w:rPr>
        <w:t>,</w:t>
      </w:r>
      <w:r w:rsidRPr="0025482E">
        <w:rPr>
          <w:rFonts w:ascii="Times New Roman" w:hAnsi="Times New Roman" w:cs="Times New Roman"/>
          <w:sz w:val="28"/>
          <w:szCs w:val="28"/>
        </w:rPr>
        <w:t xml:space="preserve"> в первую очередь</w:t>
      </w:r>
      <w:r w:rsidR="004101E5" w:rsidRPr="0025482E">
        <w:rPr>
          <w:rFonts w:ascii="Times New Roman" w:hAnsi="Times New Roman" w:cs="Times New Roman"/>
          <w:sz w:val="28"/>
          <w:szCs w:val="28"/>
        </w:rPr>
        <w:t>,</w:t>
      </w:r>
      <w:r w:rsidRPr="0025482E">
        <w:rPr>
          <w:rFonts w:ascii="Times New Roman" w:hAnsi="Times New Roman" w:cs="Times New Roman"/>
          <w:sz w:val="28"/>
          <w:szCs w:val="28"/>
        </w:rPr>
        <w:t xml:space="preserve"> на одежду и обувь (51%), на парфюмерно-косметические товары (41%), </w:t>
      </w:r>
      <w:r w:rsidR="004101E5" w:rsidRPr="0025482E">
        <w:rPr>
          <w:rFonts w:ascii="Times New Roman" w:hAnsi="Times New Roman" w:cs="Times New Roman"/>
          <w:sz w:val="28"/>
          <w:szCs w:val="28"/>
        </w:rPr>
        <w:t>на услуги –</w:t>
      </w:r>
      <w:r w:rsidR="00CD71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развлечения и досуг (38%).</w:t>
      </w:r>
    </w:p>
    <w:p w:rsidR="00E9310F" w:rsidRDefault="000D415D" w:rsidP="00E93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04D4">
        <w:rPr>
          <w:rFonts w:ascii="Times New Roman" w:hAnsi="Times New Roman" w:cs="Times New Roman"/>
          <w:sz w:val="28"/>
          <w:szCs w:val="28"/>
        </w:rPr>
        <w:tab/>
      </w:r>
      <w:r w:rsidR="003E1BC6">
        <w:rPr>
          <w:rFonts w:ascii="Times New Roman" w:hAnsi="Times New Roman" w:cs="Times New Roman"/>
          <w:sz w:val="28"/>
          <w:szCs w:val="28"/>
        </w:rPr>
        <w:t>Экономия – всероссийская тенденция, вызванная падением реальных доходов населения. Согласно результатам опроса ФОМ, проведенно</w:t>
      </w:r>
      <w:r w:rsidR="004101E5" w:rsidRPr="0025482E">
        <w:rPr>
          <w:rFonts w:ascii="Times New Roman" w:hAnsi="Times New Roman" w:cs="Times New Roman"/>
          <w:sz w:val="28"/>
          <w:szCs w:val="28"/>
        </w:rPr>
        <w:t>го</w:t>
      </w:r>
      <w:r w:rsidR="003E1BC6">
        <w:rPr>
          <w:rFonts w:ascii="Times New Roman" w:hAnsi="Times New Roman" w:cs="Times New Roman"/>
          <w:sz w:val="28"/>
          <w:szCs w:val="28"/>
        </w:rPr>
        <w:t xml:space="preserve"> в 2016 году, </w:t>
      </w:r>
      <w:r w:rsidR="003E1BC6" w:rsidRPr="00507867">
        <w:rPr>
          <w:rFonts w:ascii="Times New Roman" w:hAnsi="Times New Roman" w:cs="Times New Roman"/>
          <w:sz w:val="28"/>
          <w:szCs w:val="28"/>
        </w:rPr>
        <w:t xml:space="preserve">41% россиян признались, что за последние полгода стали больше экономить на еде, а у 46% респондентов потребительское поведение не поменялось. </w:t>
      </w:r>
      <w:r w:rsidR="003E1BC6" w:rsidRPr="00507867">
        <w:rPr>
          <w:rFonts w:ascii="Times New Roman" w:hAnsi="Times New Roman" w:cs="Times New Roman"/>
          <w:sz w:val="28"/>
          <w:szCs w:val="28"/>
          <w:shd w:val="clear" w:color="auto" w:fill="FFFFFF"/>
        </w:rPr>
        <w:t>Треть опрошенных (33%) признались, что за три месяца стали покупать продукты более дешевых марок, 24% начали покупать меньше продуктов, 22% отказались от покупки некоторых товаров, а 15% стали реже ходить в магазин за едой. 42% респондентов рассказали, что покупают продукты питания в тех же объемах, что и раньше</w:t>
      </w:r>
      <w:r w:rsidR="003E1BC6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footnoteReference w:id="54"/>
      </w:r>
      <w:r w:rsidR="003E1BC6" w:rsidRPr="0050786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9310F" w:rsidRDefault="00251EEB" w:rsidP="00C3633D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Что касается структуры основных </w:t>
      </w:r>
      <w:r w:rsidR="00A90D2E">
        <w:rPr>
          <w:rFonts w:ascii="Times New Roman" w:hAnsi="Times New Roman" w:cs="Times New Roman"/>
          <w:sz w:val="28"/>
          <w:szCs w:val="28"/>
          <w:shd w:val="clear" w:color="auto" w:fill="FFFFFF"/>
        </w:rPr>
        <w:t>за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трат омичей, </w:t>
      </w:r>
      <w:r w:rsidR="00510E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 в 2017 году </w:t>
      </w:r>
      <w:r w:rsidR="00B0165B">
        <w:rPr>
          <w:rFonts w:ascii="Times New Roman" w:hAnsi="Times New Roman" w:cs="Times New Roman"/>
          <w:sz w:val="28"/>
          <w:szCs w:val="28"/>
          <w:shd w:val="clear" w:color="auto" w:fill="FFFFFF"/>
        </w:rPr>
        <w:t>омичи стали меньше тратить на продукты питания и коммунальные платежи</w:t>
      </w:r>
      <w:r w:rsidR="00E9310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016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Если в 2016 году 24% опрошенных респондентов тратили больше 75%  семейного дохода, то в 2017 году</w:t>
      </w:r>
      <w:r w:rsidR="00A90D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таких респондентов оказалось </w:t>
      </w:r>
      <w:r w:rsidR="00A90D2E" w:rsidRPr="0025482E">
        <w:rPr>
          <w:rFonts w:ascii="Times New Roman" w:hAnsi="Times New Roman" w:cs="Times New Roman"/>
          <w:sz w:val="28"/>
          <w:szCs w:val="28"/>
        </w:rPr>
        <w:t>–</w:t>
      </w:r>
      <w:r w:rsidR="00B016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2%. В 2017 году большинство респондентов (42%) затрачивали 40-60</w:t>
      </w:r>
      <w:r w:rsidR="00E93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% семейного дохода на продукты питания и коммунальные платежи. </w:t>
      </w:r>
    </w:p>
    <w:p w:rsidR="00510EF0" w:rsidRPr="00510EF0" w:rsidRDefault="00510EF0" w:rsidP="00510EF0">
      <w:pPr>
        <w:rPr>
          <w:rFonts w:ascii="Times New Roman" w:hAnsi="Times New Roman" w:cs="Times New Roman"/>
          <w:sz w:val="28"/>
          <w:szCs w:val="28"/>
        </w:rPr>
      </w:pPr>
    </w:p>
    <w:p w:rsidR="00E6368E" w:rsidRPr="002671B7" w:rsidRDefault="000B0A79" w:rsidP="002671B7">
      <w:pPr>
        <w:tabs>
          <w:tab w:val="left" w:pos="993"/>
        </w:tabs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8" w:name="_Toc489291802"/>
      <w:r>
        <w:rPr>
          <w:rFonts w:ascii="Times New Roman" w:hAnsi="Times New Roman" w:cs="Times New Roman"/>
          <w:b/>
          <w:sz w:val="28"/>
          <w:szCs w:val="28"/>
        </w:rPr>
        <w:t>8</w:t>
      </w:r>
      <w:r w:rsidR="00E6368E" w:rsidRPr="002671B7">
        <w:rPr>
          <w:rFonts w:ascii="Times New Roman" w:hAnsi="Times New Roman" w:cs="Times New Roman"/>
          <w:b/>
          <w:sz w:val="28"/>
          <w:szCs w:val="28"/>
        </w:rPr>
        <w:t>. Анализ товарной структуры экспорта и импорта Омской области</w:t>
      </w:r>
      <w:bookmarkEnd w:id="8"/>
    </w:p>
    <w:p w:rsidR="00E6368E" w:rsidRPr="00DF01F1" w:rsidRDefault="00E6368E" w:rsidP="00E63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368E" w:rsidRPr="00D2069A" w:rsidRDefault="00E6368E" w:rsidP="00E63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Потенциал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импортозамещения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России на сегодняшний день значителен. По текущим данным</w:t>
      </w:r>
      <w:r w:rsidRPr="00D85C5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российский потребительский рынок – пятый по объему покупок в мире. 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Произошедшее в 2015</w:t>
      </w:r>
      <w:r w:rsidR="00986923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86923" w:rsidRPr="00D2069A">
        <w:rPr>
          <w:rFonts w:ascii="Times New Roman" w:hAnsi="Times New Roman" w:cs="Times New Roman"/>
          <w:sz w:val="28"/>
          <w:szCs w:val="24"/>
        </w:rPr>
        <w:t xml:space="preserve">– 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2016 гг. сокращение импорта более чем на 120 млрд. долл</w:t>
      </w:r>
      <w:r w:rsidR="00986923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создает возможность увеличения ВВП на 8</w:t>
      </w:r>
      <w:r w:rsidR="00986923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86923" w:rsidRPr="00D2069A">
        <w:rPr>
          <w:rFonts w:ascii="Times New Roman" w:hAnsi="Times New Roman" w:cs="Times New Roman"/>
          <w:sz w:val="28"/>
          <w:szCs w:val="24"/>
        </w:rPr>
        <w:t xml:space="preserve">– 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9% при сохранении текущего объема внутреннего спроса</w:t>
      </w:r>
      <w:r w:rsidRPr="00D2069A">
        <w:rPr>
          <w:rStyle w:val="a6"/>
          <w:rFonts w:ascii="Times New Roman" w:hAnsi="Times New Roman" w:cs="Times New Roman"/>
          <w:sz w:val="28"/>
          <w:szCs w:val="28"/>
        </w:rPr>
        <w:footnoteReference w:id="55"/>
      </w:r>
      <w:r w:rsidRPr="00D2069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368E" w:rsidRDefault="00E6368E" w:rsidP="00E63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2069A">
        <w:rPr>
          <w:rFonts w:ascii="Times New Roman" w:hAnsi="Times New Roman" w:cs="Times New Roman"/>
          <w:sz w:val="28"/>
          <w:szCs w:val="28"/>
        </w:rPr>
        <w:tab/>
        <w:t xml:space="preserve">На сегодняшний день </w:t>
      </w:r>
      <w:proofErr w:type="spellStart"/>
      <w:r w:rsidRPr="00D2069A">
        <w:rPr>
          <w:rFonts w:ascii="Times New Roman" w:hAnsi="Times New Roman" w:cs="Times New Roman"/>
          <w:sz w:val="28"/>
          <w:szCs w:val="28"/>
        </w:rPr>
        <w:t>импортозамещению</w:t>
      </w:r>
      <w:proofErr w:type="spellEnd"/>
      <w:r w:rsidRPr="00D2069A">
        <w:rPr>
          <w:rFonts w:ascii="Times New Roman" w:hAnsi="Times New Roman" w:cs="Times New Roman"/>
          <w:sz w:val="28"/>
          <w:szCs w:val="28"/>
        </w:rPr>
        <w:t xml:space="preserve"> мешает 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общая неблагоприятная макроэкономическая среда, поэтому особое значение</w:t>
      </w:r>
      <w:r w:rsidRPr="00CB44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приобретает качественное улучшение макросреды для производителей готовой продукции, особенно наукоемкого характера. </w:t>
      </w:r>
    </w:p>
    <w:p w:rsidR="00E6368E" w:rsidRDefault="00E6368E" w:rsidP="00E63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912D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конце 2014 </w:t>
      </w:r>
      <w:r w:rsidRPr="0025482E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4101E5" w:rsidRPr="0025482E">
        <w:rPr>
          <w:rFonts w:ascii="Times New Roman" w:hAnsi="Times New Roman" w:cs="Times New Roman"/>
          <w:sz w:val="28"/>
          <w:szCs w:val="28"/>
          <w:shd w:val="clear" w:color="auto" w:fill="FFFFFF"/>
        </w:rPr>
        <w:t>ода</w:t>
      </w:r>
      <w:r w:rsidRPr="002548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 принят </w:t>
      </w:r>
      <w:r w:rsidR="004101E5" w:rsidRPr="0025482E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Федеральный</w:t>
      </w:r>
      <w:r w:rsidR="006561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12DA9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 «О промышле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нной политике в РФ», нацеленный, </w:t>
      </w:r>
      <w:r w:rsidRPr="00912D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том числе,</w:t>
      </w:r>
      <w:r w:rsidRPr="00912D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на развитие </w:t>
      </w:r>
      <w:proofErr w:type="spellStart"/>
      <w:r w:rsidRPr="00912DA9">
        <w:rPr>
          <w:rFonts w:ascii="Times New Roman" w:hAnsi="Times New Roman" w:cs="Times New Roman"/>
          <w:sz w:val="28"/>
          <w:szCs w:val="28"/>
          <w:shd w:val="clear" w:color="auto" w:fill="FFFFFF"/>
        </w:rPr>
        <w:t>импортозамещения</w:t>
      </w:r>
      <w:proofErr w:type="spellEnd"/>
      <w:r w:rsidRPr="00912D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Министерством экономического развития РФ были определены приоритетные отрасли для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импортозамещения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вместе с ними и города – наиболее перспективные для реализации курса поддержки отечественного производителя. </w:t>
      </w:r>
      <w:r w:rsidRPr="00DD7847">
        <w:rPr>
          <w:rFonts w:ascii="Times New Roman" w:hAnsi="Times New Roman" w:cs="Times New Roman"/>
          <w:sz w:val="28"/>
          <w:szCs w:val="28"/>
          <w:shd w:val="clear" w:color="auto" w:fill="FFFFFF"/>
        </w:rPr>
        <w:t>В числ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DD7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регионов с наибольшим количеством проектов, включенных в отраслевые планы по </w:t>
      </w:r>
      <w:proofErr w:type="spellStart"/>
      <w:r w:rsidRPr="00DD7847">
        <w:rPr>
          <w:rFonts w:ascii="Times New Roman" w:hAnsi="Times New Roman" w:cs="Times New Roman"/>
          <w:sz w:val="28"/>
          <w:szCs w:val="28"/>
          <w:shd w:val="clear" w:color="auto" w:fill="FFFFFF"/>
        </w:rPr>
        <w:t>импортозамещению</w:t>
      </w:r>
      <w:proofErr w:type="spellEnd"/>
      <w:r w:rsidRPr="00DD7847">
        <w:rPr>
          <w:rFonts w:ascii="Times New Roman" w:hAnsi="Times New Roman" w:cs="Times New Roman"/>
          <w:sz w:val="28"/>
          <w:szCs w:val="28"/>
          <w:shd w:val="clear" w:color="auto" w:fill="FFFFFF"/>
        </w:rPr>
        <w:t>, входят</w:t>
      </w: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footnoteReference w:id="56"/>
      </w:r>
      <w:r w:rsidRPr="00DD7847">
        <w:rPr>
          <w:rFonts w:ascii="Times New Roman" w:hAnsi="Times New Roman" w:cs="Times New Roman"/>
          <w:sz w:val="28"/>
          <w:szCs w:val="28"/>
          <w:shd w:val="clear" w:color="auto" w:fill="FFFFFF"/>
        </w:rPr>
        <w:t>: Москва – 1038 проектов в 12 отраслевых планах, Московская область – 337 проектов по 14 отраслям, Санкт-Петербург – 330 проектов для 9 отраслей, Татарстан – 126 проектов в 12 отраслях, Свердловская область – 111 проектов в 12 отраслевых планах</w:t>
      </w: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footnoteReference w:id="57"/>
      </w:r>
      <w:r w:rsidRPr="00DD784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6368E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Омская область не входит в представленный выше список, тем не менее, потенциал Омской области, как крупного промышленного региона, успешно развивающего отрасли, входящие в список приоритетных, безусловно, высок. Рассмотрим данные отрасли подробнее.</w:t>
      </w:r>
    </w:p>
    <w:p w:rsidR="00C3633D" w:rsidRDefault="00C3633D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071D9" w:rsidRPr="00117033" w:rsidRDefault="00D071D9" w:rsidP="00D071D9">
      <w:pPr>
        <w:spacing w:after="0" w:line="240" w:lineRule="auto"/>
        <w:ind w:left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МАШИНОСТРОЕНИЕ</w:t>
      </w:r>
    </w:p>
    <w:p w:rsidR="00E6368E" w:rsidRPr="000D1DEB" w:rsidRDefault="00E6368E" w:rsidP="00E636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368E" w:rsidRDefault="00E6368E" w:rsidP="00E63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 данным ФТС Омской области, в структуре импорта региона за 2016 год преобладает машиностроительная продукция (40%)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58"/>
      </w:r>
      <w:r>
        <w:rPr>
          <w:rFonts w:ascii="Times New Roman" w:hAnsi="Times New Roman" w:cs="Times New Roman"/>
          <w:sz w:val="28"/>
          <w:szCs w:val="28"/>
        </w:rPr>
        <w:t xml:space="preserve">. Доля машиностроительной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продукции в структуре экспорта за аналогичный период составляет 22,7%. В 2015 </w:t>
      </w:r>
      <w:r w:rsidRPr="00D2069A">
        <w:rPr>
          <w:rFonts w:ascii="Times New Roman" w:hAnsi="Times New Roman" w:cs="Times New Roman"/>
          <w:sz w:val="28"/>
          <w:szCs w:val="28"/>
        </w:rPr>
        <w:t xml:space="preserve">году эти показатели были выше: машиностроение составляло 44% всего экспорта и 57% </w:t>
      </w:r>
      <w:r w:rsidR="00C12832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D2069A">
        <w:rPr>
          <w:rFonts w:ascii="Times New Roman" w:hAnsi="Times New Roman" w:cs="Times New Roman"/>
          <w:sz w:val="28"/>
          <w:szCs w:val="28"/>
        </w:rPr>
        <w:t xml:space="preserve"> импорта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368E" w:rsidRPr="00650C0D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3836">
        <w:rPr>
          <w:rFonts w:ascii="Times New Roman" w:hAnsi="Times New Roman" w:cs="Times New Roman"/>
          <w:sz w:val="28"/>
          <w:szCs w:val="28"/>
        </w:rPr>
        <w:t>Здесь следует отметить, что в целом внешнеторговый оборот 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B3836">
        <w:rPr>
          <w:rFonts w:ascii="Times New Roman" w:hAnsi="Times New Roman" w:cs="Times New Roman"/>
          <w:sz w:val="28"/>
          <w:szCs w:val="28"/>
        </w:rPr>
        <w:t xml:space="preserve"> за 2016 год по сравнению с 2015-м упал на 36,4%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59"/>
      </w:r>
      <w:r w:rsidRPr="00AB383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Причины носят общероссийский характер: к ним относятся такие факторы, </w:t>
      </w:r>
      <w:r w:rsidRPr="00650C0D">
        <w:rPr>
          <w:rFonts w:ascii="Times New Roman" w:hAnsi="Times New Roman" w:cs="Times New Roman"/>
          <w:sz w:val="28"/>
          <w:szCs w:val="28"/>
        </w:rPr>
        <w:t xml:space="preserve">как </w:t>
      </w:r>
      <w:r w:rsidRPr="00650C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падение цен на нефть и последовавшая за ним девальвация рубля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footnoteReference w:id="60"/>
      </w:r>
      <w:r w:rsidRPr="00650C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Структура экспорта и импорта при этом значительно не изменилась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footnoteReference w:id="61"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E6368E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касается объемов производства, то п</w:t>
      </w:r>
      <w:r w:rsidRPr="003A6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данным Омскстата, за 5 месяцев 2017 года индекс промышленного производства составил 103,2 </w:t>
      </w:r>
      <w:r w:rsidR="004101E5" w:rsidRPr="00254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="0065617F" w:rsidRPr="003A6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A6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сравнению с январем-маем прошлого года.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 из составляющих р</w:t>
      </w:r>
      <w:r w:rsidRPr="003A6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3A6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промышленного производства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увеличение</w:t>
      </w:r>
      <w:r w:rsidRPr="003A6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объемов производства компьютеров, электронных и оптических изделий (121,2%), прочих транспортных средств и оборудования (120,1%).</w:t>
      </w:r>
    </w:p>
    <w:p w:rsidR="00E6368E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Несмотря на негативные явления во внешней торговле, потенциал </w:t>
      </w:r>
      <w:r w:rsidR="004101E5" w:rsidRPr="0025482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мского машиностроения можно оценивать как высокий. Для сравнения, доля экспорта машин и оборудования в общем стоимостном объеме экспорта России за 2016 год составила 7,3%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62"/>
      </w:r>
      <w:r>
        <w:rPr>
          <w:rFonts w:ascii="Times New Roman" w:hAnsi="Times New Roman" w:cs="Times New Roman"/>
          <w:sz w:val="28"/>
          <w:szCs w:val="28"/>
        </w:rPr>
        <w:t xml:space="preserve">, что более чем в 2 раза ниже показателя Омской области. </w:t>
      </w:r>
    </w:p>
    <w:p w:rsidR="00E6368E" w:rsidRPr="00AB3836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57F55">
        <w:rPr>
          <w:rFonts w:ascii="Times New Roman" w:hAnsi="Times New Roman" w:cs="Times New Roman"/>
          <w:color w:val="000000"/>
          <w:sz w:val="28"/>
          <w:szCs w:val="28"/>
        </w:rPr>
        <w:t xml:space="preserve">Основные виды выпускаемой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Омске </w:t>
      </w:r>
      <w:r w:rsidRPr="00C57F55">
        <w:rPr>
          <w:rFonts w:ascii="Times New Roman" w:hAnsi="Times New Roman" w:cs="Times New Roman"/>
          <w:color w:val="000000"/>
          <w:sz w:val="28"/>
          <w:szCs w:val="28"/>
        </w:rPr>
        <w:t xml:space="preserve">продукции </w:t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C57F55">
        <w:rPr>
          <w:rFonts w:ascii="Times New Roman" w:hAnsi="Times New Roman" w:cs="Times New Roman"/>
          <w:color w:val="000000"/>
          <w:sz w:val="28"/>
          <w:szCs w:val="28"/>
        </w:rPr>
        <w:t>ракетоносители, космические аппараты, авиационные двигатели и комплектующие к ним, криогенная техника, радиоцентры и комплексы радиосвязи, радиорелейные комплексы, комплексы и приборы автоматизации процессов, измерительная аппаратура для энергетических систем, медицинское оборудование, транспортные средства, железнодорожное оборудование, оборудование для сельского хозяйства и бытового назначения</w:t>
      </w:r>
      <w:r>
        <w:rPr>
          <w:rFonts w:ascii="Times New Roman" w:hAnsi="Times New Roman" w:cs="Times New Roman"/>
          <w:color w:val="000000"/>
          <w:sz w:val="28"/>
          <w:szCs w:val="28"/>
        </w:rPr>
        <w:t>) имеют стратегическое значение для экономики страны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</w:rPr>
        <w:footnoteReference w:id="63"/>
      </w:r>
      <w:r w:rsidRPr="00C57F5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6368E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76542">
        <w:rPr>
          <w:rFonts w:ascii="Times New Roman" w:hAnsi="Times New Roman" w:cs="Times New Roman"/>
          <w:sz w:val="28"/>
          <w:szCs w:val="28"/>
        </w:rPr>
        <w:t xml:space="preserve">трасль машиностроения – одна из самых </w:t>
      </w:r>
      <w:proofErr w:type="spellStart"/>
      <w:r w:rsidRPr="00776542">
        <w:rPr>
          <w:rFonts w:ascii="Times New Roman" w:hAnsi="Times New Roman" w:cs="Times New Roman"/>
          <w:sz w:val="28"/>
          <w:szCs w:val="28"/>
        </w:rPr>
        <w:t>импортозависимых</w:t>
      </w:r>
      <w:proofErr w:type="spellEnd"/>
      <w:r w:rsidRPr="00776542">
        <w:rPr>
          <w:rFonts w:ascii="Times New Roman" w:hAnsi="Times New Roman" w:cs="Times New Roman"/>
          <w:sz w:val="28"/>
          <w:szCs w:val="28"/>
        </w:rPr>
        <w:t xml:space="preserve"> в России</w:t>
      </w:r>
      <w:r>
        <w:rPr>
          <w:rFonts w:ascii="Times New Roman" w:hAnsi="Times New Roman" w:cs="Times New Roman"/>
          <w:sz w:val="28"/>
          <w:szCs w:val="28"/>
        </w:rPr>
        <w:t xml:space="preserve">, в частности </w:t>
      </w:r>
      <w:proofErr w:type="spellStart"/>
      <w:r w:rsidRPr="00776542">
        <w:rPr>
          <w:rFonts w:ascii="Times New Roman" w:hAnsi="Times New Roman" w:cs="Times New Roman"/>
          <w:sz w:val="28"/>
          <w:szCs w:val="28"/>
        </w:rPr>
        <w:t>Минп</w:t>
      </w:r>
      <w:r>
        <w:rPr>
          <w:rFonts w:ascii="Times New Roman" w:hAnsi="Times New Roman" w:cs="Times New Roman"/>
          <w:sz w:val="28"/>
          <w:szCs w:val="28"/>
        </w:rPr>
        <w:t>ромторг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 назвал станкостроение</w:t>
      </w:r>
      <w:r w:rsidRPr="00776542">
        <w:rPr>
          <w:rFonts w:ascii="Times New Roman" w:hAnsi="Times New Roman" w:cs="Times New Roman"/>
          <w:sz w:val="28"/>
          <w:szCs w:val="28"/>
        </w:rPr>
        <w:t xml:space="preserve"> одной из ключевых отраслей для </w:t>
      </w:r>
      <w:proofErr w:type="spellStart"/>
      <w:r w:rsidRPr="00776542">
        <w:rPr>
          <w:rFonts w:ascii="Times New Roman" w:hAnsi="Times New Roman" w:cs="Times New Roman"/>
          <w:sz w:val="28"/>
          <w:szCs w:val="28"/>
        </w:rPr>
        <w:t>импортозамещения</w:t>
      </w:r>
      <w:proofErr w:type="spellEnd"/>
      <w:r w:rsidRPr="00776542">
        <w:rPr>
          <w:rFonts w:ascii="Times New Roman" w:hAnsi="Times New Roman" w:cs="Times New Roman"/>
          <w:sz w:val="28"/>
          <w:szCs w:val="28"/>
        </w:rPr>
        <w:t xml:space="preserve"> и одновременно наиболее проблемной: основные закупки станков для промышленных проектов (90%) </w:t>
      </w:r>
      <w:r>
        <w:rPr>
          <w:rFonts w:ascii="Times New Roman" w:hAnsi="Times New Roman" w:cs="Times New Roman"/>
          <w:sz w:val="28"/>
          <w:szCs w:val="28"/>
        </w:rPr>
        <w:t xml:space="preserve">проходят за рубежом. Поэтому машиностроение отнесено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Минпромторгом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 к приоритетным отраслям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импортозамещения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, требующим инвестиций и поддержки государства.</w:t>
      </w:r>
    </w:p>
    <w:p w:rsidR="00E6368E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машиностроение Омска – это почва для инновационных проектов, инвестиций в производство большего числа машин и оборудования для внутренних потребностей государства.</w:t>
      </w:r>
    </w:p>
    <w:p w:rsidR="00A5149A" w:rsidRDefault="00A5149A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368E" w:rsidRDefault="00A5149A" w:rsidP="00A5149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ХИМИЧЕСКАЯ ПРОМЫШЛЕННОСТЬ</w:t>
      </w:r>
    </w:p>
    <w:p w:rsidR="00A5149A" w:rsidRPr="00117033" w:rsidRDefault="00A5149A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368E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Продукция химической промышленности занимает самую большую долю в стоимостном объеме экспорта Омской области, в 2016 году </w:t>
      </w:r>
      <w:r w:rsidR="0025482E">
        <w:rPr>
          <w:rFonts w:ascii="Times New Roman" w:hAnsi="Times New Roman" w:cs="Times New Roman"/>
          <w:sz w:val="28"/>
          <w:szCs w:val="28"/>
        </w:rPr>
        <w:t>она</w:t>
      </w:r>
      <w:r>
        <w:rPr>
          <w:rFonts w:ascii="Times New Roman" w:hAnsi="Times New Roman" w:cs="Times New Roman"/>
          <w:sz w:val="28"/>
          <w:szCs w:val="28"/>
        </w:rPr>
        <w:t xml:space="preserve"> составила 44%. Значительно меньше данной продукции импортируется в Омскую область – 11% от импорта в целом в 2016 году. </w:t>
      </w:r>
    </w:p>
    <w:p w:rsidR="00E6368E" w:rsidRPr="00F64854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касается России, то здесь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Pr="00F64854">
        <w:rPr>
          <w:rFonts w:ascii="Times New Roman" w:hAnsi="Times New Roman" w:cs="Times New Roman"/>
          <w:sz w:val="28"/>
          <w:szCs w:val="28"/>
          <w:shd w:val="clear" w:color="auto" w:fill="FFFFFF"/>
        </w:rPr>
        <w:t>оля экспорта продукции химической промышленности в январе-декабре 2016 года составила 6,0% (в январе-декабре 2015 года – 6,5%). По сравнению с январем-декабрем прошлого года стоимостный объем экспорта этой продукции снизился на 22,5%, а физический – на 0,6%</w:t>
      </w:r>
      <w:r w:rsidRPr="00F64854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footnoteReference w:id="64"/>
      </w:r>
      <w:r w:rsidRPr="00F648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  </w:t>
      </w:r>
    </w:p>
    <w:p w:rsidR="00E6368E" w:rsidRPr="008A633D" w:rsidRDefault="00E6368E" w:rsidP="00E63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ahoma" w:hAnsi="Tahoma" w:cs="Tahoma"/>
          <w:color w:val="444444"/>
          <w:sz w:val="19"/>
          <w:szCs w:val="19"/>
          <w:shd w:val="clear" w:color="auto" w:fill="FFFFFF"/>
        </w:rPr>
        <w:tab/>
      </w:r>
      <w:r w:rsidRPr="008A63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Удельный вес продукции химической промышленности в товарной структуре импорта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России</w:t>
      </w:r>
      <w:r w:rsidRPr="008A63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январе-</w:t>
      </w:r>
      <w:r w:rsidR="00C20326">
        <w:rPr>
          <w:rFonts w:ascii="Times New Roman" w:hAnsi="Times New Roman" w:cs="Times New Roman"/>
          <w:sz w:val="28"/>
          <w:szCs w:val="28"/>
          <w:shd w:val="clear" w:color="auto" w:fill="FFFFFF"/>
        </w:rPr>
        <w:t>декабре 2016 года составил 19,0</w:t>
      </w:r>
      <w:r w:rsidRPr="008A63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% (в январе-декабре 2015 года – 19,1%). </w:t>
      </w:r>
      <w:proofErr w:type="gramStart"/>
      <w:r w:rsidRPr="008A633D">
        <w:rPr>
          <w:rFonts w:ascii="Times New Roman" w:hAnsi="Times New Roman" w:cs="Times New Roman"/>
          <w:sz w:val="28"/>
          <w:szCs w:val="28"/>
          <w:shd w:val="clear" w:color="auto" w:fill="FFFFFF"/>
        </w:rPr>
        <w:t>Стоимостный объем ввоза продукции химической промышленности незначительно возрос по сравнению с январем-декабрем 2015 года на 0,6%, а физический – на 4,0%. Возросли объемы поставок мыла и моющих средств  на 2,5%, а также косметических или туалетных средств – на 1,9%.  Физические объемы поставок лаков и красок снизились на 5,9%.</w:t>
      </w:r>
      <w:proofErr w:type="gramEnd"/>
    </w:p>
    <w:p w:rsidR="00E6368E" w:rsidRPr="00B426BC" w:rsidRDefault="00E6368E" w:rsidP="00E63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результате, доля экспорта продукции химической промышленности в Омской области превышает аналогичный показатель для России. Кроме того, химическая и нефтехимическая промышленность – также приоритетные для российского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импортозамещения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отрасли.</w:t>
      </w:r>
    </w:p>
    <w:p w:rsidR="00E6368E" w:rsidRDefault="00E6368E" w:rsidP="00E63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D45744">
        <w:rPr>
          <w:rFonts w:ascii="Times New Roman" w:hAnsi="Times New Roman" w:cs="Times New Roman"/>
          <w:sz w:val="28"/>
          <w:szCs w:val="28"/>
        </w:rPr>
        <w:t xml:space="preserve">К сильным сторонам </w:t>
      </w:r>
      <w:r>
        <w:rPr>
          <w:rFonts w:ascii="Times New Roman" w:hAnsi="Times New Roman" w:cs="Times New Roman"/>
          <w:sz w:val="28"/>
          <w:szCs w:val="28"/>
        </w:rPr>
        <w:t xml:space="preserve">химической и нефтехимической отрасли региона, согласно данным доклада Министра экономики Омской области О.Н.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Фадиной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>, относятся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65"/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6368E" w:rsidRDefault="00E6368E" w:rsidP="00E6368E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высокая конкурентоспособность предприятий отрасли;</w:t>
      </w:r>
    </w:p>
    <w:p w:rsidR="00E6368E" w:rsidRDefault="00E6368E" w:rsidP="00E6368E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квалифицированные рабочие кадры;</w:t>
      </w:r>
    </w:p>
    <w:p w:rsidR="00E6368E" w:rsidRDefault="00E6368E" w:rsidP="00E6368E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выстроенная технологическая цепочка производства;</w:t>
      </w:r>
    </w:p>
    <w:p w:rsidR="00E6368E" w:rsidRDefault="00E6368E" w:rsidP="00E6368E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развитый рынок сбыта продукции;</w:t>
      </w:r>
    </w:p>
    <w:p w:rsidR="00E6368E" w:rsidRPr="00063044" w:rsidRDefault="00E6368E" w:rsidP="00E6368E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044">
        <w:rPr>
          <w:rFonts w:ascii="Times New Roman" w:hAnsi="Times New Roman" w:cs="Times New Roman"/>
          <w:sz w:val="28"/>
          <w:szCs w:val="28"/>
        </w:rPr>
        <w:t>производство в регионе 29,8% технического углерода, 48,4% ксилола, 32,4% толуола, 7,8% бензола от общего объеме продукции по России (по данным за 2015 год).</w:t>
      </w:r>
    </w:p>
    <w:p w:rsidR="00A5149A" w:rsidRPr="00A5149A" w:rsidRDefault="00A5149A" w:rsidP="00A5149A">
      <w:pPr>
        <w:spacing w:after="0"/>
        <w:ind w:left="1066"/>
        <w:rPr>
          <w:rFonts w:ascii="Times New Roman" w:hAnsi="Times New Roman" w:cs="Times New Roman"/>
          <w:b/>
          <w:sz w:val="28"/>
        </w:rPr>
      </w:pPr>
    </w:p>
    <w:p w:rsidR="00E6368E" w:rsidRPr="00A5149A" w:rsidRDefault="00A5149A" w:rsidP="00A5149A">
      <w:pPr>
        <w:spacing w:after="0" w:line="240" w:lineRule="auto"/>
        <w:ind w:left="106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5149A">
        <w:rPr>
          <w:rFonts w:ascii="Times New Roman" w:hAnsi="Times New Roman" w:cs="Times New Roman"/>
          <w:b/>
          <w:sz w:val="28"/>
        </w:rPr>
        <w:t>ПРОДОВОЛЬСТВЕННЫЕ ТОВАРЫ И СЕЛЬСКОХОЗЯЙСТВЕННОЕ СЫРЬЕ</w:t>
      </w:r>
    </w:p>
    <w:p w:rsidR="00E6368E" w:rsidRPr="00D2069A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сельхоз товары в структуре экспорта </w:t>
      </w:r>
      <w:r w:rsidRPr="00D2069A">
        <w:rPr>
          <w:rFonts w:ascii="Times New Roman" w:hAnsi="Times New Roman" w:cs="Times New Roman"/>
          <w:sz w:val="28"/>
          <w:szCs w:val="28"/>
        </w:rPr>
        <w:t xml:space="preserve">региона в 2016 году пришлось 18% стоимостного объема. Доля импортируемой сельхозпродукции </w:t>
      </w:r>
      <w:r w:rsidR="002A3472" w:rsidRPr="00D2069A">
        <w:rPr>
          <w:rFonts w:ascii="Times New Roman" w:hAnsi="Times New Roman" w:cs="Times New Roman"/>
          <w:sz w:val="28"/>
          <w:szCs w:val="28"/>
        </w:rPr>
        <w:t>–</w:t>
      </w:r>
      <w:r w:rsidRPr="00D2069A">
        <w:rPr>
          <w:rFonts w:ascii="Times New Roman" w:hAnsi="Times New Roman" w:cs="Times New Roman"/>
          <w:sz w:val="28"/>
          <w:szCs w:val="28"/>
        </w:rPr>
        <w:t xml:space="preserve"> 13%. Эти показатели выросли по сравнению с 2015 годом на 10% и 5% соответственно (оба составляли по 8,1%). </w:t>
      </w:r>
    </w:p>
    <w:p w:rsidR="00E6368E" w:rsidRPr="00F9213C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2069A">
        <w:rPr>
          <w:rFonts w:ascii="Times New Roman" w:hAnsi="Times New Roman" w:cs="Times New Roman"/>
          <w:sz w:val="28"/>
          <w:szCs w:val="28"/>
        </w:rPr>
        <w:lastRenderedPageBreak/>
        <w:t xml:space="preserve">Для сравнения 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доля экспорта продовольственных товаров</w:t>
      </w:r>
      <w:r w:rsidRPr="005128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сырья для их производства в товарной структуре экспорта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РФ</w:t>
      </w:r>
      <w:r w:rsidRPr="005128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январе-декабре 2016 года составила 5,2%  (в январе-декабре 2015 года – 4,0%). По сравнению с январем-декабрем 2015 года стоимостные объемы поставок этих товаров возросли на 7,7%, физические объемы – на 12,8%.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9213C">
        <w:rPr>
          <w:rFonts w:ascii="Times New Roman" w:hAnsi="Times New Roman" w:cs="Times New Roman"/>
          <w:sz w:val="28"/>
          <w:szCs w:val="28"/>
          <w:shd w:val="clear" w:color="auto" w:fill="FFFFFF"/>
        </w:rPr>
        <w:t>Доля импорта продовольственных товаров и сырья для их производства в январе-декабре 2016 года составила 12,5% (в январе-декабре 2015 года – 13,7%).</w:t>
      </w:r>
    </w:p>
    <w:p w:rsidR="00E6368E" w:rsidRPr="00CA25C9" w:rsidRDefault="00E6368E" w:rsidP="00E63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3CAD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Сельское </w:t>
      </w:r>
      <w:r w:rsidRPr="008260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хозяйство </w:t>
      </w:r>
      <w:r w:rsidRPr="0082608E">
        <w:rPr>
          <w:rFonts w:ascii="Times New Roman" w:hAnsi="Times New Roman" w:cs="Times New Roman"/>
          <w:sz w:val="28"/>
          <w:szCs w:val="28"/>
        </w:rPr>
        <w:t xml:space="preserve">и пищевая промышленность являются традиционными отраслями специализации Омской области. </w:t>
      </w:r>
      <w:r w:rsidR="00A45AF6">
        <w:rPr>
          <w:rFonts w:ascii="Times New Roman" w:hAnsi="Times New Roman" w:cs="Times New Roman"/>
          <w:sz w:val="28"/>
          <w:szCs w:val="28"/>
        </w:rPr>
        <w:t>В частности в рейтинге  Экспертно-аналитического центра агробизнеса</w:t>
      </w:r>
      <w:r w:rsidR="00A45AF6">
        <w:rPr>
          <w:rStyle w:val="a6"/>
          <w:rFonts w:ascii="Times New Roman" w:hAnsi="Times New Roman" w:cs="Times New Roman"/>
          <w:sz w:val="28"/>
          <w:szCs w:val="28"/>
        </w:rPr>
        <w:footnoteReference w:id="66"/>
      </w:r>
      <w:r w:rsidR="00A45A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регион занимает </w:t>
      </w:r>
      <w:r w:rsidRPr="0082608E">
        <w:rPr>
          <w:rFonts w:ascii="Times New Roman" w:hAnsi="Times New Roman" w:cs="Times New Roman"/>
          <w:sz w:val="28"/>
          <w:szCs w:val="28"/>
        </w:rPr>
        <w:t>9 место по производству свинины (99,8 тыс. тонн в живом весе), 14 место по производству говядины (61,7 тыс. тонн) и 12 место по надою молока (703,1 тыс. тонн) среди всех регионов России.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касается растениеводства то позиции Омской области таковы: </w:t>
      </w:r>
      <w:r w:rsidRPr="0082608E">
        <w:rPr>
          <w:rFonts w:ascii="Times New Roman" w:hAnsi="Times New Roman" w:cs="Times New Roman"/>
          <w:sz w:val="28"/>
          <w:szCs w:val="28"/>
        </w:rPr>
        <w:t>3 место по валовым сборам чечевицы (16,5%), 5 место по производству пшеницы (4,0%), 7 место по производству овса (3,8%) и гороха (4,7%), 11 место по производству ячменя (3,2%)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67"/>
      </w:r>
      <w:r w:rsidRPr="008260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368E" w:rsidRPr="00783585" w:rsidRDefault="00E6368E" w:rsidP="00E63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На данный момент реализуются всесторонние меры поддержки сельскохозяйственного сектора Омской области.</w:t>
      </w:r>
      <w:r w:rsidRPr="00DF59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r w:rsidRPr="0025482E">
        <w:rPr>
          <w:rFonts w:ascii="Times New Roman" w:hAnsi="Times New Roman" w:cs="Times New Roman"/>
          <w:sz w:val="28"/>
          <w:szCs w:val="28"/>
          <w:shd w:val="clear" w:color="auto" w:fill="FFFFFF"/>
        </w:rPr>
        <w:t>частности</w:t>
      </w:r>
      <w:r w:rsidR="004101E5" w:rsidRPr="0025482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2548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2017 году, как и ранее, омские аграрии получат финансовую поддержку. Также у </w:t>
      </w:r>
      <w:r w:rsidR="0025482E" w:rsidRPr="0025482E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25482E">
        <w:rPr>
          <w:rFonts w:ascii="Times New Roman" w:hAnsi="Times New Roman" w:cs="Times New Roman"/>
          <w:sz w:val="28"/>
          <w:szCs w:val="28"/>
          <w:shd w:val="clear" w:color="auto" w:fill="FFFFFF"/>
        </w:rPr>
        <w:t>равительства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7694A" w:rsidRPr="008772C5">
        <w:rPr>
          <w:rFonts w:ascii="Times New Roman" w:hAnsi="Times New Roman" w:cs="Times New Roman"/>
          <w:sz w:val="28"/>
          <w:szCs w:val="28"/>
          <w:shd w:val="clear" w:color="auto" w:fill="FFFFFF"/>
        </w:rPr>
        <w:t>Омской области</w:t>
      </w:r>
      <w:r w:rsidR="00B27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есть планы модернизации действующих и строительства новых животноводческих комплексов в </w:t>
      </w:r>
      <w:proofErr w:type="spellStart"/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Нововаршавском</w:t>
      </w:r>
      <w:proofErr w:type="spellEnd"/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, Черлакском, Азовском и Калачинском районах Омской области</w:t>
      </w:r>
      <w:r w:rsidRPr="00D2069A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footnoteReference w:id="68"/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. АПК региона демонстрирует высокую инвестиционную активность. На 1 рубль господдержки в прошлом году привлекалось до 1,4 руб</w:t>
      </w:r>
      <w:r w:rsidR="00C20326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инвестиций. Это говорит о том, что экономические рычаги, стимулирующие развитие</w:t>
      </w:r>
      <w:r w:rsidRPr="007835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отрасли, работают эффективно</w:t>
      </w: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footnoteReference w:id="69"/>
      </w:r>
      <w:r w:rsidRPr="0078358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6368E" w:rsidRPr="00CA25C9" w:rsidRDefault="00E6368E" w:rsidP="00E63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27F0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Масштабы и развитие агропромышленного комплекса Омской области позволяют обеспечивать продовольствием население области и экспортировать продукцию в другие регионы России и другие страны.  </w:t>
      </w:r>
    </w:p>
    <w:p w:rsidR="00A5149A" w:rsidRDefault="00A5149A" w:rsidP="00A5149A">
      <w:pPr>
        <w:spacing w:after="0" w:line="240" w:lineRule="auto"/>
        <w:contextualSpacing/>
        <w:rPr>
          <w:rFonts w:ascii="Times New Roman" w:hAnsi="Times New Roman" w:cs="Times New Roman"/>
          <w:b/>
          <w:sz w:val="28"/>
        </w:rPr>
      </w:pPr>
    </w:p>
    <w:p w:rsidR="00A5149A" w:rsidRPr="001C05A1" w:rsidRDefault="00A5149A" w:rsidP="00A5149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1C05A1">
        <w:rPr>
          <w:rFonts w:ascii="Times New Roman" w:hAnsi="Times New Roman" w:cs="Times New Roman"/>
          <w:b/>
          <w:sz w:val="28"/>
        </w:rPr>
        <w:t>ВОЗМОЖНЫЕ ОТРАСЛИ ИМПОРТОЗАМЕЩЕНИЯ ТОВАРОВ</w:t>
      </w:r>
    </w:p>
    <w:p w:rsidR="00A5149A" w:rsidRDefault="00A5149A" w:rsidP="00A5149A">
      <w:pPr>
        <w:spacing w:after="0" w:line="240" w:lineRule="auto"/>
        <w:ind w:left="709"/>
        <w:contextualSpacing/>
        <w:jc w:val="center"/>
      </w:pPr>
      <w:r w:rsidRPr="001C05A1">
        <w:rPr>
          <w:rFonts w:ascii="Times New Roman" w:hAnsi="Times New Roman" w:cs="Times New Roman"/>
          <w:b/>
          <w:sz w:val="28"/>
        </w:rPr>
        <w:t>ДЛЯ МАЛОГО И СРЕДНЕГО БИЗНЕСА</w:t>
      </w:r>
    </w:p>
    <w:p w:rsidR="00E6368E" w:rsidRPr="001C05A1" w:rsidRDefault="00E6368E" w:rsidP="00E6368E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68E" w:rsidRPr="00D2069A" w:rsidRDefault="00E6368E" w:rsidP="00E6368E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09D9">
        <w:rPr>
          <w:rFonts w:ascii="Times New Roman" w:hAnsi="Times New Roman" w:cs="Times New Roman"/>
          <w:sz w:val="28"/>
          <w:szCs w:val="28"/>
        </w:rPr>
        <w:t xml:space="preserve">Несмотря на высокую долю в экспорте нефтегазовых </w:t>
      </w:r>
      <w:r>
        <w:rPr>
          <w:rFonts w:ascii="Times New Roman" w:hAnsi="Times New Roman" w:cs="Times New Roman"/>
          <w:sz w:val="28"/>
          <w:szCs w:val="28"/>
        </w:rPr>
        <w:t xml:space="preserve">ресурсов, в России увеличивается и доля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несырьевого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экспорта</w:t>
      </w:r>
      <w:r w:rsidRPr="001E4E2E">
        <w:rPr>
          <w:rFonts w:ascii="Times New Roman" w:hAnsi="Times New Roman" w:cs="Times New Roman"/>
          <w:sz w:val="28"/>
          <w:szCs w:val="28"/>
        </w:rPr>
        <w:t xml:space="preserve">. </w:t>
      </w:r>
      <w:r w:rsidRPr="001E4E2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E4E2E">
        <w:rPr>
          <w:rFonts w:ascii="Times New Roman" w:hAnsi="Times New Roman" w:cs="Times New Roman"/>
          <w:sz w:val="28"/>
          <w:szCs w:val="28"/>
          <w:shd w:val="clear" w:color="auto" w:fill="FFFFFF"/>
        </w:rPr>
        <w:t>Экспорт России в январе-декабре 2016 года, по данным ФТС, составил 287,6 млрд</w:t>
      </w:r>
      <w:r w:rsidR="00B27F70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долл</w:t>
      </w:r>
      <w:r w:rsidR="00986923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доля </w:t>
      </w:r>
      <w:proofErr w:type="spellStart"/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несырьевого</w:t>
      </w:r>
      <w:proofErr w:type="spellEnd"/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неэнергетического экспорта в нем достигла 109,1 млрд</w:t>
      </w:r>
      <w:r w:rsidR="00B27F70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долл</w:t>
      </w:r>
      <w:r w:rsidR="00986923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или 38,2 </w:t>
      </w:r>
      <w:r w:rsidR="00B27F70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%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, что на 4 </w:t>
      </w:r>
      <w:r w:rsidR="00B27F70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%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больше, чем годом ранее.</w:t>
      </w:r>
      <w:r w:rsidRPr="00D206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368E" w:rsidRPr="003E3C94" w:rsidRDefault="00E6368E" w:rsidP="00E6368E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69A">
        <w:rPr>
          <w:rFonts w:ascii="Times New Roman" w:hAnsi="Times New Roman" w:cs="Times New Roman"/>
          <w:sz w:val="28"/>
          <w:szCs w:val="28"/>
        </w:rPr>
        <w:t xml:space="preserve">Важно, что в производстве </w:t>
      </w:r>
      <w:proofErr w:type="spellStart"/>
      <w:r w:rsidRPr="00D2069A">
        <w:rPr>
          <w:rFonts w:ascii="Times New Roman" w:hAnsi="Times New Roman" w:cs="Times New Roman"/>
          <w:sz w:val="28"/>
          <w:szCs w:val="28"/>
        </w:rPr>
        <w:t>несырьевых</w:t>
      </w:r>
      <w:proofErr w:type="spellEnd"/>
      <w:r w:rsidRPr="00D2069A">
        <w:rPr>
          <w:rFonts w:ascii="Times New Roman" w:hAnsi="Times New Roman" w:cs="Times New Roman"/>
          <w:sz w:val="28"/>
          <w:szCs w:val="28"/>
        </w:rPr>
        <w:t xml:space="preserve"> товаров на экспорт, в том числе и технически сложных, участвуют не только крупные компании, но также </w:t>
      </w:r>
      <w:r w:rsidR="004101E5" w:rsidRPr="00D2069A">
        <w:rPr>
          <w:rFonts w:ascii="Times New Roman" w:hAnsi="Times New Roman" w:cs="Times New Roman"/>
          <w:sz w:val="28"/>
          <w:szCs w:val="28"/>
        </w:rPr>
        <w:t>МПС</w:t>
      </w:r>
      <w:r w:rsidRPr="00D2069A">
        <w:rPr>
          <w:rFonts w:ascii="Times New Roman" w:hAnsi="Times New Roman" w:cs="Times New Roman"/>
          <w:sz w:val="28"/>
          <w:szCs w:val="28"/>
        </w:rPr>
        <w:t xml:space="preserve">. </w:t>
      </w:r>
      <w:r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По мнению Петра Фрадкова, генерального директора Российского экспортного центра, экспортный потенциал отечественных компаний, входящих в сегмент малого и среднего бизнеса, не реализован </w:t>
      </w:r>
      <w:r w:rsidR="00C20326" w:rsidRPr="00D2069A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 лишь незначительная</w:t>
      </w:r>
      <w:r w:rsidRPr="001E4E2E">
        <w:rPr>
          <w:rFonts w:ascii="Times New Roman" w:hAnsi="Times New Roman" w:cs="Times New Roman"/>
          <w:color w:val="000000"/>
          <w:sz w:val="28"/>
          <w:szCs w:val="28"/>
        </w:rPr>
        <w:t xml:space="preserve"> часть компаний представлена на международном рынке. А опросы показывают, что иностранцам неизвестно о существовании качественных российских товаров, производимых в секторе малого и среднего бизнеса. </w:t>
      </w:r>
    </w:p>
    <w:p w:rsidR="00E6368E" w:rsidRDefault="00E6368E" w:rsidP="00E6368E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1E4E2E">
        <w:rPr>
          <w:rFonts w:ascii="Times New Roman" w:hAnsi="Times New Roman" w:cs="Times New Roman"/>
          <w:color w:val="000000"/>
          <w:sz w:val="28"/>
          <w:szCs w:val="28"/>
        </w:rPr>
        <w:t xml:space="preserve">алый и средний бизнес не может конкурировать с крупными корпорациями в экспорте сырьевых ресурсов, поэтому таким компаниям необходимо рассматривать другие </w:t>
      </w:r>
      <w:proofErr w:type="spellStart"/>
      <w:r w:rsidRPr="001E4E2E">
        <w:rPr>
          <w:rFonts w:ascii="Times New Roman" w:hAnsi="Times New Roman" w:cs="Times New Roman"/>
          <w:color w:val="000000"/>
          <w:sz w:val="28"/>
          <w:szCs w:val="28"/>
        </w:rPr>
        <w:t>несырьевые</w:t>
      </w:r>
      <w:proofErr w:type="spellEnd"/>
      <w:r w:rsidRPr="001E4E2E">
        <w:rPr>
          <w:rFonts w:ascii="Times New Roman" w:hAnsi="Times New Roman" w:cs="Times New Roman"/>
          <w:color w:val="000000"/>
          <w:sz w:val="28"/>
          <w:szCs w:val="28"/>
        </w:rPr>
        <w:t xml:space="preserve"> отрасли, потенциал для развития которых сегодня значителен. </w:t>
      </w:r>
    </w:p>
    <w:p w:rsidR="00E6368E" w:rsidRDefault="00E6368E" w:rsidP="00E6368E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Так, с</w:t>
      </w:r>
      <w:r w:rsidRPr="001E4E2E">
        <w:rPr>
          <w:rFonts w:ascii="Times New Roman" w:hAnsi="Times New Roman" w:cs="Times New Roman"/>
          <w:color w:val="000000"/>
          <w:sz w:val="28"/>
          <w:szCs w:val="28"/>
        </w:rPr>
        <w:t xml:space="preserve">уществуют перспективы роста экспорта </w:t>
      </w:r>
      <w:r w:rsidR="004101E5" w:rsidRPr="0025482E">
        <w:rPr>
          <w:rFonts w:ascii="Times New Roman" w:hAnsi="Times New Roman" w:cs="Times New Roman"/>
          <w:color w:val="000000"/>
          <w:sz w:val="28"/>
          <w:szCs w:val="28"/>
        </w:rPr>
        <w:t>МСП</w:t>
      </w:r>
      <w:r w:rsidRPr="001E4E2E">
        <w:rPr>
          <w:rFonts w:ascii="Times New Roman" w:hAnsi="Times New Roman" w:cs="Times New Roman"/>
          <w:color w:val="000000"/>
          <w:sz w:val="28"/>
          <w:szCs w:val="28"/>
        </w:rPr>
        <w:t xml:space="preserve"> за счёт углубления переработки сырья: минеральные удобрения, химическое производство и нефтехимия, лесопереработка, огромные возможности для развития в пищевой промышленности, в сельском хозяйстве, в машиностроении (производство различных машин и оборудования), в металлургическом производстве. </w:t>
      </w:r>
    </w:p>
    <w:p w:rsidR="00E6368E" w:rsidRDefault="00E6368E" w:rsidP="00E6368E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4E2E">
        <w:rPr>
          <w:rFonts w:ascii="Times New Roman" w:hAnsi="Times New Roman" w:cs="Times New Roman"/>
          <w:color w:val="000000"/>
          <w:sz w:val="28"/>
          <w:szCs w:val="28"/>
        </w:rPr>
        <w:t xml:space="preserve">Высокий экспортный потенциал для российских </w:t>
      </w:r>
      <w:r w:rsidR="004101E5" w:rsidRPr="00A802DE">
        <w:rPr>
          <w:rFonts w:ascii="Times New Roman" w:hAnsi="Times New Roman" w:cs="Times New Roman"/>
          <w:color w:val="000000"/>
          <w:sz w:val="28"/>
          <w:szCs w:val="28"/>
        </w:rPr>
        <w:t>МСП</w:t>
      </w:r>
      <w:r w:rsidRPr="001E4E2E">
        <w:rPr>
          <w:rFonts w:ascii="Times New Roman" w:hAnsi="Times New Roman" w:cs="Times New Roman"/>
          <w:color w:val="000000"/>
          <w:sz w:val="28"/>
          <w:szCs w:val="28"/>
        </w:rPr>
        <w:t xml:space="preserve"> сохраняется в таких областях, как предоставление услуг в сфере телекоммуникаций и спутниковой связи, услуг спутниковой навигации и позиционирования, продукции обработки информации дистанционного зондирования Земли, информационных технологий, программного обеспечения, систем безопасности, систем диагностики, лазерных систем и техники для медицинских и других целей, интеллектуальных систем, создания и производства синтетических сверхтвердых материалов, микроэлектроники т.д. </w:t>
      </w:r>
    </w:p>
    <w:p w:rsidR="00E6368E" w:rsidRPr="00332649" w:rsidRDefault="00E6368E" w:rsidP="00E6368E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69A">
        <w:rPr>
          <w:rFonts w:ascii="Times New Roman" w:hAnsi="Times New Roman" w:cs="Times New Roman"/>
          <w:color w:val="000000"/>
          <w:sz w:val="28"/>
          <w:szCs w:val="28"/>
        </w:rPr>
        <w:t>В отношении же новейших</w:t>
      </w:r>
      <w:r w:rsidR="00C20326"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 научно-технических направлений – </w:t>
      </w:r>
      <w:proofErr w:type="spellStart"/>
      <w:r w:rsidRPr="00D2069A">
        <w:rPr>
          <w:rFonts w:ascii="Times New Roman" w:hAnsi="Times New Roman" w:cs="Times New Roman"/>
          <w:color w:val="000000"/>
          <w:sz w:val="28"/>
          <w:szCs w:val="28"/>
        </w:rPr>
        <w:t>нанотехнологии</w:t>
      </w:r>
      <w:proofErr w:type="spellEnd"/>
      <w:r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 и альтернативные источники энергии</w:t>
      </w:r>
      <w:r w:rsidR="00C20326"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D2069A">
        <w:rPr>
          <w:rFonts w:ascii="Times New Roman" w:hAnsi="Times New Roman" w:cs="Times New Roman"/>
          <w:color w:val="000000"/>
          <w:sz w:val="28"/>
          <w:szCs w:val="28"/>
        </w:rPr>
        <w:t>Россия находится на одинаковых стартовых условиях с другими странами и при поддержке государства малый</w:t>
      </w:r>
      <w:r w:rsidRPr="001E4E2E">
        <w:rPr>
          <w:rFonts w:ascii="Times New Roman" w:hAnsi="Times New Roman" w:cs="Times New Roman"/>
          <w:color w:val="000000"/>
          <w:sz w:val="28"/>
          <w:szCs w:val="28"/>
        </w:rPr>
        <w:t xml:space="preserve"> и средний бизнес может выйти на передовые рубежи и в этих сферах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</w:rPr>
        <w:footnoteReference w:id="70"/>
      </w:r>
      <w:r w:rsidRPr="001E4E2E">
        <w:rPr>
          <w:rFonts w:ascii="Times New Roman" w:hAnsi="Times New Roman" w:cs="Times New Roman"/>
          <w:color w:val="000000"/>
          <w:sz w:val="28"/>
          <w:szCs w:val="28"/>
        </w:rPr>
        <w:t xml:space="preserve">.  </w:t>
      </w:r>
    </w:p>
    <w:p w:rsidR="008235B8" w:rsidRPr="0030110B" w:rsidRDefault="008235B8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C6FE9" w:rsidRPr="0030110B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9065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Рассмотрим, какие сферы могут быть привлекательны для замещения импорта, а также для экспорта МСП в Омской области</w:t>
      </w:r>
      <w:r w:rsidR="008235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AC6FE9" w:rsidRPr="008235B8" w:rsidRDefault="00AC6FE9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5149A" w:rsidRPr="00117033" w:rsidRDefault="00A5149A" w:rsidP="00A5149A">
      <w:pPr>
        <w:spacing w:after="0" w:line="240" w:lineRule="auto"/>
        <w:ind w:left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ПРОДОВОЛЬСТВЕННАЯ ПРОДУКЦИЯ</w:t>
      </w:r>
    </w:p>
    <w:p w:rsidR="00E6368E" w:rsidRPr="00027B7A" w:rsidRDefault="00E6368E" w:rsidP="00E6368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6368E" w:rsidRPr="003E3C94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7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Рост мировой торговли продовольствием, превысившей уже 1,2 трлн</w:t>
      </w:r>
      <w:r w:rsidR="004101E5" w:rsidRPr="00A802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27F70" w:rsidRPr="00A802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101E5" w:rsidRPr="00A802DE">
        <w:rPr>
          <w:rFonts w:ascii="Times New Roman" w:hAnsi="Times New Roman" w:cs="Times New Roman"/>
          <w:sz w:val="28"/>
          <w:szCs w:val="28"/>
          <w:shd w:val="clear" w:color="auto" w:fill="FFFFFF"/>
        </w:rPr>
        <w:t>долл. США</w:t>
      </w:r>
      <w:r w:rsidR="00CC0B8B" w:rsidRPr="00CC0B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– это долгосрочная глобальная тенденция. В этом русле находится и Россия, увеличившая в 2016 году экспорт продовольствия более чем до 15 млрд</w:t>
      </w:r>
      <w:r w:rsidR="004101E5" w:rsidRPr="00A802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A802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101E5" w:rsidRPr="00A802DE">
        <w:rPr>
          <w:rFonts w:ascii="Times New Roman" w:hAnsi="Times New Roman" w:cs="Times New Roman"/>
          <w:sz w:val="28"/>
          <w:szCs w:val="28"/>
          <w:shd w:val="clear" w:color="auto" w:fill="FFFFFF"/>
        </w:rPr>
        <w:t>долл. США</w:t>
      </w:r>
      <w:r w:rsidR="00B27F70" w:rsidRPr="00A802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C0B8B" w:rsidRPr="00CC0B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(+6,8% по стоимости и +13,6% в количестве, по расчетам РЭЦ). Речь идет как</w:t>
      </w:r>
      <w:r w:rsidRPr="00E07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</w:t>
      </w:r>
      <w:r w:rsidRPr="00E07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простых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традиционных продуктах, </w:t>
      </w:r>
      <w:r w:rsidRPr="00E07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− зерне, рыбе, подсолнечном масле и новых мясе и сахаре, так и о готовом продовольствии (кондитерская продукция, консервы, напитки, макаронные изделия, мороженое и др.)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footnoteReference w:id="71"/>
      </w:r>
    </w:p>
    <w:p w:rsidR="00E6368E" w:rsidRPr="003E3C94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7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Например, российский шоколад и конфеты закупает 40 стран мира из разных регионов. Одним из основных импортеров всего за два года стал Китай – там теперь во многих супермаркетах можно увидеть продукцию под марками «Красный Октябрь», «Яшкино», «Славянка», «Коломенское». Порядка 60% экспорта «Объединенных кондитеров» («Красный Октябрь», «Рот Фронт», «Бабаевский», и др.) идет в СНГ, также закупают ее в Китае, Австралии и Иране. «KDV-Групп» (бренды «Яшкино», «Славянка», «3 корочки», «Кириешки», «Бабкины семечки») экспортирует продукцию в Китай, Польшу и Чехию. Недавно среди покупателей российских кондитеров отметилась и Мексика (компания </w:t>
      </w:r>
      <w:proofErr w:type="spellStart"/>
      <w:r w:rsidRPr="00E07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Edelweiss</w:t>
      </w:r>
      <w:proofErr w:type="spellEnd"/>
      <w:r w:rsidRPr="00E07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 Экспортируют продукцию и российские компании, входящие в международные группы, – например, владимирская фабрика «</w:t>
      </w:r>
      <w:proofErr w:type="spellStart"/>
      <w:r w:rsidRPr="00E07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Ферреро</w:t>
      </w:r>
      <w:proofErr w:type="spellEnd"/>
      <w:r w:rsidRPr="00E07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7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Руссия</w:t>
      </w:r>
      <w:proofErr w:type="spellEnd"/>
      <w:r w:rsidRPr="00E07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поставляет конфеты в Бразилию и Польшу.</w:t>
      </w:r>
    </w:p>
    <w:p w:rsidR="00E6368E" w:rsidRPr="003E3C94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7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 называемое базовое продовольствие (зерно, мясо, сахар, растительные масла), где счет экспортных операций идет на десятки и сотни тысяч тонн в год, требует крупных инвестиций (в этом поможет государство) и взвешенного подхода. </w:t>
      </w:r>
      <w:r w:rsidRPr="003E3C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E07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Небольшому бизнесу проще пробовать себя в нишевых товарах (мед, ягоды, специи и все многообразие готовых продуктов), где на первый план выйдет умение вкусно сделать, красиво запаковать и интересно преподнести. Например, одним из ярких специфических продуктов в 2016 году стал кориандр, по экспорту которого Россия заняла 1-е место в мире. Можно попробовать себя и в роли посредника, организуя процесс торговли между нашими производителями и иностранными компаниями, готовыми им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портировать российский продукт</w:t>
      </w:r>
      <w:r w:rsidRPr="00E07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E6368E" w:rsidRPr="00D2069A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 данным ФТС Омской области</w:t>
      </w: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footnoteReference w:id="72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 январе-декабре 2016 </w:t>
      </w:r>
      <w:r w:rsidR="004101E5" w:rsidRPr="00A802DE">
        <w:rPr>
          <w:rFonts w:ascii="Times New Roman" w:hAnsi="Times New Roman" w:cs="Times New Roman"/>
          <w:sz w:val="28"/>
          <w:szCs w:val="28"/>
          <w:shd w:val="clear" w:color="auto" w:fill="FFFFFF"/>
        </w:rPr>
        <w:t>года</w:t>
      </w:r>
      <w:r w:rsidR="00B27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крупнейшей статьей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несырьевого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экспорта стали хлеб и прочие хлебобулочные и мучные кондитерские изделия (</w:t>
      </w:r>
      <w:r w:rsidRPr="00B649DF">
        <w:rPr>
          <w:rFonts w:ascii="Times New Roman" w:hAnsi="Times New Roman" w:cs="Times New Roman"/>
          <w:sz w:val="28"/>
          <w:szCs w:val="28"/>
          <w:shd w:val="clear" w:color="auto" w:fill="FFFFFF"/>
        </w:rPr>
        <w:t>8815,5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долл. США). Значительная доля поставок (88%) была осуществлена в 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страны СНГ. Импорт данной продукции в регион значительно ниже – на сумму 493,1 тыс. долл. США. </w:t>
      </w:r>
    </w:p>
    <w:p w:rsidR="00E6368E" w:rsidRPr="00D2069A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 же высока стоимость экспортных поставок молока и сливок, сгущенных и с добавлением сахара </w:t>
      </w:r>
      <w:r w:rsidR="00117E6A" w:rsidRPr="00D2069A">
        <w:rPr>
          <w:rFonts w:ascii="Times New Roman" w:hAnsi="Times New Roman" w:cs="Times New Roman"/>
          <w:b/>
          <w:bCs/>
          <w:sz w:val="20"/>
          <w:szCs w:val="20"/>
        </w:rPr>
        <w:t>–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6037,1 тыс. долл. США, импорт продукции по данной категории в 2016 году составил 4747,9 тыс. долл. США, что всего на 1289 тыс. долл. меньше экспорта. Таким образом, можно говорить о потенциале замещения импортной продукции. </w:t>
      </w:r>
    </w:p>
    <w:p w:rsidR="00E6368E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Импорт шоколада и прочих пищевых продуктов, содержащих какао, в 2016 году был осуществлен на сумму 2732,4 тыс. долл. США, что почти в 2 раза меньше стоимостных объемов экспорта </w:t>
      </w:r>
      <w:r w:rsidR="008C5436"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D206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5330,</w:t>
      </w:r>
      <w:r w:rsidRPr="00C403B3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4101E5" w:rsidRPr="004101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101E5" w:rsidRPr="008A23DF">
        <w:rPr>
          <w:rFonts w:ascii="Times New Roman" w:hAnsi="Times New Roman" w:cs="Times New Roman"/>
          <w:sz w:val="28"/>
          <w:szCs w:val="28"/>
          <w:shd w:val="clear" w:color="auto" w:fill="FFFFFF"/>
        </w:rPr>
        <w:t>тыс. долл. США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Это говорит о том, что и здесь потенциал замещения импортной продукции высок. </w:t>
      </w:r>
    </w:p>
    <w:p w:rsidR="00E6368E" w:rsidRPr="00ED1406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Импорт сыров и творога в Омскую область в 2016 году составил </w:t>
      </w:r>
      <w:r w:rsidRPr="00ED1406">
        <w:rPr>
          <w:rFonts w:ascii="Times New Roman" w:hAnsi="Times New Roman" w:cs="Times New Roman"/>
          <w:sz w:val="28"/>
          <w:szCs w:val="28"/>
          <w:shd w:val="clear" w:color="auto" w:fill="FFFFFF"/>
        </w:rPr>
        <w:t>2049,6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долл. США, в то время как экспорт данной продукции был осуществлен на сумму </w:t>
      </w:r>
      <w:r w:rsidRPr="00ED1406">
        <w:rPr>
          <w:rFonts w:ascii="Times New Roman" w:hAnsi="Times New Roman" w:cs="Times New Roman"/>
          <w:sz w:val="28"/>
          <w:szCs w:val="28"/>
          <w:shd w:val="clear" w:color="auto" w:fill="FFFFFF"/>
        </w:rPr>
        <w:t>1715,1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долл. США. Возможности для замещения импортной продукции на данном рынке обусловлены, во-первых, ростом спроса на местную фермерскую и высококачественную продукцию среди населения, во-вторых, с  ростом производства сыров в регионе. Так, в 2016 году Омская область вошла в топ-5 по производству сыров.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 w:rsidRPr="00ED1406">
        <w:rPr>
          <w:rFonts w:ascii="Times New Roman" w:hAnsi="Times New Roman" w:cs="Times New Roman"/>
          <w:sz w:val="28"/>
          <w:szCs w:val="28"/>
          <w:shd w:val="clear" w:color="auto" w:fill="FFFFFF"/>
        </w:rPr>
        <w:t>За первое полугодие 2016 года Омские сыроделы произвели 14,8 тыс. тонн сыра и сырной продукции.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Pr="00ED1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сравнения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D1406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Pr="00ED1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целом за 2016 год было экспортировано </w:t>
      </w:r>
      <w:r w:rsidRPr="00ED1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,48 тыс. тонн, а импортировано – </w:t>
      </w:r>
      <w:r w:rsidRPr="00ED1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,08 тыс. тонн. </w:t>
      </w:r>
    </w:p>
    <w:p w:rsidR="00E6368E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1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Минсельхозпроде Омской области отмечают, что местные предприятия активно наращивают мощности, модернизируют производство и расширяют ассортимент.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Кроме того, </w:t>
      </w:r>
      <w:r w:rsidR="004101E5" w:rsidRPr="008A23DF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ED1406">
        <w:rPr>
          <w:rFonts w:ascii="Times New Roman" w:hAnsi="Times New Roman" w:cs="Times New Roman"/>
          <w:color w:val="000000"/>
          <w:sz w:val="28"/>
          <w:szCs w:val="28"/>
        </w:rPr>
        <w:t xml:space="preserve">мские предприятия </w:t>
      </w:r>
      <w:r>
        <w:rPr>
          <w:rFonts w:ascii="Times New Roman" w:hAnsi="Times New Roman" w:cs="Times New Roman"/>
          <w:color w:val="000000"/>
          <w:sz w:val="28"/>
          <w:szCs w:val="28"/>
        </w:rPr>
        <w:t>могут выпускать и импортные сыры. В</w:t>
      </w:r>
      <w:r w:rsidRPr="00ED1406">
        <w:rPr>
          <w:rFonts w:ascii="Times New Roman" w:hAnsi="Times New Roman" w:cs="Times New Roman"/>
          <w:color w:val="000000"/>
          <w:sz w:val="28"/>
          <w:szCs w:val="28"/>
        </w:rPr>
        <w:t xml:space="preserve"> Одесском районе в </w:t>
      </w:r>
      <w:proofErr w:type="spellStart"/>
      <w:r w:rsidRPr="00ED1406">
        <w:rPr>
          <w:rFonts w:ascii="Times New Roman" w:hAnsi="Times New Roman" w:cs="Times New Roman"/>
          <w:color w:val="000000"/>
          <w:sz w:val="28"/>
          <w:szCs w:val="28"/>
        </w:rPr>
        <w:t>ТПК</w:t>
      </w:r>
      <w:proofErr w:type="spellEnd"/>
      <w:r w:rsidRPr="00ED1406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Pr="00ED1406">
        <w:rPr>
          <w:rFonts w:ascii="Times New Roman" w:hAnsi="Times New Roman" w:cs="Times New Roman"/>
          <w:color w:val="000000"/>
          <w:sz w:val="28"/>
          <w:szCs w:val="28"/>
        </w:rPr>
        <w:t>Молпродукт</w:t>
      </w:r>
      <w:proofErr w:type="spellEnd"/>
      <w:r w:rsidRPr="00ED1406">
        <w:rPr>
          <w:rFonts w:ascii="Times New Roman" w:hAnsi="Times New Roman" w:cs="Times New Roman"/>
          <w:color w:val="000000"/>
          <w:sz w:val="28"/>
          <w:szCs w:val="28"/>
        </w:rPr>
        <w:t>» налажен выпуск сыра «</w:t>
      </w:r>
      <w:proofErr w:type="spellStart"/>
      <w:r w:rsidRPr="00ED1406">
        <w:rPr>
          <w:rFonts w:ascii="Times New Roman" w:hAnsi="Times New Roman" w:cs="Times New Roman"/>
          <w:color w:val="000000"/>
          <w:sz w:val="28"/>
          <w:szCs w:val="28"/>
        </w:rPr>
        <w:t>Моцарелла</w:t>
      </w:r>
      <w:proofErr w:type="spellEnd"/>
      <w:r w:rsidRPr="00ED1406">
        <w:rPr>
          <w:rFonts w:ascii="Times New Roman" w:hAnsi="Times New Roman" w:cs="Times New Roman"/>
          <w:color w:val="000000"/>
          <w:sz w:val="28"/>
          <w:szCs w:val="28"/>
        </w:rPr>
        <w:t xml:space="preserve">». А один из крупнейших производителей </w:t>
      </w:r>
      <w:proofErr w:type="spellStart"/>
      <w:r w:rsidRPr="00ED1406">
        <w:rPr>
          <w:rFonts w:ascii="Times New Roman" w:hAnsi="Times New Roman" w:cs="Times New Roman"/>
          <w:color w:val="000000"/>
          <w:sz w:val="28"/>
          <w:szCs w:val="28"/>
        </w:rPr>
        <w:t>Тюкалинский</w:t>
      </w:r>
      <w:proofErr w:type="spellEnd"/>
      <w:r w:rsidRPr="00ED14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D1406">
        <w:rPr>
          <w:rFonts w:ascii="Times New Roman" w:hAnsi="Times New Roman" w:cs="Times New Roman"/>
          <w:color w:val="000000"/>
          <w:sz w:val="28"/>
          <w:szCs w:val="28"/>
        </w:rPr>
        <w:t>маслосыркомбинат</w:t>
      </w:r>
      <w:proofErr w:type="spellEnd"/>
      <w:r w:rsidRPr="00ED1406">
        <w:rPr>
          <w:rFonts w:ascii="Times New Roman" w:hAnsi="Times New Roman" w:cs="Times New Roman"/>
          <w:color w:val="000000"/>
          <w:sz w:val="28"/>
          <w:szCs w:val="28"/>
        </w:rPr>
        <w:t xml:space="preserve"> добавил в ассортимент плавленые сыры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</w:rPr>
        <w:footnoteReference w:id="73"/>
      </w:r>
      <w:r w:rsidRPr="00ED1406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Данные примеры демонстрируют возможности для производства продукции взамен импортной.</w:t>
      </w:r>
    </w:p>
    <w:p w:rsidR="00E6368E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Региональные власти реализуют всестороннюю поддержку бизнесу в сфере экспорта. Так, </w:t>
      </w:r>
      <w:r w:rsidRPr="00E1346D">
        <w:rPr>
          <w:rFonts w:ascii="Times New Roman" w:hAnsi="Times New Roman" w:cs="Times New Roman"/>
          <w:color w:val="000000"/>
          <w:sz w:val="28"/>
          <w:szCs w:val="28"/>
        </w:rPr>
        <w:t xml:space="preserve">Центр поддержки экспорта Омской области, действующий на базе регионального Агентства развития и инвестиций, организовал бизнес-миссию в Маньчжурию с участием 24 омских компаний. В составе делегации были </w:t>
      </w:r>
      <w:r w:rsidR="004101E5" w:rsidRPr="008A23DF">
        <w:rPr>
          <w:rFonts w:ascii="Times New Roman" w:hAnsi="Times New Roman" w:cs="Times New Roman"/>
          <w:color w:val="000000"/>
          <w:sz w:val="28"/>
          <w:szCs w:val="28"/>
        </w:rPr>
        <w:t>МСП</w:t>
      </w:r>
      <w:r w:rsidRPr="008A23D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1346D">
        <w:rPr>
          <w:rFonts w:ascii="Times New Roman" w:hAnsi="Times New Roman" w:cs="Times New Roman"/>
          <w:color w:val="000000"/>
          <w:sz w:val="28"/>
          <w:szCs w:val="28"/>
        </w:rPr>
        <w:t xml:space="preserve"> занятые в производстве продуктов питания: кондитерских изделий, сгущенного молока, </w:t>
      </w:r>
      <w:proofErr w:type="spellStart"/>
      <w:r w:rsidRPr="00E1346D">
        <w:rPr>
          <w:rFonts w:ascii="Times New Roman" w:hAnsi="Times New Roman" w:cs="Times New Roman"/>
          <w:color w:val="000000"/>
          <w:sz w:val="28"/>
          <w:szCs w:val="28"/>
        </w:rPr>
        <w:t>снэковой</w:t>
      </w:r>
      <w:proofErr w:type="spellEnd"/>
      <w:r w:rsidRPr="00E1346D">
        <w:rPr>
          <w:rFonts w:ascii="Times New Roman" w:hAnsi="Times New Roman" w:cs="Times New Roman"/>
          <w:color w:val="000000"/>
          <w:sz w:val="28"/>
          <w:szCs w:val="28"/>
        </w:rPr>
        <w:t xml:space="preserve"> продукции, мясных изделий, а также муки, круп и растительны</w:t>
      </w:r>
      <w:r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Pr="00E1346D">
        <w:rPr>
          <w:rFonts w:ascii="Times New Roman" w:hAnsi="Times New Roman" w:cs="Times New Roman"/>
          <w:color w:val="000000"/>
          <w:sz w:val="28"/>
          <w:szCs w:val="28"/>
        </w:rPr>
        <w:t xml:space="preserve"> мас</w:t>
      </w:r>
      <w:r>
        <w:rPr>
          <w:rFonts w:ascii="Times New Roman" w:hAnsi="Times New Roman" w:cs="Times New Roman"/>
          <w:color w:val="000000"/>
          <w:sz w:val="28"/>
          <w:szCs w:val="28"/>
        </w:rPr>
        <w:t>ел</w:t>
      </w:r>
      <w:r w:rsidRPr="00E1346D">
        <w:rPr>
          <w:rFonts w:ascii="Times New Roman" w:hAnsi="Times New Roman" w:cs="Times New Roman"/>
          <w:color w:val="000000"/>
          <w:sz w:val="28"/>
          <w:szCs w:val="28"/>
        </w:rPr>
        <w:t>. Помимо пищевой продукции участники бизнес-миссии представили логистические и инновационные разработки, системы видеонаблюдения, мебель из ценной древесины, резинотехнические и стекольные изделия, а также продукцию легкой промышленности.</w:t>
      </w:r>
    </w:p>
    <w:p w:rsidR="00E6368E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2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бизнес-миссии достигнуто соглашение об открытии торговой зоны реализации омского трикотажа площадью 70 кв</w:t>
      </w:r>
      <w:r w:rsidR="00E50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D2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 в Торговом доме в Маньчжурии. В конце июля планируется поставка 1,5 тыс. готовых изделий омских швейников. В перспективе стороны рассматривают открытие новой торговой площадки в зоне беспошлинной торговли.</w:t>
      </w:r>
    </w:p>
    <w:p w:rsidR="00E6368E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2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итогам биржи контактов между омским предприятием «Сладонеж» и китайской международной компанией провинции Сычуань достигнуты договоренности о поставке кондитерских изделий в Китай. </w:t>
      </w:r>
      <w:r w:rsidRPr="009D261F">
        <w:rPr>
          <w:rFonts w:ascii="Times New Roman" w:hAnsi="Times New Roman" w:cs="Times New Roman"/>
          <w:color w:val="000000"/>
          <w:sz w:val="28"/>
          <w:szCs w:val="28"/>
        </w:rPr>
        <w:t>Кроме того, заключены первые договоры на поставку продукции омской компании «</w:t>
      </w:r>
      <w:proofErr w:type="spellStart"/>
      <w:r w:rsidRPr="009D261F">
        <w:rPr>
          <w:rFonts w:ascii="Times New Roman" w:hAnsi="Times New Roman" w:cs="Times New Roman"/>
          <w:color w:val="000000"/>
          <w:sz w:val="28"/>
          <w:szCs w:val="28"/>
        </w:rPr>
        <w:t>Сибснэк</w:t>
      </w:r>
      <w:proofErr w:type="spellEnd"/>
      <w:r w:rsidRPr="009D261F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</w:rPr>
        <w:footnoteReference w:id="74"/>
      </w:r>
      <w:r w:rsidRPr="009D261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A5149A" w:rsidRDefault="00A5149A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5149A" w:rsidRPr="00117033" w:rsidRDefault="00A5149A" w:rsidP="00A5149A">
      <w:pPr>
        <w:spacing w:after="0" w:line="240" w:lineRule="auto"/>
        <w:ind w:left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ДЕРЕВООБРАБОТКА И ПРОИЗВОДСТВО МЕБЕЛИ</w:t>
      </w:r>
    </w:p>
    <w:p w:rsidR="00E6368E" w:rsidRPr="00117033" w:rsidRDefault="00E6368E" w:rsidP="00E6368E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68E" w:rsidRPr="0030110B" w:rsidRDefault="00E6368E" w:rsidP="00E6368E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связи с обеспокоенностью </w:t>
      </w:r>
      <w:r w:rsidR="004101E5" w:rsidRPr="008A23DF">
        <w:rPr>
          <w:rFonts w:ascii="Times New Roman" w:hAnsi="Times New Roman" w:cs="Times New Roman"/>
          <w:sz w:val="28"/>
          <w:szCs w:val="28"/>
        </w:rPr>
        <w:t>экологической</w:t>
      </w:r>
      <w:r w:rsidR="00E50A74" w:rsidRPr="008A23DF">
        <w:rPr>
          <w:rFonts w:ascii="Times New Roman" w:hAnsi="Times New Roman" w:cs="Times New Roman"/>
          <w:sz w:val="28"/>
          <w:szCs w:val="28"/>
        </w:rPr>
        <w:t xml:space="preserve"> </w:t>
      </w:r>
      <w:r w:rsidR="004101E5" w:rsidRPr="008A23DF">
        <w:rPr>
          <w:rFonts w:ascii="Times New Roman" w:hAnsi="Times New Roman" w:cs="Times New Roman"/>
          <w:sz w:val="28"/>
          <w:szCs w:val="28"/>
        </w:rPr>
        <w:t>проблемой</w:t>
      </w:r>
      <w:r w:rsidR="00E50A74" w:rsidRPr="008A23DF">
        <w:rPr>
          <w:rFonts w:ascii="Times New Roman" w:hAnsi="Times New Roman" w:cs="Times New Roman"/>
          <w:sz w:val="28"/>
          <w:szCs w:val="28"/>
        </w:rPr>
        <w:t xml:space="preserve"> </w:t>
      </w:r>
      <w:r w:rsidRPr="008A23DF">
        <w:rPr>
          <w:rFonts w:ascii="Times New Roman" w:hAnsi="Times New Roman" w:cs="Times New Roman"/>
          <w:sz w:val="28"/>
          <w:szCs w:val="28"/>
        </w:rPr>
        <w:t xml:space="preserve"> растет</w:t>
      </w:r>
      <w:r>
        <w:rPr>
          <w:rFonts w:ascii="Times New Roman" w:hAnsi="Times New Roman" w:cs="Times New Roman"/>
          <w:sz w:val="28"/>
          <w:szCs w:val="28"/>
        </w:rPr>
        <w:t xml:space="preserve"> спрос на деревянные дома, мебель и предметы обихода. </w:t>
      </w:r>
      <w:r w:rsidRPr="008F728C">
        <w:rPr>
          <w:rFonts w:ascii="Times New Roman" w:hAnsi="Times New Roman" w:cs="Times New Roman"/>
          <w:sz w:val="28"/>
          <w:szCs w:val="28"/>
        </w:rPr>
        <w:t>В России имеются к</w:t>
      </w:r>
      <w:r w:rsidRPr="008F72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рупнейшие в мире ресурсы промышленной древесины. </w:t>
      </w:r>
      <w:r w:rsidRPr="008F728C">
        <w:rPr>
          <w:rFonts w:ascii="Times New Roman" w:hAnsi="Times New Roman" w:cs="Times New Roman"/>
          <w:sz w:val="28"/>
          <w:szCs w:val="28"/>
          <w:shd w:val="clear" w:color="auto" w:fill="FFFFFF"/>
        </w:rPr>
        <w:t>По экспорту строительной продукции из дерева – пиломатериалов, фанеры, древесных плит, строительных деталей – Россия входит в пятерку ведущих стран.</w:t>
      </w:r>
      <w:r w:rsidRPr="008F72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Интересными для</w:t>
      </w:r>
      <w:r w:rsidRPr="008F72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России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могут быть </w:t>
      </w:r>
      <w:r w:rsidRPr="008F72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несколько </w:t>
      </w:r>
      <w:proofErr w:type="spellStart"/>
      <w:r w:rsidRPr="008F72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лесодефицитных</w:t>
      </w:r>
      <w:proofErr w:type="spellEnd"/>
      <w:r w:rsidRPr="008F72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рынков: Восточная Азия, Казахстан, среднеазиатские республики, Ближний Восток, Северная Африка. </w:t>
      </w:r>
      <w:r w:rsidR="008A23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наша</w:t>
      </w:r>
      <w:r w:rsidRPr="008F72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продукция востребована и в Европе, и в Северной Америке, и даже в Австралии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967B1A" w:rsidRDefault="00967B1A" w:rsidP="00E6368E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67B1A">
        <w:rPr>
          <w:rFonts w:ascii="Times New Roman" w:hAnsi="Times New Roman" w:cs="Times New Roman"/>
          <w:color w:val="000000"/>
          <w:sz w:val="28"/>
          <w:szCs w:val="28"/>
        </w:rPr>
        <w:t xml:space="preserve">Что касается Омской области, то </w:t>
      </w:r>
      <w:r w:rsidRPr="00D2069A">
        <w:rPr>
          <w:rFonts w:ascii="Times New Roman" w:hAnsi="Times New Roman" w:cs="Times New Roman"/>
          <w:color w:val="000000"/>
          <w:sz w:val="28"/>
          <w:szCs w:val="28"/>
        </w:rPr>
        <w:t>общая площадь земель лесного фонда  региона в 2015 году составляла 5 733,4 тыс. га или 41</w:t>
      </w:r>
      <w:r w:rsidR="006450D2" w:rsidRPr="00D2069A">
        <w:rPr>
          <w:rFonts w:ascii="Times New Roman" w:hAnsi="Times New Roman" w:cs="Times New Roman"/>
          <w:color w:val="000000"/>
          <w:sz w:val="28"/>
          <w:szCs w:val="28"/>
        </w:rPr>
        <w:t>%</w:t>
      </w:r>
      <w:r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  от </w:t>
      </w:r>
      <w:r w:rsidR="00310038"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общей </w:t>
      </w:r>
      <w:r w:rsidRPr="00D2069A">
        <w:rPr>
          <w:rFonts w:ascii="Times New Roman" w:hAnsi="Times New Roman" w:cs="Times New Roman"/>
          <w:color w:val="000000"/>
          <w:sz w:val="28"/>
          <w:szCs w:val="28"/>
        </w:rPr>
        <w:t>площади земель</w:t>
      </w:r>
      <w:r w:rsidR="00310038"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 региона</w:t>
      </w:r>
      <w:r w:rsidRPr="00D2069A">
        <w:rPr>
          <w:rStyle w:val="a6"/>
          <w:rFonts w:ascii="Times New Roman" w:hAnsi="Times New Roman" w:cs="Times New Roman"/>
          <w:color w:val="000000"/>
          <w:sz w:val="28"/>
          <w:szCs w:val="28"/>
        </w:rPr>
        <w:footnoteReference w:id="75"/>
      </w:r>
      <w:r w:rsidRPr="00D2069A">
        <w:rPr>
          <w:rFonts w:ascii="Times New Roman" w:hAnsi="Times New Roman" w:cs="Times New Roman"/>
          <w:color w:val="000000"/>
          <w:sz w:val="28"/>
          <w:szCs w:val="28"/>
        </w:rPr>
        <w:t>. Экспорт древесины и изделий из</w:t>
      </w:r>
      <w:r w:rsidR="0041724B"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 нее</w:t>
      </w:r>
      <w:r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 за 2016 год составил  </w:t>
      </w:r>
      <w:r w:rsidR="0041724B" w:rsidRPr="00D2069A">
        <w:rPr>
          <w:rFonts w:ascii="Times New Roman" w:hAnsi="Times New Roman" w:cs="Times New Roman"/>
          <w:color w:val="000000"/>
          <w:sz w:val="28"/>
          <w:szCs w:val="28"/>
        </w:rPr>
        <w:t>10 155,6</w:t>
      </w:r>
      <w:r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 тыс. долл. США, что в </w:t>
      </w:r>
      <w:r w:rsidR="0041724B" w:rsidRPr="00D2069A">
        <w:rPr>
          <w:rFonts w:ascii="Times New Roman" w:hAnsi="Times New Roman" w:cs="Times New Roman"/>
          <w:color w:val="000000"/>
          <w:sz w:val="28"/>
          <w:szCs w:val="28"/>
        </w:rPr>
        <w:t>7,5</w:t>
      </w:r>
      <w:r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 раза превышает стоимостные объемы импорта (</w:t>
      </w:r>
      <w:r w:rsidR="0041724B"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1353,1 </w:t>
      </w:r>
      <w:r w:rsidRPr="00D2069A">
        <w:rPr>
          <w:rFonts w:ascii="Times New Roman" w:hAnsi="Times New Roman" w:cs="Times New Roman"/>
          <w:color w:val="000000"/>
          <w:sz w:val="28"/>
          <w:szCs w:val="28"/>
        </w:rPr>
        <w:t>тыс. долл. США)</w:t>
      </w:r>
      <w:r w:rsidR="008C0DC5" w:rsidRPr="00D2069A">
        <w:rPr>
          <w:rStyle w:val="a6"/>
          <w:rFonts w:ascii="Times New Roman" w:hAnsi="Times New Roman" w:cs="Times New Roman"/>
          <w:color w:val="000000"/>
          <w:sz w:val="28"/>
          <w:szCs w:val="28"/>
        </w:rPr>
        <w:footnoteReference w:id="76"/>
      </w:r>
      <w:r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. Таким образом, возможности лесопромышленного комплекса </w:t>
      </w:r>
      <w:r w:rsidR="009902BF" w:rsidRPr="00D2069A">
        <w:rPr>
          <w:rFonts w:ascii="Times New Roman" w:hAnsi="Times New Roman" w:cs="Times New Roman"/>
          <w:color w:val="000000"/>
          <w:sz w:val="28"/>
          <w:szCs w:val="28"/>
        </w:rPr>
        <w:t>Омской области</w:t>
      </w:r>
      <w:proofErr w:type="gramEnd"/>
      <w:r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 могут </w:t>
      </w:r>
      <w:r w:rsidR="00585904"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полностью </w:t>
      </w:r>
      <w:r w:rsidRPr="00D2069A">
        <w:rPr>
          <w:rFonts w:ascii="Times New Roman" w:hAnsi="Times New Roman" w:cs="Times New Roman"/>
          <w:color w:val="000000"/>
          <w:sz w:val="28"/>
          <w:szCs w:val="28"/>
        </w:rPr>
        <w:t>обеспечить внутренние потребности</w:t>
      </w:r>
      <w:r w:rsidR="009902BF" w:rsidRPr="00D2069A">
        <w:rPr>
          <w:rFonts w:ascii="Times New Roman" w:hAnsi="Times New Roman" w:cs="Times New Roman"/>
          <w:color w:val="000000"/>
          <w:sz w:val="28"/>
          <w:szCs w:val="28"/>
        </w:rPr>
        <w:t xml:space="preserve"> региона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E6368E" w:rsidRPr="0030110B" w:rsidRDefault="00585904" w:rsidP="00E6368E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</w:t>
      </w:r>
      <w:r w:rsidR="00E636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бизнеса, имеющего ограниченные ресурсы, могут быть интересны рынки </w:t>
      </w:r>
      <w:r w:rsidR="00E6368E" w:rsidRPr="008F72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деревянной мебели, предметов интерьера, кухонных принадлежностей и других потребительских изделий</w:t>
      </w:r>
      <w:r w:rsidR="00E636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данном случае речь идет как об экспорте, так и о замещении импортной продукции. Следует отметить, что для Омской области есть особое преимущество: </w:t>
      </w:r>
      <w:r w:rsidR="00E6368E" w:rsidRPr="00502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Сибирь и тайга – глобальные бренды, </w:t>
      </w:r>
      <w:r w:rsidR="00E636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местное </w:t>
      </w:r>
      <w:r w:rsidR="00E6368E" w:rsidRPr="00502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дерево </w:t>
      </w:r>
      <w:r w:rsidR="00E636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воспринимается как</w:t>
      </w:r>
      <w:r w:rsidR="00E6368E" w:rsidRPr="00502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натуральное</w:t>
      </w:r>
      <w:r w:rsidR="00E636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качественное.</w:t>
      </w:r>
    </w:p>
    <w:p w:rsidR="00E6368E" w:rsidRDefault="00E6368E" w:rsidP="00E6368E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5149A" w:rsidRDefault="00A5149A" w:rsidP="00A5149A">
      <w:pPr>
        <w:spacing w:after="0" w:line="240" w:lineRule="auto"/>
        <w:ind w:left="709"/>
        <w:contextualSpacing/>
        <w:jc w:val="center"/>
      </w:pPr>
      <w:r>
        <w:rPr>
          <w:rFonts w:ascii="Times New Roman" w:hAnsi="Times New Roman" w:cs="Times New Roman"/>
          <w:b/>
          <w:sz w:val="28"/>
        </w:rPr>
        <w:t>ОДЕЖДА И АКСЕССУАРЫ</w:t>
      </w:r>
    </w:p>
    <w:p w:rsidR="00E6368E" w:rsidRPr="00117033" w:rsidRDefault="00E6368E" w:rsidP="00E6368E">
      <w:pPr>
        <w:pStyle w:val="a3"/>
        <w:tabs>
          <w:tab w:val="left" w:pos="0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F4E5D" w:rsidRPr="008E4C78" w:rsidRDefault="007F4E5D" w:rsidP="00E6368E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Согласно данным ФТС Омской области, импорт предметов одежды и принадлежностей к ним в регион в 2,5 раза превышает экспорт (</w:t>
      </w:r>
      <w:r w:rsidRPr="007F4E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F4E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790,2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тыс. долл. США и </w:t>
      </w:r>
      <w:r w:rsidRPr="007F4E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F4E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104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тыс. долл. США соответственно). Однако данные показатели отражают ситуацию </w:t>
      </w:r>
      <w:r w:rsidR="008E4C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массового потребления, в то время как интерес большой части потребителей смещается в пользу персонализированного и уникального предложения, возникает сегмент </w:t>
      </w:r>
      <w:proofErr w:type="spellStart"/>
      <w:r w:rsidR="008E4C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кастомизации</w:t>
      </w:r>
      <w:proofErr w:type="spellEnd"/>
      <w:r w:rsidR="008E4C78"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footnoteReference w:id="77"/>
      </w:r>
      <w:r w:rsidR="008E4C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6368E" w:rsidRPr="003E3C94" w:rsidRDefault="00E6368E" w:rsidP="00E6368E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3E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российские, так и </w:t>
      </w:r>
      <w:r w:rsidRPr="00B13E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западные потребители активно реагируют на предложения аутентичных товаров, товаров с выдающимися свойствами, оригинального дизайна. Это не только одежда и обувь, но и сувенирная продукция, бижутерия, аксессуары, оригинальные предметы декора и дизайна, причем все эти категории товаров хорошо продаются по каналам электронной коммерции на популярных </w:t>
      </w:r>
      <w:proofErr w:type="spellStart"/>
      <w:r w:rsidRPr="00B13E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маркетплейсах</w:t>
      </w:r>
      <w:proofErr w:type="spellEnd"/>
      <w:r w:rsidRPr="00B13E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Согласно совместному исследованию </w:t>
      </w:r>
      <w:proofErr w:type="spellStart"/>
      <w:r w:rsidRPr="00B13E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DataInsight</w:t>
      </w:r>
      <w:proofErr w:type="spellEnd"/>
      <w:r w:rsidRPr="00B13E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B13E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PayPal</w:t>
      </w:r>
      <w:proofErr w:type="spellEnd"/>
      <w:r w:rsidRPr="00B13E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рост розничного онлайн-экспорта в России в 2016 году происходил быстрее локального рынка и составил 32%, объем продаж достиг 2 млрд.</w:t>
      </w:r>
      <w:r w:rsidR="00B27F70" w:rsidRPr="00B27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101E5" w:rsidRPr="008A23DF">
        <w:rPr>
          <w:rFonts w:ascii="Times New Roman" w:hAnsi="Times New Roman" w:cs="Times New Roman"/>
          <w:sz w:val="28"/>
          <w:szCs w:val="28"/>
          <w:shd w:val="clear" w:color="auto" w:fill="FFFFFF"/>
        </w:rPr>
        <w:t>долл. США</w:t>
      </w:r>
      <w:r w:rsidR="00B27F70" w:rsidRPr="008A23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B13E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6368E" w:rsidRDefault="00E6368E" w:rsidP="00E6368E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3E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Яркий кейс малого бизнеса в аксессуарах – красноярский бренд деревянных очков и </w:t>
      </w:r>
      <w:proofErr w:type="spellStart"/>
      <w:r w:rsidRPr="00B13E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бизнес-подарков</w:t>
      </w:r>
      <w:proofErr w:type="spellEnd"/>
      <w:r w:rsidRPr="00B13E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13E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Brevno</w:t>
      </w:r>
      <w:proofErr w:type="spellEnd"/>
      <w:r w:rsidRPr="00B13E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сегодня заказы в компанию приходит из США, Германии, Италии, Марокко, Кореи и других стран.</w:t>
      </w:r>
    </w:p>
    <w:p w:rsidR="00E6368E" w:rsidRDefault="00E6368E" w:rsidP="00E6368E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касается </w:t>
      </w:r>
      <w:r w:rsidR="004101E5" w:rsidRPr="008A23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омских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брендов, то успешные примеры локального производства аксессуаров – это бренд </w:t>
      </w:r>
      <w:r w:rsidRPr="00B13E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кожаных изделий ручной работы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Siberian</w:t>
      </w:r>
      <w:r w:rsidRPr="00B13E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Goods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footnoteReference w:id="78"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бренд «Просто Шапка», демонстрирующий актуальность простоты.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footnoteReference w:id="79"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6368E" w:rsidRDefault="00E6368E" w:rsidP="00E6368E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368E" w:rsidRPr="006D1F5A" w:rsidRDefault="006D1F5A" w:rsidP="006D1F5A">
      <w:pPr>
        <w:tabs>
          <w:tab w:val="left" w:pos="993"/>
        </w:tabs>
        <w:spacing w:after="0" w:line="240" w:lineRule="auto"/>
        <w:ind w:left="71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9" w:name="_Toc489291804"/>
      <w:r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E6368E" w:rsidRPr="006D1F5A">
        <w:rPr>
          <w:rFonts w:ascii="Times New Roman" w:hAnsi="Times New Roman" w:cs="Times New Roman"/>
          <w:b/>
          <w:sz w:val="28"/>
          <w:szCs w:val="28"/>
        </w:rPr>
        <w:t xml:space="preserve">Оценка потенциала и перспектив развития города Омска с учетом имеющихся кадровых, материальных и природных ресурсов, географического положения, градостроительного и </w:t>
      </w:r>
      <w:r w:rsidR="00C84C23" w:rsidRPr="006D1F5A">
        <w:rPr>
          <w:rFonts w:ascii="Times New Roman" w:hAnsi="Times New Roman" w:cs="Times New Roman"/>
          <w:b/>
          <w:sz w:val="28"/>
          <w:szCs w:val="28"/>
        </w:rPr>
        <w:t>научного потенциала</w:t>
      </w:r>
      <w:bookmarkEnd w:id="9"/>
    </w:p>
    <w:p w:rsidR="00E6368E" w:rsidRDefault="00E6368E" w:rsidP="00E6368E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73D9" w:rsidRPr="00117033" w:rsidRDefault="005A73D9" w:rsidP="005A73D9">
      <w:pPr>
        <w:spacing w:after="0" w:line="240" w:lineRule="auto"/>
        <w:ind w:left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ГЕОГРАФИЧЕСКОЕ ПОЛОЖЕНИЕ И ПРИРОДНЫЕ РЕСУРСЫ</w:t>
      </w:r>
    </w:p>
    <w:p w:rsidR="00E6368E" w:rsidRDefault="00E6368E" w:rsidP="00E6368E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368E" w:rsidRPr="00FF7CF5" w:rsidRDefault="00E6368E" w:rsidP="00E636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CF5">
        <w:rPr>
          <w:rFonts w:ascii="Times New Roman" w:hAnsi="Times New Roman" w:cs="Times New Roman"/>
          <w:sz w:val="28"/>
          <w:szCs w:val="28"/>
        </w:rPr>
        <w:t xml:space="preserve">Омская область расположена в юго-восточной части Западно-Сибирской равнины, в междуречье Оби и Иртыша. На западе и севере она граничит с Тюменской областью, на востоке – с Томской и Новосибирской областями, на юге и юго-западе – с Республикой Казахстан. </w:t>
      </w:r>
    </w:p>
    <w:p w:rsidR="00E6368E" w:rsidRDefault="00E6368E" w:rsidP="00E636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CF5">
        <w:rPr>
          <w:rFonts w:ascii="Times New Roman" w:hAnsi="Times New Roman" w:cs="Times New Roman"/>
          <w:sz w:val="28"/>
        </w:rPr>
        <w:t>Террито</w:t>
      </w:r>
      <w:r w:rsidR="006450D2">
        <w:rPr>
          <w:rFonts w:ascii="Times New Roman" w:hAnsi="Times New Roman" w:cs="Times New Roman"/>
          <w:sz w:val="28"/>
        </w:rPr>
        <w:t>рия Омской области занимает 2</w:t>
      </w:r>
      <w:r w:rsidR="006450D2" w:rsidRPr="004C556D">
        <w:rPr>
          <w:rFonts w:ascii="Times New Roman" w:hAnsi="Times New Roman" w:cs="Times New Roman"/>
          <w:sz w:val="28"/>
        </w:rPr>
        <w:t xml:space="preserve">,7% </w:t>
      </w:r>
      <w:r w:rsidRPr="004C556D">
        <w:rPr>
          <w:rFonts w:ascii="Times New Roman" w:hAnsi="Times New Roman" w:cs="Times New Roman"/>
          <w:sz w:val="28"/>
        </w:rPr>
        <w:t>территории</w:t>
      </w:r>
      <w:r w:rsidRPr="00FF7CF5">
        <w:rPr>
          <w:rFonts w:ascii="Times New Roman" w:hAnsi="Times New Roman" w:cs="Times New Roman"/>
          <w:sz w:val="28"/>
        </w:rPr>
        <w:t xml:space="preserve"> Сибирского федерального округа.</w:t>
      </w:r>
      <w:r w:rsidRPr="00FF7CF5">
        <w:rPr>
          <w:rFonts w:ascii="Times New Roman" w:hAnsi="Times New Roman" w:cs="Times New Roman"/>
          <w:sz w:val="28"/>
          <w:szCs w:val="28"/>
        </w:rPr>
        <w:t xml:space="preserve"> Расстояние от Омска до Москвы 2555 км. </w:t>
      </w:r>
      <w:proofErr w:type="gramStart"/>
      <w:r w:rsidRPr="00FF7CF5">
        <w:rPr>
          <w:rFonts w:ascii="Times New Roman" w:hAnsi="Times New Roman" w:cs="Times New Roman"/>
          <w:sz w:val="28"/>
          <w:szCs w:val="28"/>
        </w:rPr>
        <w:t xml:space="preserve">Территория Омской  области – 141,1 тыс. кв. км – разделена на 32 муниципальных района. </w:t>
      </w:r>
      <w:proofErr w:type="gramEnd"/>
    </w:p>
    <w:p w:rsidR="00E6368E" w:rsidRPr="006226FC" w:rsidRDefault="00E6368E" w:rsidP="00E636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26FC">
        <w:rPr>
          <w:rFonts w:ascii="Times New Roman" w:hAnsi="Times New Roman" w:cs="Times New Roman"/>
          <w:sz w:val="28"/>
          <w:szCs w:val="28"/>
        </w:rPr>
        <w:t xml:space="preserve">Рассмотрим преимущества географического положения региона: </w:t>
      </w:r>
    </w:p>
    <w:p w:rsidR="00E6368E" w:rsidRPr="00601B9C" w:rsidRDefault="00E6368E" w:rsidP="00E6368E">
      <w:pPr>
        <w:pStyle w:val="a3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26FC">
        <w:rPr>
          <w:rFonts w:ascii="Times New Roman" w:hAnsi="Times New Roman" w:cs="Times New Roman"/>
          <w:sz w:val="28"/>
          <w:szCs w:val="28"/>
        </w:rPr>
        <w:t xml:space="preserve">Омская область имеет развитую сеть транспортных коммуникаций. Территорию Омской области пересекают Транссибирская железнодорожная магистраль, соединяющая западные и восточные районы страны, а также северные территории России с областями Республики Казахстан и Средней Азии. Таким образом, </w:t>
      </w:r>
      <w:r w:rsidRPr="006226FC">
        <w:rPr>
          <w:rFonts w:ascii="Times New Roman" w:hAnsi="Times New Roman" w:cs="Times New Roman"/>
          <w:sz w:val="28"/>
          <w:szCs w:val="28"/>
          <w:shd w:val="clear" w:color="auto" w:fill="FFFFFF"/>
        </w:rPr>
        <w:t>срединное положение Омска между европейской территорией России и Дальним Востоком, близость к азиатским рынкам являются выигрышными факторами для установления и поддержания</w:t>
      </w:r>
      <w:r w:rsidRPr="006226F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21" w:history="1">
        <w:r w:rsidRPr="006226FC">
          <w:rPr>
            <w:rStyle w:val="af2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внешнеэкономических связей</w:t>
        </w:r>
      </w:hyperlink>
      <w:r w:rsidRPr="006226F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226FC">
        <w:rPr>
          <w:rFonts w:ascii="Times New Roman" w:hAnsi="Times New Roman" w:cs="Times New Roman"/>
          <w:sz w:val="28"/>
          <w:szCs w:val="28"/>
          <w:shd w:val="clear" w:color="auto" w:fill="FFFFFF"/>
        </w:rPr>
        <w:t>с Казахстаном, Китаем, Узбекистаном, Монголией, Республикой Корея.</w:t>
      </w:r>
    </w:p>
    <w:p w:rsidR="00E6368E" w:rsidRPr="00601B9C" w:rsidRDefault="00E6368E" w:rsidP="00E6368E">
      <w:pPr>
        <w:pStyle w:val="a3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26FC">
        <w:rPr>
          <w:rFonts w:ascii="Times New Roman" w:hAnsi="Times New Roman" w:cs="Times New Roman"/>
          <w:sz w:val="28"/>
          <w:szCs w:val="28"/>
        </w:rPr>
        <w:t xml:space="preserve">Важнейшей транспортной магистралью является река Иртыш. Она представляет собой транспортный стержень экономики всех районов области. Посредством водных путей (Иртыша, Оби и их притоков) Омская область имеет эффективное транспортное сообщение с районами Восточного Казахстана, Тюменской, Томской, Новосибирской, Кемеровской областями и Алтайским краем. </w:t>
      </w:r>
      <w:r w:rsidRPr="006226F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226FC">
        <w:rPr>
          <w:rFonts w:ascii="Times New Roman" w:hAnsi="Times New Roman" w:cs="Times New Roman"/>
          <w:sz w:val="28"/>
          <w:szCs w:val="28"/>
          <w:shd w:val="clear" w:color="auto" w:fill="FFFFFF"/>
        </w:rPr>
        <w:t>Грузовые перевозки осуществляются в основном составами из барж и толкача (в основном песка и других строительных материалов).</w:t>
      </w:r>
      <w:r w:rsidRPr="006226F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226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всём протяжении реки Иртыш, используемом для судоходства, содержится освещаемая судоходная обстановка, а также, с помощью дноуглубительной техники поддерживаются </w:t>
      </w:r>
      <w:r w:rsidRPr="006226F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нормированные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226FC">
        <w:rPr>
          <w:rFonts w:ascii="Times New Roman" w:hAnsi="Times New Roman" w:cs="Times New Roman"/>
          <w:sz w:val="28"/>
          <w:szCs w:val="28"/>
          <w:shd w:val="clear" w:color="auto" w:fill="FFFFFF"/>
        </w:rPr>
        <w:t>судоходные глубины.</w:t>
      </w:r>
      <w:r w:rsidRPr="006226F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226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реке расположены несколько речных портов и Речной вокзал, а также несколько пристаней и </w:t>
      </w:r>
      <w:proofErr w:type="spellStart"/>
      <w:r w:rsidRPr="006226FC">
        <w:rPr>
          <w:rFonts w:ascii="Times New Roman" w:hAnsi="Times New Roman" w:cs="Times New Roman"/>
          <w:sz w:val="28"/>
          <w:szCs w:val="28"/>
          <w:shd w:val="clear" w:color="auto" w:fill="FFFFFF"/>
        </w:rPr>
        <w:t>плавпричалов</w:t>
      </w:r>
      <w:proofErr w:type="spellEnd"/>
      <w:r w:rsidRPr="006226FC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footnoteReference w:id="80"/>
      </w:r>
      <w:r w:rsidRPr="006226F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6368E" w:rsidRPr="004C556D" w:rsidRDefault="00E6368E" w:rsidP="00E6368E">
      <w:pPr>
        <w:pStyle w:val="a3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26FC">
        <w:rPr>
          <w:rFonts w:ascii="Times New Roman" w:hAnsi="Times New Roman" w:cs="Times New Roman"/>
          <w:sz w:val="28"/>
          <w:szCs w:val="28"/>
        </w:rPr>
        <w:t xml:space="preserve">Омская область обладает уникальными природно-климатическими условиями. Территория Омской области на протяжении 600 </w:t>
      </w:r>
      <w:r w:rsidR="00873409" w:rsidRPr="006226FC">
        <w:rPr>
          <w:rFonts w:ascii="Times New Roman" w:hAnsi="Times New Roman" w:cs="Times New Roman"/>
          <w:sz w:val="28"/>
          <w:szCs w:val="28"/>
        </w:rPr>
        <w:t>к</w:t>
      </w:r>
      <w:r w:rsidR="00873409">
        <w:rPr>
          <w:rFonts w:ascii="Times New Roman" w:hAnsi="Times New Roman" w:cs="Times New Roman"/>
          <w:sz w:val="28"/>
          <w:szCs w:val="28"/>
        </w:rPr>
        <w:t>м</w:t>
      </w:r>
      <w:r w:rsidR="00873409" w:rsidRPr="006226FC">
        <w:rPr>
          <w:rFonts w:ascii="Times New Roman" w:hAnsi="Times New Roman" w:cs="Times New Roman"/>
          <w:sz w:val="28"/>
          <w:szCs w:val="28"/>
        </w:rPr>
        <w:t xml:space="preserve"> </w:t>
      </w:r>
      <w:r w:rsidRPr="006226FC">
        <w:rPr>
          <w:rFonts w:ascii="Times New Roman" w:hAnsi="Times New Roman" w:cs="Times New Roman"/>
          <w:sz w:val="28"/>
          <w:szCs w:val="28"/>
        </w:rPr>
        <w:t xml:space="preserve">с севера на юг включает в себя несколько природных комплексов: тайгу, мелколиственные леса, северную и южную лесостепи и степи. Омская область относится к </w:t>
      </w:r>
      <w:proofErr w:type="spellStart"/>
      <w:r w:rsidRPr="006226FC">
        <w:rPr>
          <w:rFonts w:ascii="Times New Roman" w:hAnsi="Times New Roman" w:cs="Times New Roman"/>
          <w:sz w:val="28"/>
          <w:szCs w:val="28"/>
        </w:rPr>
        <w:t>лесообеспеченным</w:t>
      </w:r>
      <w:proofErr w:type="spellEnd"/>
      <w:r w:rsidRPr="006226FC">
        <w:rPr>
          <w:rFonts w:ascii="Times New Roman" w:hAnsi="Times New Roman" w:cs="Times New Roman"/>
          <w:sz w:val="28"/>
          <w:szCs w:val="28"/>
        </w:rPr>
        <w:t xml:space="preserve"> регионам России. Вовлечение в хозяйственный оборот местных лесных ресурсов будет способствовать развитию омского лесопромышленного комплекса</w:t>
      </w:r>
      <w:r w:rsidRPr="004C556D">
        <w:rPr>
          <w:rStyle w:val="a6"/>
          <w:rFonts w:ascii="Times New Roman" w:hAnsi="Times New Roman" w:cs="Times New Roman"/>
          <w:sz w:val="28"/>
          <w:szCs w:val="28"/>
        </w:rPr>
        <w:footnoteReference w:id="81"/>
      </w:r>
      <w:r w:rsidRPr="004C556D">
        <w:rPr>
          <w:rFonts w:ascii="Times New Roman" w:hAnsi="Times New Roman" w:cs="Times New Roman"/>
          <w:sz w:val="28"/>
          <w:szCs w:val="28"/>
        </w:rPr>
        <w:t>.</w:t>
      </w:r>
    </w:p>
    <w:p w:rsidR="00E6368E" w:rsidRPr="004C556D" w:rsidRDefault="00E6368E" w:rsidP="00E6368E">
      <w:pPr>
        <w:pStyle w:val="a3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56D">
        <w:rPr>
          <w:rFonts w:ascii="Times New Roman" w:hAnsi="Times New Roman" w:cs="Times New Roman"/>
          <w:sz w:val="28"/>
          <w:szCs w:val="28"/>
        </w:rPr>
        <w:t>Омская область владеет большой площадью сельскохозяйственных угодий. По состоянию на 1 января 2016 года площадь земель сельскохозяйственных угодий в Омской области составляет 6720,7 тыс. га или 47,6</w:t>
      </w:r>
      <w:r w:rsidR="00A61B03" w:rsidRPr="004C556D">
        <w:rPr>
          <w:rFonts w:ascii="Times New Roman" w:hAnsi="Times New Roman" w:cs="Times New Roman"/>
          <w:sz w:val="28"/>
          <w:szCs w:val="28"/>
        </w:rPr>
        <w:t>%</w:t>
      </w:r>
      <w:r w:rsidR="00873409" w:rsidRPr="004C556D">
        <w:rPr>
          <w:rFonts w:ascii="Times New Roman" w:hAnsi="Times New Roman" w:cs="Times New Roman"/>
          <w:sz w:val="28"/>
          <w:szCs w:val="28"/>
        </w:rPr>
        <w:t xml:space="preserve"> </w:t>
      </w:r>
      <w:r w:rsidRPr="004C556D">
        <w:rPr>
          <w:rFonts w:ascii="Times New Roman" w:hAnsi="Times New Roman" w:cs="Times New Roman"/>
          <w:sz w:val="28"/>
          <w:szCs w:val="28"/>
        </w:rPr>
        <w:t>всего земельного фонда Омской области</w:t>
      </w:r>
      <w:r w:rsidRPr="004C556D">
        <w:rPr>
          <w:rStyle w:val="a6"/>
          <w:rFonts w:ascii="Times New Roman" w:hAnsi="Times New Roman" w:cs="Times New Roman"/>
          <w:sz w:val="28"/>
          <w:szCs w:val="28"/>
        </w:rPr>
        <w:footnoteReference w:id="82"/>
      </w:r>
      <w:r w:rsidRPr="004C556D">
        <w:rPr>
          <w:rFonts w:ascii="Times New Roman" w:hAnsi="Times New Roman" w:cs="Times New Roman"/>
          <w:sz w:val="28"/>
          <w:szCs w:val="28"/>
        </w:rPr>
        <w:t>.</w:t>
      </w:r>
    </w:p>
    <w:p w:rsidR="007A5788" w:rsidRPr="007A5788" w:rsidRDefault="00E6368E" w:rsidP="007A5788">
      <w:pPr>
        <w:pStyle w:val="a3"/>
        <w:numPr>
          <w:ilvl w:val="0"/>
          <w:numId w:val="27"/>
        </w:numPr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6226FC">
        <w:rPr>
          <w:rFonts w:ascii="Times New Roman" w:hAnsi="Times New Roman" w:cs="Times New Roman"/>
          <w:sz w:val="28"/>
          <w:szCs w:val="28"/>
        </w:rPr>
        <w:t xml:space="preserve">На территории Омского </w:t>
      </w:r>
      <w:proofErr w:type="spellStart"/>
      <w:r w:rsidRPr="006226FC">
        <w:rPr>
          <w:rFonts w:ascii="Times New Roman" w:hAnsi="Times New Roman" w:cs="Times New Roman"/>
          <w:sz w:val="28"/>
          <w:szCs w:val="28"/>
        </w:rPr>
        <w:t>Прииртышья</w:t>
      </w:r>
      <w:proofErr w:type="spellEnd"/>
      <w:r w:rsidRPr="006226FC">
        <w:rPr>
          <w:rFonts w:ascii="Times New Roman" w:hAnsi="Times New Roman" w:cs="Times New Roman"/>
          <w:sz w:val="28"/>
          <w:szCs w:val="28"/>
        </w:rPr>
        <w:t xml:space="preserve"> выявлено 17 видов полезных ископаемых, в том числе кирпичные и керамзитовые глины, пески, торф, сапропели, бентониты, известковое сырье, минеральные соли и лечебные грязи, термальные и минеральные воды.</w:t>
      </w:r>
      <w:r w:rsidRPr="006226FC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E6368E" w:rsidRPr="004C556D" w:rsidRDefault="00E6368E" w:rsidP="007A5788">
      <w:pPr>
        <w:pStyle w:val="a3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57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Омская </w:t>
      </w:r>
      <w:r w:rsidRPr="004C556D">
        <w:rPr>
          <w:rFonts w:ascii="Times New Roman" w:hAnsi="Times New Roman" w:cs="Times New Roman"/>
          <w:sz w:val="28"/>
          <w:szCs w:val="28"/>
          <w:shd w:val="clear" w:color="auto" w:fill="FFFFFF"/>
        </w:rPr>
        <w:t>область</w:t>
      </w:r>
      <w:r w:rsidR="00A61B03" w:rsidRPr="004C556D">
        <w:rPr>
          <w:rFonts w:ascii="Times New Roman" w:hAnsi="Times New Roman" w:cs="Times New Roman"/>
          <w:color w:val="000000"/>
          <w:sz w:val="28"/>
          <w:szCs w:val="28"/>
        </w:rPr>
        <w:t xml:space="preserve"> –</w:t>
      </w:r>
      <w:r w:rsidRPr="004C55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крупный промышленный регион России, имеющий значительный кадровый и инновационный потенциал. </w:t>
      </w:r>
      <w:r w:rsidRPr="004C556D">
        <w:rPr>
          <w:rFonts w:ascii="Times New Roman" w:hAnsi="Times New Roman" w:cs="Times New Roman"/>
          <w:sz w:val="28"/>
          <w:szCs w:val="28"/>
        </w:rPr>
        <w:t xml:space="preserve">Среди основных направлений производства можно выделить тяжелую и химическую промышленность, производство продуктов питания, нефтепереработку, а также газодобычу. </w:t>
      </w:r>
      <w:proofErr w:type="spellStart"/>
      <w:r w:rsidRPr="004C556D">
        <w:rPr>
          <w:rFonts w:ascii="Times New Roman" w:hAnsi="Times New Roman" w:cs="Times New Roman"/>
          <w:sz w:val="28"/>
          <w:szCs w:val="28"/>
        </w:rPr>
        <w:t>Роскосмос</w:t>
      </w:r>
      <w:proofErr w:type="spellEnd"/>
      <w:r w:rsidRPr="004C556D">
        <w:rPr>
          <w:rFonts w:ascii="Times New Roman" w:hAnsi="Times New Roman" w:cs="Times New Roman"/>
          <w:sz w:val="28"/>
          <w:szCs w:val="28"/>
        </w:rPr>
        <w:t xml:space="preserve"> на территории Омской области имеет ряд объектов, вносящих существенный вклад в экономическое благосостояние. </w:t>
      </w:r>
    </w:p>
    <w:p w:rsidR="00E6368E" w:rsidRPr="004C556D" w:rsidRDefault="00E6368E" w:rsidP="00E6368E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5A73D9" w:rsidRPr="00117033" w:rsidRDefault="005A73D9" w:rsidP="005A73D9">
      <w:pPr>
        <w:spacing w:after="0" w:line="240" w:lineRule="auto"/>
        <w:ind w:left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ТРУДОВЫЕ РЕСУРСЫ</w:t>
      </w:r>
    </w:p>
    <w:p w:rsidR="00E6368E" w:rsidRPr="004C556D" w:rsidRDefault="00E6368E" w:rsidP="00F040DA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F040DA" w:rsidRPr="004C556D" w:rsidRDefault="00F040DA" w:rsidP="00F040D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56D">
        <w:rPr>
          <w:sz w:val="28"/>
          <w:szCs w:val="28"/>
        </w:rPr>
        <w:tab/>
      </w:r>
      <w:r w:rsidRPr="004C556D">
        <w:rPr>
          <w:rFonts w:ascii="Times New Roman" w:hAnsi="Times New Roman" w:cs="Times New Roman"/>
          <w:sz w:val="28"/>
          <w:szCs w:val="28"/>
        </w:rPr>
        <w:t>Численность трудовых ресурсов Омской области составляет свыше 1 млн. человек. При этом н</w:t>
      </w:r>
      <w:r w:rsidR="00A61B03" w:rsidRPr="004C556D">
        <w:rPr>
          <w:rFonts w:ascii="Times New Roman" w:hAnsi="Times New Roman" w:cs="Times New Roman"/>
          <w:sz w:val="28"/>
          <w:szCs w:val="28"/>
        </w:rPr>
        <w:t>аблюдается тенденция к снижению</w:t>
      </w:r>
      <w:r w:rsidRPr="004C556D">
        <w:rPr>
          <w:rFonts w:ascii="Times New Roman" w:hAnsi="Times New Roman" w:cs="Times New Roman"/>
          <w:sz w:val="28"/>
          <w:szCs w:val="28"/>
        </w:rPr>
        <w:t xml:space="preserve"> численно</w:t>
      </w:r>
      <w:r w:rsidR="00CA560A" w:rsidRPr="004C556D">
        <w:rPr>
          <w:rFonts w:ascii="Times New Roman" w:hAnsi="Times New Roman" w:cs="Times New Roman"/>
          <w:sz w:val="28"/>
          <w:szCs w:val="28"/>
        </w:rPr>
        <w:t xml:space="preserve">сти трудоспособного населения. </w:t>
      </w:r>
      <w:r w:rsidRPr="004C556D">
        <w:rPr>
          <w:rFonts w:ascii="Times New Roman" w:hAnsi="Times New Roman" w:cs="Times New Roman"/>
          <w:sz w:val="28"/>
          <w:szCs w:val="28"/>
        </w:rPr>
        <w:t>Так</w:t>
      </w:r>
      <w:r w:rsidR="00CA560A" w:rsidRPr="004C556D">
        <w:rPr>
          <w:rFonts w:ascii="Times New Roman" w:hAnsi="Times New Roman" w:cs="Times New Roman"/>
          <w:sz w:val="28"/>
          <w:szCs w:val="28"/>
        </w:rPr>
        <w:t>,</w:t>
      </w:r>
      <w:r w:rsidRPr="004C556D">
        <w:rPr>
          <w:rFonts w:ascii="Times New Roman" w:hAnsi="Times New Roman" w:cs="Times New Roman"/>
          <w:sz w:val="28"/>
          <w:szCs w:val="28"/>
        </w:rPr>
        <w:t xml:space="preserve"> численность рабочей силы в среднем за апрель-июнь 2017 года составляла 1032,1 тыс. человек, и по сравнению с соответствующим периодом прошлого года уменьшилась на 23,5 тыс. человек. Численность занятого населения в апреле-июне 2017 года уменьшилась по сравнению с соответствующим периодом прошлого года на 20,8 тыс. человек (на 2,1%), численность безработных (по методологии Международной Организации Труда) уменьшилась на 2,7 тыс. человек (на 3,7%).</w:t>
      </w:r>
      <w:r w:rsidRPr="004C556D">
        <w:rPr>
          <w:rStyle w:val="a6"/>
          <w:rFonts w:ascii="Times New Roman" w:hAnsi="Times New Roman" w:cs="Times New Roman"/>
          <w:sz w:val="28"/>
          <w:szCs w:val="28"/>
        </w:rPr>
        <w:footnoteReference w:id="83"/>
      </w:r>
    </w:p>
    <w:p w:rsidR="00F040DA" w:rsidRPr="00F040DA" w:rsidRDefault="00F040DA" w:rsidP="00F040DA">
      <w:pPr>
        <w:tabs>
          <w:tab w:val="left" w:pos="993"/>
        </w:tabs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4C556D">
        <w:rPr>
          <w:rFonts w:ascii="Times New Roman" w:hAnsi="Times New Roman" w:cs="Times New Roman"/>
          <w:sz w:val="28"/>
          <w:szCs w:val="28"/>
        </w:rPr>
        <w:lastRenderedPageBreak/>
        <w:t>При этом с</w:t>
      </w:r>
      <w:r w:rsidR="007949F7" w:rsidRPr="004C556D">
        <w:rPr>
          <w:rFonts w:ascii="Times New Roman" w:hAnsi="Times New Roman" w:cs="Times New Roman"/>
          <w:sz w:val="28"/>
          <w:szCs w:val="28"/>
        </w:rPr>
        <w:t xml:space="preserve">реднемесячная </w:t>
      </w:r>
      <w:r w:rsidRPr="004C556D">
        <w:rPr>
          <w:rFonts w:ascii="Times New Roman" w:hAnsi="Times New Roman" w:cs="Times New Roman"/>
          <w:sz w:val="28"/>
          <w:szCs w:val="28"/>
        </w:rPr>
        <w:t>номинальная заработная плата, начисленная работникам за январь-май 2017 года, составляла 28669,3 рубля и по сравнению с соответствующим периодом 2016 года увеличилась на 6,8</w:t>
      </w:r>
      <w:r w:rsidR="00CA560A" w:rsidRPr="004C556D">
        <w:rPr>
          <w:rFonts w:ascii="Times New Roman" w:hAnsi="Times New Roman" w:cs="Times New Roman"/>
          <w:sz w:val="28"/>
          <w:szCs w:val="28"/>
        </w:rPr>
        <w:t>%</w:t>
      </w:r>
      <w:r w:rsidRPr="004C556D">
        <w:rPr>
          <w:rFonts w:ascii="Times New Roman" w:hAnsi="Times New Roman" w:cs="Times New Roman"/>
          <w:sz w:val="28"/>
          <w:szCs w:val="28"/>
        </w:rPr>
        <w:t>. Следует отметить,</w:t>
      </w:r>
      <w:r w:rsidR="007A5788" w:rsidRPr="004C556D">
        <w:rPr>
          <w:rFonts w:ascii="Times New Roman" w:hAnsi="Times New Roman" w:cs="Times New Roman"/>
          <w:sz w:val="28"/>
          <w:szCs w:val="28"/>
        </w:rPr>
        <w:t xml:space="preserve"> что стоимость трудовых ресурсов в Омской области – одна из самых низких среди регионов Сибирского </w:t>
      </w:r>
      <w:r w:rsidR="007949F7" w:rsidRPr="004C556D">
        <w:rPr>
          <w:rFonts w:ascii="Times New Roman" w:hAnsi="Times New Roman" w:cs="Times New Roman"/>
          <w:sz w:val="28"/>
          <w:szCs w:val="28"/>
        </w:rPr>
        <w:t>ф</w:t>
      </w:r>
      <w:r w:rsidR="007A5788" w:rsidRPr="004C556D">
        <w:rPr>
          <w:rFonts w:ascii="Times New Roman" w:hAnsi="Times New Roman" w:cs="Times New Roman"/>
          <w:sz w:val="28"/>
          <w:szCs w:val="28"/>
        </w:rPr>
        <w:t>едерального округа. В 2016 году по показателю среднемесячной номинальной начисленной заработной платы</w:t>
      </w:r>
      <w:r w:rsidR="007A5788" w:rsidRPr="007A5788">
        <w:rPr>
          <w:rFonts w:ascii="Times New Roman" w:hAnsi="Times New Roman" w:cs="Times New Roman"/>
          <w:sz w:val="28"/>
          <w:szCs w:val="28"/>
        </w:rPr>
        <w:t xml:space="preserve"> работников по полному кругу организаций</w:t>
      </w:r>
      <w:r w:rsidR="007A5788">
        <w:rPr>
          <w:rFonts w:ascii="Times New Roman" w:hAnsi="Times New Roman" w:cs="Times New Roman"/>
          <w:sz w:val="28"/>
          <w:szCs w:val="28"/>
        </w:rPr>
        <w:t xml:space="preserve"> Омская область среди 12 регионов СФО заняла 11 место – ниже заработная плата только в Республике Алтай и в Алтайском крае</w:t>
      </w:r>
      <w:r w:rsidR="007A5788">
        <w:rPr>
          <w:rStyle w:val="a6"/>
          <w:rFonts w:ascii="Times New Roman" w:hAnsi="Times New Roman" w:cs="Times New Roman"/>
          <w:sz w:val="28"/>
          <w:szCs w:val="28"/>
        </w:rPr>
        <w:footnoteReference w:id="84"/>
      </w:r>
      <w:r w:rsidR="007A5788">
        <w:rPr>
          <w:rFonts w:ascii="Times New Roman" w:hAnsi="Times New Roman" w:cs="Times New Roman"/>
          <w:sz w:val="28"/>
          <w:szCs w:val="28"/>
        </w:rPr>
        <w:t>.</w:t>
      </w:r>
    </w:p>
    <w:p w:rsidR="00F040DA" w:rsidRPr="007A5788" w:rsidRDefault="00F040DA" w:rsidP="007A5788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текущий момент 17% населения </w:t>
      </w:r>
      <w:r w:rsidR="007A5788">
        <w:rPr>
          <w:sz w:val="28"/>
          <w:szCs w:val="28"/>
        </w:rPr>
        <w:t>региона</w:t>
      </w:r>
      <w:r>
        <w:rPr>
          <w:sz w:val="28"/>
          <w:szCs w:val="28"/>
        </w:rPr>
        <w:t xml:space="preserve"> занято в обрабатываю</w:t>
      </w:r>
      <w:r w:rsidR="007949F7">
        <w:rPr>
          <w:sz w:val="28"/>
          <w:szCs w:val="28"/>
        </w:rPr>
        <w:t>щих производствах, 11,8% и 11,2</w:t>
      </w:r>
      <w:r>
        <w:rPr>
          <w:sz w:val="28"/>
          <w:szCs w:val="28"/>
        </w:rPr>
        <w:t>% приходится на образование и здравоохранение соответственно.</w:t>
      </w:r>
    </w:p>
    <w:p w:rsidR="00F040DA" w:rsidRPr="00BE6140" w:rsidRDefault="00F040DA" w:rsidP="00F040DA">
      <w:pPr>
        <w:pStyle w:val="a7"/>
        <w:spacing w:after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Согласно результатам</w:t>
      </w:r>
      <w:r w:rsidRPr="00637AEF">
        <w:rPr>
          <w:sz w:val="28"/>
          <w:szCs w:val="28"/>
        </w:rPr>
        <w:t xml:space="preserve"> </w:t>
      </w:r>
      <w:r>
        <w:rPr>
          <w:sz w:val="28"/>
          <w:szCs w:val="28"/>
        </w:rPr>
        <w:t>омнибусного исследования</w:t>
      </w:r>
      <w:r>
        <w:rPr>
          <w:rStyle w:val="a6"/>
          <w:sz w:val="28"/>
          <w:szCs w:val="28"/>
        </w:rPr>
        <w:footnoteReference w:id="85"/>
      </w:r>
      <w:r>
        <w:rPr>
          <w:sz w:val="28"/>
          <w:szCs w:val="28"/>
        </w:rPr>
        <w:t>, 33% населения Омска имеют высшее или неполное высшее (более 4 курсов университета) образование. В целом по России в 2014 году доля людей с высшим образованием составляла 32%</w:t>
      </w:r>
      <w:r>
        <w:rPr>
          <w:rStyle w:val="a6"/>
          <w:sz w:val="28"/>
          <w:szCs w:val="28"/>
        </w:rPr>
        <w:footnoteReference w:id="86"/>
      </w:r>
      <w:r>
        <w:rPr>
          <w:sz w:val="28"/>
          <w:szCs w:val="28"/>
        </w:rPr>
        <w:t>.</w:t>
      </w:r>
    </w:p>
    <w:p w:rsidR="00F040DA" w:rsidRDefault="00F040DA" w:rsidP="00F040D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заметить, что в стране отмечается нехватка людей со средним специальным образованием, людей рабочих и технических профессий. Несмотря на положительную тенденцию роста занятости, структурные изменения занятости не отвечают потребностям экономики – растет занятость в сфере услуг, но падает в производственном секторе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87"/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040DA" w:rsidRPr="004C556D" w:rsidRDefault="00F040DA" w:rsidP="00F040D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C556D">
        <w:rPr>
          <w:rFonts w:ascii="Times New Roman" w:hAnsi="Times New Roman" w:cs="Times New Roman"/>
          <w:sz w:val="28"/>
          <w:szCs w:val="28"/>
        </w:rPr>
        <w:t xml:space="preserve">В этом отношении высокий процент людей со средним специальным образованием в Омске (около 40%) – хороший ресурс для развития производства и реализации политики </w:t>
      </w:r>
      <w:proofErr w:type="spellStart"/>
      <w:r w:rsidRPr="004C556D">
        <w:rPr>
          <w:rFonts w:ascii="Times New Roman" w:hAnsi="Times New Roman" w:cs="Times New Roman"/>
          <w:sz w:val="28"/>
          <w:szCs w:val="28"/>
        </w:rPr>
        <w:t>импортозамещения</w:t>
      </w:r>
      <w:proofErr w:type="spellEnd"/>
      <w:r w:rsidRPr="004C556D">
        <w:rPr>
          <w:rFonts w:ascii="Times New Roman" w:hAnsi="Times New Roman" w:cs="Times New Roman"/>
          <w:sz w:val="28"/>
          <w:szCs w:val="28"/>
        </w:rPr>
        <w:t>, в частности для малого и среднего бизнеса.  Положительный момент для бизнеса, имеющего потребность в технических кадрах</w:t>
      </w:r>
      <w:r w:rsidR="00A61B03" w:rsidRPr="004C556D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4C556D">
        <w:rPr>
          <w:rFonts w:ascii="Times New Roman" w:hAnsi="Times New Roman" w:cs="Times New Roman"/>
          <w:sz w:val="28"/>
          <w:szCs w:val="28"/>
        </w:rPr>
        <w:t xml:space="preserve">в 2017 году физику выбрали в качестве дополнительного ЕГЭ более 37% выпускников. Вместе с тем, в технических вузах увеличивается бюджетный набор. </w:t>
      </w:r>
      <w:proofErr w:type="gramStart"/>
      <w:r w:rsidRPr="004C556D">
        <w:rPr>
          <w:rFonts w:ascii="Times New Roman" w:hAnsi="Times New Roman" w:cs="Times New Roman"/>
          <w:sz w:val="28"/>
          <w:szCs w:val="28"/>
        </w:rPr>
        <w:t xml:space="preserve">Кроме того, с каждым годом увеличивается процент тех выпускников, которые преодолевают минимальный порог по физике </w:t>
      </w:r>
      <w:r w:rsidR="00CA560A" w:rsidRPr="004C556D">
        <w:rPr>
          <w:rFonts w:ascii="Times New Roman" w:hAnsi="Times New Roman" w:cs="Times New Roman"/>
          <w:sz w:val="28"/>
          <w:szCs w:val="28"/>
        </w:rPr>
        <w:t>–</w:t>
      </w:r>
      <w:r w:rsidR="007949F7" w:rsidRPr="004C556D">
        <w:rPr>
          <w:rFonts w:ascii="Times New Roman" w:hAnsi="Times New Roman" w:cs="Times New Roman"/>
          <w:sz w:val="28"/>
          <w:szCs w:val="28"/>
        </w:rPr>
        <w:t xml:space="preserve"> с  73% в 2014 году до 90</w:t>
      </w:r>
      <w:r w:rsidRPr="004C556D">
        <w:rPr>
          <w:rFonts w:ascii="Times New Roman" w:hAnsi="Times New Roman" w:cs="Times New Roman"/>
          <w:sz w:val="28"/>
          <w:szCs w:val="28"/>
        </w:rPr>
        <w:t>% в 2016 году, а средний балл по этому предмету в последние годы вырос на 5 пунктов</w:t>
      </w:r>
      <w:r w:rsidRPr="004C556D">
        <w:rPr>
          <w:rStyle w:val="a6"/>
          <w:rFonts w:ascii="Times New Roman" w:hAnsi="Times New Roman" w:cs="Times New Roman"/>
          <w:sz w:val="28"/>
          <w:szCs w:val="28"/>
        </w:rPr>
        <w:footnoteReference w:id="88"/>
      </w:r>
      <w:r w:rsidRPr="004C556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040DA" w:rsidRPr="004C556D" w:rsidRDefault="00F040DA" w:rsidP="00F040DA">
      <w:pPr>
        <w:tabs>
          <w:tab w:val="left" w:pos="993"/>
        </w:tabs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4C556D">
        <w:rPr>
          <w:rFonts w:ascii="Times New Roman" w:hAnsi="Times New Roman" w:cs="Times New Roman"/>
          <w:sz w:val="28"/>
          <w:szCs w:val="28"/>
        </w:rPr>
        <w:t xml:space="preserve">В условиях современных тенденций развития экономики проблема трудоустройства молодых специалистов стоит достаточно остро.  Специалисты службы занятости организуют </w:t>
      </w:r>
      <w:proofErr w:type="spellStart"/>
      <w:r w:rsidRPr="004C556D"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 w:rsidRPr="004C556D">
        <w:rPr>
          <w:rFonts w:ascii="Times New Roman" w:hAnsi="Times New Roman" w:cs="Times New Roman"/>
          <w:sz w:val="28"/>
          <w:szCs w:val="28"/>
        </w:rPr>
        <w:t xml:space="preserve"> мероприятия с выпускниками.</w:t>
      </w:r>
    </w:p>
    <w:p w:rsidR="00F040DA" w:rsidRPr="004C556D" w:rsidRDefault="00F040DA" w:rsidP="00F040DA">
      <w:pPr>
        <w:tabs>
          <w:tab w:val="left" w:pos="993"/>
        </w:tabs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4C556D">
        <w:rPr>
          <w:rFonts w:ascii="Times New Roman" w:hAnsi="Times New Roman" w:cs="Times New Roman"/>
          <w:sz w:val="28"/>
          <w:szCs w:val="28"/>
        </w:rPr>
        <w:t xml:space="preserve">Традиционными стали мастер-классы, тренинги, конкурсы-аукционы,  способствующие успешному поиску работы и трудоустройству по профилю полученной специальности и с достойной заработной платой. Профконсультанты службы занятости проводят работу по активизации личностных ресурсов молодых </w:t>
      </w:r>
      <w:r w:rsidRPr="004C556D">
        <w:rPr>
          <w:rFonts w:ascii="Times New Roman" w:hAnsi="Times New Roman" w:cs="Times New Roman"/>
          <w:sz w:val="28"/>
          <w:szCs w:val="28"/>
        </w:rPr>
        <w:lastRenderedPageBreak/>
        <w:t>людей, обучают их навыкам правильного составления резюме и поведения на предстоящих собеседованиях с работодателями.</w:t>
      </w:r>
    </w:p>
    <w:p w:rsidR="00F040DA" w:rsidRPr="004C556D" w:rsidRDefault="00F040DA" w:rsidP="00F040D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56D">
        <w:rPr>
          <w:rFonts w:ascii="Times New Roman" w:hAnsi="Times New Roman" w:cs="Times New Roman"/>
          <w:sz w:val="28"/>
          <w:szCs w:val="28"/>
        </w:rPr>
        <w:tab/>
        <w:t>Кроме того</w:t>
      </w:r>
      <w:r w:rsidR="007949F7" w:rsidRPr="004C556D">
        <w:rPr>
          <w:rFonts w:ascii="Times New Roman" w:hAnsi="Times New Roman" w:cs="Times New Roman"/>
          <w:sz w:val="28"/>
          <w:szCs w:val="28"/>
        </w:rPr>
        <w:t>,</w:t>
      </w:r>
      <w:r w:rsidRPr="004C556D">
        <w:rPr>
          <w:rFonts w:ascii="Times New Roman" w:hAnsi="Times New Roman" w:cs="Times New Roman"/>
          <w:sz w:val="28"/>
          <w:szCs w:val="28"/>
        </w:rPr>
        <w:t xml:space="preserve"> специалисты службы занятости отмечают, что в настоящее время актуализируется база предприятий и организаций Омской области, где выпускников могли бы принять на стажировки, в том числе с последующим трудоустройством. </w:t>
      </w:r>
    </w:p>
    <w:p w:rsidR="00F040DA" w:rsidRDefault="00F040DA" w:rsidP="00F040D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56D">
        <w:rPr>
          <w:rFonts w:ascii="Times New Roman" w:hAnsi="Times New Roman" w:cs="Times New Roman"/>
          <w:sz w:val="28"/>
          <w:szCs w:val="28"/>
        </w:rPr>
        <w:tab/>
        <w:t>Весьма значимым событием для омского рынка труда является ярмарка вакансий, на которой предприятия и организации разных отраслей экономики представляют жителям Омска информацию об открытых вакансиях</w:t>
      </w:r>
      <w:r>
        <w:rPr>
          <w:rFonts w:ascii="Times New Roman" w:hAnsi="Times New Roman" w:cs="Times New Roman"/>
          <w:sz w:val="28"/>
          <w:szCs w:val="28"/>
        </w:rPr>
        <w:t xml:space="preserve">. Несомненным плюсом данного мероприятия является возможность налаживания непосредственного контакта соискателей и работодателей. </w:t>
      </w:r>
    </w:p>
    <w:p w:rsidR="00F040DA" w:rsidRPr="00973C85" w:rsidRDefault="00F040DA" w:rsidP="00F040D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Также Б</w:t>
      </w:r>
      <w:r w:rsidRPr="00973C85">
        <w:rPr>
          <w:rFonts w:ascii="Times New Roman" w:hAnsi="Times New Roman" w:cs="Times New Roman"/>
          <w:sz w:val="28"/>
          <w:szCs w:val="28"/>
        </w:rPr>
        <w:t xml:space="preserve">анк вакансий доступен соискателям и на Интерактивном портале государственной службы занятости населения Омской области </w:t>
      </w:r>
      <w:hyperlink r:id="rId22" w:history="1">
        <w:r w:rsidRPr="00973C85">
          <w:rPr>
            <w:rFonts w:ascii="Times New Roman" w:hAnsi="Times New Roman" w:cs="Times New Roman"/>
            <w:sz w:val="28"/>
            <w:szCs w:val="28"/>
          </w:rPr>
          <w:t>www.omskzan.ru</w:t>
        </w:r>
      </w:hyperlink>
      <w:r w:rsidRPr="00973C85">
        <w:rPr>
          <w:rFonts w:ascii="Times New Roman" w:hAnsi="Times New Roman" w:cs="Times New Roman"/>
          <w:sz w:val="28"/>
          <w:szCs w:val="28"/>
        </w:rPr>
        <w:t xml:space="preserve">, в Общероссийской базе </w:t>
      </w:r>
      <w:r w:rsidRPr="004C556D">
        <w:rPr>
          <w:rFonts w:ascii="Times New Roman" w:hAnsi="Times New Roman" w:cs="Times New Roman"/>
          <w:sz w:val="28"/>
          <w:szCs w:val="28"/>
        </w:rPr>
        <w:t xml:space="preserve">вакансий </w:t>
      </w:r>
      <w:r w:rsidR="007949F7" w:rsidRPr="004C556D">
        <w:rPr>
          <w:rFonts w:ascii="Times New Roman" w:hAnsi="Times New Roman" w:cs="Times New Roman"/>
          <w:sz w:val="28"/>
          <w:szCs w:val="28"/>
        </w:rPr>
        <w:t>«</w:t>
      </w:r>
      <w:r w:rsidRPr="004C556D">
        <w:rPr>
          <w:rFonts w:ascii="Times New Roman" w:hAnsi="Times New Roman" w:cs="Times New Roman"/>
          <w:sz w:val="28"/>
          <w:szCs w:val="28"/>
        </w:rPr>
        <w:t>Работа в России</w:t>
      </w:r>
      <w:r w:rsidR="007949F7" w:rsidRPr="004C556D">
        <w:rPr>
          <w:rFonts w:ascii="Times New Roman" w:hAnsi="Times New Roman" w:cs="Times New Roman"/>
          <w:sz w:val="28"/>
          <w:szCs w:val="28"/>
        </w:rPr>
        <w:t>»</w:t>
      </w:r>
      <w:r w:rsidRPr="004C556D">
        <w:rPr>
          <w:rFonts w:ascii="Times New Roman" w:hAnsi="Times New Roman" w:cs="Times New Roman"/>
          <w:sz w:val="28"/>
          <w:szCs w:val="28"/>
        </w:rPr>
        <w:t>.</w:t>
      </w:r>
      <w:r w:rsidRPr="004C556D">
        <w:rPr>
          <w:rStyle w:val="a6"/>
          <w:rFonts w:ascii="Times New Roman" w:hAnsi="Times New Roman" w:cs="Times New Roman"/>
          <w:sz w:val="28"/>
          <w:szCs w:val="28"/>
        </w:rPr>
        <w:footnoteReference w:id="89"/>
      </w:r>
    </w:p>
    <w:p w:rsidR="00E6368E" w:rsidRPr="00973C85" w:rsidRDefault="00E6368E" w:rsidP="00E6368E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73D9" w:rsidRPr="00117033" w:rsidRDefault="005A73D9" w:rsidP="005A73D9">
      <w:pPr>
        <w:spacing w:after="0" w:line="240" w:lineRule="auto"/>
        <w:ind w:left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ИННОВАЦИОННЫЕ ТЕХНОЛОГИИ</w:t>
      </w:r>
    </w:p>
    <w:p w:rsidR="00E6368E" w:rsidRPr="00FA5B29" w:rsidRDefault="00E6368E" w:rsidP="00E6368E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68E" w:rsidRPr="008162F4" w:rsidRDefault="00E6368E" w:rsidP="00E6368E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162F4">
        <w:rPr>
          <w:rFonts w:ascii="Times New Roman" w:hAnsi="Times New Roman" w:cs="Times New Roman"/>
          <w:sz w:val="28"/>
          <w:szCs w:val="28"/>
        </w:rPr>
        <w:t xml:space="preserve">По числу используемых в производстве инновационных технологий Омская область – один из лидеров в Сибири. </w:t>
      </w:r>
      <w:r>
        <w:rPr>
          <w:rFonts w:ascii="Times New Roman" w:hAnsi="Times New Roman" w:cs="Times New Roman"/>
          <w:sz w:val="28"/>
          <w:szCs w:val="28"/>
        </w:rPr>
        <w:t xml:space="preserve">По словам </w:t>
      </w:r>
      <w:r w:rsidRPr="008162F4">
        <w:rPr>
          <w:rFonts w:ascii="Times New Roman" w:hAnsi="Times New Roman" w:cs="Times New Roman"/>
          <w:sz w:val="28"/>
          <w:szCs w:val="28"/>
        </w:rPr>
        <w:t>Виктор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162F4">
        <w:rPr>
          <w:rFonts w:ascii="Times New Roman" w:hAnsi="Times New Roman" w:cs="Times New Roman"/>
          <w:sz w:val="28"/>
          <w:szCs w:val="28"/>
        </w:rPr>
        <w:t xml:space="preserve"> Назаров</w:t>
      </w:r>
      <w:r>
        <w:rPr>
          <w:rFonts w:ascii="Times New Roman" w:hAnsi="Times New Roman" w:cs="Times New Roman"/>
          <w:sz w:val="28"/>
          <w:szCs w:val="28"/>
        </w:rPr>
        <w:t>а, в</w:t>
      </w:r>
      <w:r w:rsidRPr="008162F4">
        <w:rPr>
          <w:rFonts w:ascii="Times New Roman" w:hAnsi="Times New Roman" w:cs="Times New Roman"/>
          <w:sz w:val="28"/>
          <w:szCs w:val="28"/>
        </w:rPr>
        <w:t xml:space="preserve">ысокотехнологичные и наукоемкие отрасли экономики формируют одну шестую </w:t>
      </w:r>
      <w:r>
        <w:rPr>
          <w:rFonts w:ascii="Times New Roman" w:hAnsi="Times New Roman" w:cs="Times New Roman"/>
          <w:sz w:val="28"/>
          <w:szCs w:val="28"/>
        </w:rPr>
        <w:t xml:space="preserve">валового регионального продукта. </w:t>
      </w:r>
      <w:r w:rsidRPr="008162F4">
        <w:rPr>
          <w:rFonts w:ascii="Times New Roman" w:hAnsi="Times New Roman" w:cs="Times New Roman"/>
          <w:sz w:val="28"/>
          <w:szCs w:val="28"/>
        </w:rPr>
        <w:t xml:space="preserve">Научными исследованиями и разработками </w:t>
      </w:r>
      <w:r>
        <w:rPr>
          <w:rFonts w:ascii="Times New Roman" w:hAnsi="Times New Roman" w:cs="Times New Roman"/>
          <w:sz w:val="28"/>
          <w:szCs w:val="28"/>
        </w:rPr>
        <w:t>в Омске</w:t>
      </w:r>
      <w:r w:rsidRPr="008162F4">
        <w:rPr>
          <w:rFonts w:ascii="Times New Roman" w:hAnsi="Times New Roman" w:cs="Times New Roman"/>
          <w:sz w:val="28"/>
          <w:szCs w:val="28"/>
        </w:rPr>
        <w:t xml:space="preserve"> занимается около 40 организаций. Это вузы, НИИ, конструкторские бюро, бизнес-инкубаторы, ресурсные центры. </w:t>
      </w:r>
      <w:r>
        <w:rPr>
          <w:rFonts w:ascii="Times New Roman" w:hAnsi="Times New Roman" w:cs="Times New Roman"/>
          <w:sz w:val="28"/>
          <w:szCs w:val="28"/>
        </w:rPr>
        <w:t>Налажено</w:t>
      </w:r>
      <w:r w:rsidRPr="008162F4">
        <w:rPr>
          <w:rFonts w:ascii="Times New Roman" w:hAnsi="Times New Roman" w:cs="Times New Roman"/>
          <w:sz w:val="28"/>
          <w:szCs w:val="28"/>
        </w:rPr>
        <w:t xml:space="preserve"> сотрудни</w:t>
      </w:r>
      <w:r>
        <w:rPr>
          <w:rFonts w:ascii="Times New Roman" w:hAnsi="Times New Roman" w:cs="Times New Roman"/>
          <w:sz w:val="28"/>
          <w:szCs w:val="28"/>
        </w:rPr>
        <w:t>чество</w:t>
      </w:r>
      <w:r w:rsidRPr="008162F4">
        <w:rPr>
          <w:rFonts w:ascii="Times New Roman" w:hAnsi="Times New Roman" w:cs="Times New Roman"/>
          <w:sz w:val="28"/>
          <w:szCs w:val="28"/>
        </w:rPr>
        <w:t xml:space="preserve"> с институтами Сибирского отделения Российской академии наук. Основное направление наших исследований – это промышленность: нефтехимия и машиностроение. Много исследований проводится в сельском хозяйстве, здравоохранении и других сферах»</w:t>
      </w:r>
      <w:r w:rsidRPr="008162F4">
        <w:rPr>
          <w:rStyle w:val="a6"/>
          <w:rFonts w:ascii="Times New Roman" w:hAnsi="Times New Roman" w:cs="Times New Roman"/>
          <w:sz w:val="28"/>
          <w:szCs w:val="28"/>
        </w:rPr>
        <w:footnoteReference w:id="90"/>
      </w:r>
      <w:r w:rsidRPr="008162F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368E" w:rsidRPr="00087FAE" w:rsidRDefault="00E6368E" w:rsidP="00087F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9F9F9"/>
        </w:rPr>
      </w:pPr>
      <w:r w:rsidRPr="00087FAE">
        <w:rPr>
          <w:rFonts w:ascii="Times New Roman" w:hAnsi="Times New Roman" w:cs="Times New Roman"/>
          <w:sz w:val="28"/>
          <w:szCs w:val="28"/>
        </w:rPr>
        <w:t>По результатам «</w:t>
      </w:r>
      <w:r w:rsidRPr="00087FAE">
        <w:rPr>
          <w:rFonts w:ascii="Times New Roman" w:hAnsi="Times New Roman" w:cs="Times New Roman"/>
          <w:bCs/>
          <w:sz w:val="28"/>
          <w:szCs w:val="28"/>
        </w:rPr>
        <w:t>Многомерного статистического исследования научно инновационного развития субъектов Сибирского федерального округа»</w:t>
      </w:r>
      <w:r w:rsidRPr="00087FAE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91"/>
      </w:r>
      <w:r w:rsidRPr="00087FAE">
        <w:rPr>
          <w:rFonts w:ascii="Times New Roman" w:hAnsi="Times New Roman" w:cs="Times New Roman"/>
          <w:sz w:val="28"/>
          <w:szCs w:val="28"/>
        </w:rPr>
        <w:t>, Омская область среди других городов СФО относится к кластеру регионов с устоявшейся системой научного развития, высоким научным потенциалом, наличием высокого уровня инновационного развития.</w:t>
      </w:r>
    </w:p>
    <w:p w:rsidR="00E6368E" w:rsidRPr="00087FAE" w:rsidRDefault="00E6368E" w:rsidP="00087FA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7FAE">
        <w:rPr>
          <w:rFonts w:ascii="Times New Roman" w:hAnsi="Times New Roman" w:cs="Times New Roman"/>
          <w:sz w:val="28"/>
          <w:szCs w:val="28"/>
        </w:rPr>
        <w:t xml:space="preserve">В 2017 году Губернатором Омской области утвержден план </w:t>
      </w:r>
      <w:r w:rsidRPr="00087FAE">
        <w:rPr>
          <w:rFonts w:ascii="Times New Roman" w:hAnsi="Times New Roman" w:cs="Times New Roman"/>
          <w:bCs/>
          <w:sz w:val="28"/>
          <w:szCs w:val="28"/>
        </w:rPr>
        <w:t xml:space="preserve">научно-технического обеспечения развития сельского хозяйства в Омской области на 2017-2025 гг. </w:t>
      </w:r>
    </w:p>
    <w:p w:rsidR="00E6368E" w:rsidRPr="004C556D" w:rsidRDefault="00E6368E" w:rsidP="00E6368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209A">
        <w:rPr>
          <w:rFonts w:ascii="Times New Roman" w:hAnsi="Times New Roman" w:cs="Times New Roman"/>
          <w:color w:val="000000"/>
          <w:sz w:val="28"/>
          <w:szCs w:val="28"/>
        </w:rPr>
        <w:t xml:space="preserve">Особое внимание планируется уделить селекционной работе по совершенствованию генофонда крупного рогатого скота конкурентоспособной </w:t>
      </w:r>
      <w:r w:rsidRPr="00D2209A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племенной репродукции и продвижению передовых технологий в сферах растениеводства</w:t>
      </w:r>
      <w:r w:rsidRPr="004C556D">
        <w:rPr>
          <w:rFonts w:ascii="Times New Roman" w:hAnsi="Times New Roman" w:cs="Times New Roman"/>
          <w:color w:val="000000"/>
          <w:sz w:val="28"/>
          <w:szCs w:val="28"/>
        </w:rPr>
        <w:t>, животноводства и экономической деятельности организаций</w:t>
      </w:r>
      <w:r w:rsidRPr="004C556D">
        <w:rPr>
          <w:rStyle w:val="a6"/>
          <w:rFonts w:ascii="Times New Roman" w:hAnsi="Times New Roman" w:cs="Times New Roman"/>
          <w:color w:val="000000"/>
          <w:sz w:val="28"/>
          <w:szCs w:val="28"/>
        </w:rPr>
        <w:footnoteReference w:id="92"/>
      </w:r>
      <w:r w:rsidRPr="004C556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6368E" w:rsidRDefault="00E6368E" w:rsidP="00E6368E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556D">
        <w:rPr>
          <w:rFonts w:ascii="Times New Roman" w:hAnsi="Times New Roman" w:cs="Times New Roman"/>
          <w:color w:val="000000"/>
          <w:sz w:val="28"/>
          <w:szCs w:val="28"/>
        </w:rPr>
        <w:t>В частности 21</w:t>
      </w:r>
      <w:r w:rsidR="00865072" w:rsidRPr="004C55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65072" w:rsidRPr="004C556D">
        <w:rPr>
          <w:rFonts w:ascii="Times New Roman" w:hAnsi="Times New Roman" w:cs="Times New Roman"/>
          <w:sz w:val="28"/>
          <w:szCs w:val="28"/>
        </w:rPr>
        <w:t xml:space="preserve">– </w:t>
      </w:r>
      <w:r w:rsidRPr="004C556D">
        <w:rPr>
          <w:rFonts w:ascii="Times New Roman" w:hAnsi="Times New Roman" w:cs="Times New Roman"/>
          <w:color w:val="000000"/>
          <w:sz w:val="28"/>
          <w:szCs w:val="28"/>
        </w:rPr>
        <w:t>23 июля была проведена 15-ая агропромышленная выставка «АгроОмск-2017», которая затронула некоторые из положений плана Губернатора, касающиеся научных разработок по селекции в области семеноводства</w:t>
      </w:r>
      <w:r w:rsidRPr="00873409">
        <w:rPr>
          <w:rFonts w:ascii="Times New Roman" w:hAnsi="Times New Roman" w:cs="Times New Roman"/>
          <w:color w:val="000000"/>
          <w:sz w:val="28"/>
          <w:szCs w:val="28"/>
        </w:rPr>
        <w:t>,  сельскохозяйственной техники и животных. По итогам работы «АгроОмска-2017» заключено более 100 контрактов на поставку техники на сумму свыше 350 млн рублей.</w:t>
      </w:r>
      <w:r w:rsidRPr="00EB48A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6368E" w:rsidRDefault="00E6368E" w:rsidP="00E6368E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этой связи интересен опыт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InnoWeek</w:t>
      </w:r>
      <w:proofErr w:type="spellEnd"/>
      <w:r w:rsidRPr="00CB3514">
        <w:rPr>
          <w:rFonts w:ascii="Times New Roman" w:hAnsi="Times New Roman" w:cs="Times New Roman"/>
          <w:color w:val="000000"/>
          <w:sz w:val="28"/>
          <w:szCs w:val="28"/>
        </w:rPr>
        <w:t xml:space="preserve">-2017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Тюмени, где победителем конкурса стал проект </w:t>
      </w:r>
      <w:r w:rsidRPr="00CB3514">
        <w:rPr>
          <w:rFonts w:ascii="Times New Roman" w:hAnsi="Times New Roman" w:cs="Times New Roman"/>
          <w:color w:val="000000"/>
          <w:sz w:val="28"/>
          <w:szCs w:val="28"/>
        </w:rPr>
        <w:t>«Производство углеводно-белкового ко</w:t>
      </w:r>
      <w:r>
        <w:rPr>
          <w:rFonts w:ascii="Times New Roman" w:hAnsi="Times New Roman" w:cs="Times New Roman"/>
          <w:color w:val="000000"/>
          <w:sz w:val="28"/>
          <w:szCs w:val="28"/>
        </w:rPr>
        <w:t>нцентрата для крупного рогатого скота н</w:t>
      </w:r>
      <w:r w:rsidRPr="00CB3514">
        <w:rPr>
          <w:rFonts w:ascii="Times New Roman" w:hAnsi="Times New Roman" w:cs="Times New Roman"/>
          <w:color w:val="000000"/>
          <w:sz w:val="28"/>
          <w:szCs w:val="28"/>
        </w:rPr>
        <w:t>а основе зерновых куль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тур и отходов их переработки по </w:t>
      </w:r>
      <w:r w:rsidRPr="00CB3514">
        <w:rPr>
          <w:rFonts w:ascii="Times New Roman" w:hAnsi="Times New Roman" w:cs="Times New Roman"/>
          <w:color w:val="000000"/>
          <w:sz w:val="28"/>
          <w:szCs w:val="28"/>
        </w:rPr>
        <w:t>технологии эко-гидролиза»</w:t>
      </w:r>
      <w:r>
        <w:rPr>
          <w:rFonts w:ascii="Times New Roman" w:hAnsi="Times New Roman" w:cs="Times New Roman"/>
          <w:color w:val="000000"/>
          <w:sz w:val="28"/>
          <w:szCs w:val="28"/>
        </w:rPr>
        <w:t>, реализация которого</w:t>
      </w:r>
      <w:r w:rsidRPr="00CB3514">
        <w:rPr>
          <w:rFonts w:ascii="Times New Roman" w:hAnsi="Times New Roman" w:cs="Times New Roman"/>
          <w:color w:val="000000"/>
          <w:sz w:val="28"/>
          <w:szCs w:val="28"/>
        </w:rPr>
        <w:t> позвол</w:t>
      </w:r>
      <w:r>
        <w:rPr>
          <w:rFonts w:ascii="Times New Roman" w:hAnsi="Times New Roman" w:cs="Times New Roman"/>
          <w:color w:val="000000"/>
          <w:sz w:val="28"/>
          <w:szCs w:val="28"/>
        </w:rPr>
        <w:t>ит</w:t>
      </w:r>
      <w:r w:rsidRPr="00CB3514">
        <w:rPr>
          <w:rFonts w:ascii="Times New Roman" w:hAnsi="Times New Roman" w:cs="Times New Roman"/>
          <w:color w:val="000000"/>
          <w:sz w:val="28"/>
          <w:szCs w:val="28"/>
        </w:rPr>
        <w:t xml:space="preserve"> получить </w:t>
      </w:r>
      <w:proofErr w:type="spellStart"/>
      <w:r w:rsidRPr="00CB3514">
        <w:rPr>
          <w:rFonts w:ascii="Times New Roman" w:hAnsi="Times New Roman" w:cs="Times New Roman"/>
          <w:color w:val="000000"/>
          <w:sz w:val="28"/>
          <w:szCs w:val="28"/>
        </w:rPr>
        <w:t>высокоуглеводистые</w:t>
      </w:r>
      <w:proofErr w:type="spellEnd"/>
      <w:r w:rsidRPr="00CB3514">
        <w:rPr>
          <w:rFonts w:ascii="Times New Roman" w:hAnsi="Times New Roman" w:cs="Times New Roman"/>
          <w:color w:val="000000"/>
          <w:sz w:val="28"/>
          <w:szCs w:val="28"/>
        </w:rPr>
        <w:t xml:space="preserve"> кормовые добавки из любого зерна. После переработки в полученной субстанции увеличивается количество сахаров, что важно для увеличения надоев и здоровья молочного стада.</w:t>
      </w:r>
    </w:p>
    <w:p w:rsidR="00E6368E" w:rsidRDefault="00E6368E" w:rsidP="00E6368E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Также поддержку 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InnoWeek</w:t>
      </w:r>
      <w:proofErr w:type="spellEnd"/>
      <w:r w:rsidRPr="00CB3514">
        <w:rPr>
          <w:rFonts w:ascii="Times New Roman" w:hAnsi="Times New Roman" w:cs="Times New Roman"/>
          <w:color w:val="000000"/>
          <w:sz w:val="28"/>
          <w:szCs w:val="28"/>
        </w:rPr>
        <w:t xml:space="preserve">-2017 </w:t>
      </w:r>
      <w:r>
        <w:rPr>
          <w:rFonts w:ascii="Times New Roman" w:hAnsi="Times New Roman" w:cs="Times New Roman"/>
          <w:color w:val="000000"/>
          <w:sz w:val="28"/>
          <w:szCs w:val="28"/>
        </w:rPr>
        <w:t>получили инновационные проекты в области информационных систем и медицины.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</w:rPr>
        <w:footnoteReference w:id="93"/>
      </w:r>
    </w:p>
    <w:p w:rsidR="00E6368E" w:rsidRDefault="00E6368E" w:rsidP="00E6368E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«Технопром»-2017,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прошедший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Новосибирске, показал значимость проектов </w:t>
      </w:r>
    </w:p>
    <w:p w:rsidR="00E6368E" w:rsidRPr="002E5B00" w:rsidRDefault="00E6368E" w:rsidP="00E6368E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772F">
        <w:rPr>
          <w:rFonts w:ascii="Times New Roman" w:hAnsi="Times New Roman" w:cs="Times New Roman"/>
          <w:color w:val="000000"/>
          <w:sz w:val="28"/>
          <w:szCs w:val="28"/>
        </w:rPr>
        <w:t>оборонно-промышленной тематики, а точнее, задачи по ее конверсии, переход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A2772F">
        <w:rPr>
          <w:rFonts w:ascii="Times New Roman" w:hAnsi="Times New Roman" w:cs="Times New Roman"/>
          <w:color w:val="000000"/>
          <w:sz w:val="28"/>
          <w:szCs w:val="28"/>
        </w:rPr>
        <w:t xml:space="preserve"> на выпуск высокотехнологичной продукции двойного и гражданского назначения. </w:t>
      </w:r>
      <w:r>
        <w:rPr>
          <w:rFonts w:ascii="Times New Roman" w:hAnsi="Times New Roman" w:cs="Times New Roman"/>
          <w:color w:val="000000"/>
          <w:sz w:val="28"/>
          <w:szCs w:val="28"/>
        </w:rPr>
        <w:t>Также н</w:t>
      </w:r>
      <w:r w:rsidRPr="00A2772F">
        <w:rPr>
          <w:rFonts w:ascii="Times New Roman" w:hAnsi="Times New Roman" w:cs="Times New Roman"/>
          <w:color w:val="000000"/>
          <w:sz w:val="28"/>
          <w:szCs w:val="28"/>
        </w:rPr>
        <w:t xml:space="preserve">емало мероприятий в рамках форума были посвящены развитию цифровых технологий в управлении технологическими процессами и </w:t>
      </w:r>
      <w:proofErr w:type="spellStart"/>
      <w:r w:rsidRPr="00A2772F">
        <w:rPr>
          <w:rFonts w:ascii="Times New Roman" w:hAnsi="Times New Roman" w:cs="Times New Roman"/>
          <w:color w:val="000000"/>
          <w:sz w:val="28"/>
          <w:szCs w:val="28"/>
        </w:rPr>
        <w:t>кибербезопасности</w:t>
      </w:r>
      <w:proofErr w:type="spellEnd"/>
      <w:r w:rsidRPr="00A2772F">
        <w:rPr>
          <w:rFonts w:ascii="Times New Roman" w:hAnsi="Times New Roman" w:cs="Times New Roman"/>
          <w:color w:val="000000"/>
          <w:sz w:val="28"/>
          <w:szCs w:val="28"/>
        </w:rPr>
        <w:t xml:space="preserve">, которые теснейшим образом связаны с разработками в области оборонно-промышленных технологий. </w:t>
      </w:r>
    </w:p>
    <w:p w:rsidR="00E6368E" w:rsidRPr="009319DE" w:rsidRDefault="00E6368E" w:rsidP="00E6368E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Следует отметить, что и в Омске регулярно проходят различные мероприятия, способствующие развитию инноваций. Так в</w:t>
      </w:r>
      <w:r w:rsidRPr="00B06DD9">
        <w:rPr>
          <w:rFonts w:ascii="Times New Roman" w:hAnsi="Times New Roman" w:cs="Times New Roman"/>
          <w:color w:val="000000"/>
          <w:sz w:val="28"/>
          <w:szCs w:val="28"/>
        </w:rPr>
        <w:t xml:space="preserve"> июле прошел  международный проект «Российско-Китайский студенческий бизнес-инкубатор», в рамках которого состоялись встречи и мастер-классы с представителями омских вузов, промышленных предприятий и организаций региона. В итоге был подписан ряд соглашений о намерениях и взаимном сотрудничестве между резидентами Омской области и города Циндао.</w:t>
      </w:r>
    </w:p>
    <w:p w:rsidR="00E6368E" w:rsidRDefault="00E6368E" w:rsidP="00E6368E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19DE">
        <w:rPr>
          <w:rFonts w:ascii="Times New Roman" w:hAnsi="Times New Roman" w:cs="Times New Roman"/>
          <w:color w:val="000000"/>
          <w:sz w:val="28"/>
          <w:szCs w:val="28"/>
        </w:rPr>
        <w:t xml:space="preserve">Наиболее перспективными стали проекты развития медицины в области андрологии и </w:t>
      </w:r>
      <w:proofErr w:type="spellStart"/>
      <w:r w:rsidRPr="009319DE">
        <w:rPr>
          <w:rFonts w:ascii="Times New Roman" w:hAnsi="Times New Roman" w:cs="Times New Roman"/>
          <w:color w:val="000000"/>
          <w:sz w:val="28"/>
          <w:szCs w:val="28"/>
        </w:rPr>
        <w:t>агрегатора</w:t>
      </w:r>
      <w:proofErr w:type="spellEnd"/>
      <w:r w:rsidRPr="009319DE">
        <w:rPr>
          <w:rFonts w:ascii="Times New Roman" w:hAnsi="Times New Roman" w:cs="Times New Roman"/>
          <w:color w:val="000000"/>
          <w:sz w:val="28"/>
          <w:szCs w:val="28"/>
        </w:rPr>
        <w:t xml:space="preserve"> сферы услуг </w:t>
      </w:r>
      <w:proofErr w:type="spellStart"/>
      <w:r w:rsidRPr="009319DE">
        <w:rPr>
          <w:rFonts w:ascii="Times New Roman" w:hAnsi="Times New Roman" w:cs="Times New Roman"/>
          <w:color w:val="000000"/>
          <w:sz w:val="28"/>
          <w:szCs w:val="28"/>
        </w:rPr>
        <w:t>Shelme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а </w:t>
      </w:r>
      <w:r w:rsidRPr="009319DE">
        <w:rPr>
          <w:rFonts w:ascii="Times New Roman" w:hAnsi="Times New Roman" w:cs="Times New Roman"/>
          <w:color w:val="000000"/>
          <w:sz w:val="28"/>
          <w:szCs w:val="28"/>
        </w:rPr>
        <w:t xml:space="preserve">лучшим инновационным </w:t>
      </w:r>
      <w:r w:rsidRPr="004C556D">
        <w:rPr>
          <w:rFonts w:ascii="Times New Roman" w:hAnsi="Times New Roman" w:cs="Times New Roman"/>
          <w:color w:val="000000"/>
          <w:sz w:val="28"/>
          <w:szCs w:val="28"/>
        </w:rPr>
        <w:t>продуктом</w:t>
      </w:r>
      <w:r w:rsidR="00A61B03" w:rsidRPr="004C556D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4C556D">
        <w:rPr>
          <w:rFonts w:ascii="Times New Roman" w:hAnsi="Times New Roman" w:cs="Times New Roman"/>
          <w:color w:val="000000"/>
          <w:sz w:val="28"/>
          <w:szCs w:val="28"/>
        </w:rPr>
        <w:t>проект ООО «</w:t>
      </w:r>
      <w:proofErr w:type="spellStart"/>
      <w:r w:rsidRPr="004C556D">
        <w:rPr>
          <w:rFonts w:ascii="Times New Roman" w:hAnsi="Times New Roman" w:cs="Times New Roman"/>
          <w:color w:val="000000"/>
          <w:sz w:val="28"/>
          <w:szCs w:val="28"/>
        </w:rPr>
        <w:t>Коста</w:t>
      </w:r>
      <w:proofErr w:type="spellEnd"/>
      <w:r w:rsidRPr="004C556D">
        <w:rPr>
          <w:rFonts w:ascii="Times New Roman" w:hAnsi="Times New Roman" w:cs="Times New Roman"/>
          <w:color w:val="000000"/>
          <w:sz w:val="28"/>
          <w:szCs w:val="28"/>
        </w:rPr>
        <w:t xml:space="preserve"> компании», развивающий производство эксклюзивного домашнего текстиля.</w:t>
      </w:r>
      <w:r w:rsidRPr="004C556D">
        <w:rPr>
          <w:rStyle w:val="a6"/>
          <w:rFonts w:ascii="Times New Roman" w:hAnsi="Times New Roman" w:cs="Times New Roman"/>
          <w:color w:val="000000"/>
          <w:sz w:val="28"/>
          <w:szCs w:val="28"/>
        </w:rPr>
        <w:footnoteReference w:id="94"/>
      </w:r>
    </w:p>
    <w:p w:rsidR="00E6368E" w:rsidRDefault="00E6368E" w:rsidP="00E6368E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рамках </w:t>
      </w:r>
      <w:r w:rsidRPr="00AB7D9A">
        <w:rPr>
          <w:rFonts w:ascii="Times New Roman" w:hAnsi="Times New Roman" w:cs="Times New Roman"/>
          <w:color w:val="000000"/>
          <w:sz w:val="28"/>
          <w:szCs w:val="28"/>
        </w:rPr>
        <w:t>VII Всероссийск</w:t>
      </w:r>
      <w:r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Pr="00AB7D9A">
        <w:rPr>
          <w:rFonts w:ascii="Times New Roman" w:hAnsi="Times New Roman" w:cs="Times New Roman"/>
          <w:color w:val="000000"/>
          <w:sz w:val="28"/>
          <w:szCs w:val="28"/>
        </w:rPr>
        <w:t xml:space="preserve"> научно-техническ</w:t>
      </w:r>
      <w:r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Pr="00AB7D9A">
        <w:rPr>
          <w:rFonts w:ascii="Times New Roman" w:hAnsi="Times New Roman" w:cs="Times New Roman"/>
          <w:color w:val="000000"/>
          <w:sz w:val="28"/>
          <w:szCs w:val="28"/>
        </w:rPr>
        <w:t xml:space="preserve"> конференци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B7D9A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AB7D9A">
        <w:rPr>
          <w:rFonts w:ascii="Times New Roman" w:hAnsi="Times New Roman" w:cs="Times New Roman"/>
          <w:color w:val="000000"/>
          <w:sz w:val="28"/>
          <w:szCs w:val="28"/>
        </w:rPr>
        <w:t xml:space="preserve">оссия молодая: передовые технологии – в промышленность», </w:t>
      </w:r>
      <w:r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Pr="00AB7D9A">
        <w:rPr>
          <w:rFonts w:ascii="Times New Roman" w:hAnsi="Times New Roman" w:cs="Times New Roman"/>
          <w:color w:val="000000"/>
          <w:sz w:val="28"/>
          <w:szCs w:val="28"/>
        </w:rPr>
        <w:t xml:space="preserve">учшим признан проект </w:t>
      </w:r>
      <w:r w:rsidRPr="00AB7D9A">
        <w:rPr>
          <w:rFonts w:ascii="Times New Roman" w:hAnsi="Times New Roman" w:cs="Times New Roman"/>
          <w:color w:val="000000"/>
          <w:sz w:val="28"/>
          <w:szCs w:val="28"/>
        </w:rPr>
        <w:lastRenderedPageBreak/>
        <w:t>«Разработка универсального мобильного ручного прибора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B7D9A">
        <w:rPr>
          <w:rFonts w:ascii="Times New Roman" w:hAnsi="Times New Roman" w:cs="Times New Roman"/>
          <w:color w:val="000000"/>
          <w:sz w:val="28"/>
          <w:szCs w:val="28"/>
        </w:rPr>
        <w:t>для координатных измерений геометрических характеристик деталей»</w:t>
      </w:r>
      <w:r>
        <w:rPr>
          <w:rFonts w:ascii="Times New Roman" w:hAnsi="Times New Roman" w:cs="Times New Roman"/>
          <w:color w:val="000000"/>
          <w:sz w:val="28"/>
          <w:szCs w:val="28"/>
        </w:rPr>
        <w:t>. Данный п</w:t>
      </w:r>
      <w:r w:rsidRPr="00AB7D9A">
        <w:rPr>
          <w:rFonts w:ascii="Times New Roman" w:hAnsi="Times New Roman" w:cs="Times New Roman"/>
          <w:color w:val="000000"/>
          <w:sz w:val="28"/>
          <w:szCs w:val="28"/>
        </w:rPr>
        <w:t>роект реализуется на базе Омского государственного технического университета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B7D9A">
        <w:rPr>
          <w:rFonts w:ascii="Times New Roman" w:hAnsi="Times New Roman" w:cs="Times New Roman"/>
          <w:color w:val="000000"/>
          <w:sz w:val="28"/>
          <w:szCs w:val="28"/>
        </w:rPr>
        <w:t>совместно с сотрудниками завода «Высокие технологии».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6368E" w:rsidRPr="00CB5DCD" w:rsidRDefault="00E6368E" w:rsidP="00E6368E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7D9A">
        <w:rPr>
          <w:rFonts w:ascii="Times New Roman" w:hAnsi="Times New Roman" w:cs="Times New Roman"/>
          <w:color w:val="000000"/>
          <w:sz w:val="28"/>
          <w:szCs w:val="28"/>
        </w:rPr>
        <w:t>Опытный стенд мобильной координатно-измерительной машины (КИМ)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B7D9A">
        <w:rPr>
          <w:rFonts w:ascii="Times New Roman" w:hAnsi="Times New Roman" w:cs="Times New Roman"/>
          <w:color w:val="000000"/>
          <w:sz w:val="28"/>
          <w:szCs w:val="28"/>
        </w:rPr>
        <w:t>с предварительным названием «Стилус-КИМ» позволит по-новому взглянуть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B7D9A">
        <w:rPr>
          <w:rFonts w:ascii="Times New Roman" w:hAnsi="Times New Roman" w:cs="Times New Roman"/>
          <w:color w:val="000000"/>
          <w:sz w:val="28"/>
          <w:szCs w:val="28"/>
        </w:rPr>
        <w:t>на процесс измерений и составит конкуренцию современным КИМ.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B7D9A">
        <w:rPr>
          <w:rFonts w:ascii="Times New Roman" w:hAnsi="Times New Roman" w:cs="Times New Roman"/>
          <w:color w:val="000000"/>
          <w:sz w:val="28"/>
          <w:szCs w:val="28"/>
        </w:rPr>
        <w:t>Дальнейшая разработка опытного образца прибора на выигранные средства гранта позволит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B7D9A">
        <w:rPr>
          <w:rFonts w:ascii="Times New Roman" w:hAnsi="Times New Roman" w:cs="Times New Roman"/>
          <w:color w:val="000000"/>
          <w:sz w:val="28"/>
          <w:szCs w:val="28"/>
        </w:rPr>
        <w:t xml:space="preserve">отработать методику измерений детали в метрологических лабораториях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на </w:t>
      </w:r>
      <w:r w:rsidRPr="00AB7D9A">
        <w:rPr>
          <w:rFonts w:ascii="Times New Roman" w:hAnsi="Times New Roman" w:cs="Times New Roman"/>
          <w:color w:val="000000"/>
          <w:sz w:val="28"/>
          <w:szCs w:val="28"/>
        </w:rPr>
        <w:t>станках.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</w:rPr>
        <w:footnoteReference w:id="95"/>
      </w:r>
    </w:p>
    <w:p w:rsidR="00E6368E" w:rsidRDefault="00E6368E" w:rsidP="00E6368E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3D9" w:rsidRPr="00117033" w:rsidRDefault="005A73D9" w:rsidP="00DB1BE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МАТЕРИАЛЬНЫЕ РЕСУРСЫ</w:t>
      </w:r>
    </w:p>
    <w:p w:rsidR="005A73D9" w:rsidRDefault="005A73D9" w:rsidP="00E6368E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68E" w:rsidRDefault="00E6368E" w:rsidP="00E6368E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Стоимость аренды в Омске</w:t>
      </w:r>
    </w:p>
    <w:p w:rsidR="00E6368E" w:rsidRDefault="00E6368E" w:rsidP="00E6368E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68E" w:rsidRDefault="00E6368E" w:rsidP="00E6368E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DC3BDC">
        <w:rPr>
          <w:rFonts w:ascii="Times New Roman" w:hAnsi="Times New Roman" w:cs="Times New Roman"/>
          <w:sz w:val="28"/>
          <w:szCs w:val="28"/>
        </w:rPr>
        <w:t xml:space="preserve">Согласно </w:t>
      </w:r>
      <w:r>
        <w:rPr>
          <w:rFonts w:ascii="Times New Roman" w:hAnsi="Times New Roman" w:cs="Times New Roman"/>
          <w:sz w:val="28"/>
          <w:szCs w:val="28"/>
        </w:rPr>
        <w:t xml:space="preserve">аналитическому исследованию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Domofond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Style w:val="a6"/>
          <w:rFonts w:ascii="Times New Roman" w:hAnsi="Times New Roman" w:cs="Times New Roman"/>
          <w:sz w:val="28"/>
          <w:szCs w:val="28"/>
          <w:lang w:val="en-US"/>
        </w:rPr>
        <w:footnoteReference w:id="96"/>
      </w:r>
      <w:r>
        <w:rPr>
          <w:rFonts w:ascii="Times New Roman" w:hAnsi="Times New Roman" w:cs="Times New Roman"/>
          <w:sz w:val="28"/>
          <w:szCs w:val="28"/>
        </w:rPr>
        <w:t xml:space="preserve">, в Омске самые бюджетные офисные помещения среди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городов-миллионников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DC3B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368E" w:rsidRPr="008772C5" w:rsidRDefault="00E6368E" w:rsidP="00E6368E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C3B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первые 5 месяцев 2017 года в Омске рост цен на «квадрат» был зафиксирован только в отношении помещений  свободного назначения – на 4%. С января по май </w:t>
      </w:r>
      <w:r w:rsidRPr="004C55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этого года в среднем его стоимость составляла </w:t>
      </w:r>
      <w:r w:rsidR="002C37EE" w:rsidRPr="004C556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45</w:t>
      </w:r>
      <w:r w:rsidR="002C37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Pr="004C556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221 рубль</w:t>
      </w:r>
      <w:r w:rsidRPr="004C55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Дешевле только в Волгограде</w:t>
      </w:r>
      <w:r w:rsidR="00A61B03" w:rsidRPr="004C556D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="002C37EE" w:rsidRPr="00877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37</w:t>
      </w:r>
      <w:r w:rsidR="002C3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47694A" w:rsidRPr="00877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996 рублей</w:t>
      </w:r>
      <w:r w:rsidRPr="00877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Арендная ставка в Омске составляла </w:t>
      </w:r>
      <w:r w:rsidRPr="008772C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7</w:t>
      </w:r>
      <w:r w:rsidR="002C37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Pr="008772C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155 рублей.</w:t>
      </w:r>
      <w:proofErr w:type="gramEnd"/>
    </w:p>
    <w:p w:rsidR="00E6368E" w:rsidRPr="004C556D" w:rsidRDefault="00E6368E" w:rsidP="00E6368E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8772C5">
        <w:rPr>
          <w:rFonts w:ascii="Times New Roman" w:hAnsi="Times New Roman" w:cs="Times New Roman"/>
          <w:sz w:val="28"/>
          <w:szCs w:val="28"/>
        </w:rPr>
        <w:t xml:space="preserve">Цена за 1 кв. метр в офисных помещениях </w:t>
      </w:r>
      <w:r w:rsidR="0047694A" w:rsidRPr="008772C5">
        <w:rPr>
          <w:rFonts w:ascii="Times New Roman" w:hAnsi="Times New Roman" w:cs="Times New Roman"/>
          <w:sz w:val="28"/>
          <w:szCs w:val="28"/>
        </w:rPr>
        <w:t xml:space="preserve">– </w:t>
      </w:r>
      <w:r w:rsidR="002C37EE" w:rsidRPr="008772C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50</w:t>
      </w:r>
      <w:r w:rsidR="002C37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="0047694A" w:rsidRPr="008772C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114 рублей</w:t>
      </w:r>
      <w:r w:rsidRPr="00877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47694A" w:rsidRPr="00877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877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рендная</w:t>
      </w:r>
      <w:r w:rsidRPr="004C55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ставка на офисные помещения в первые 5 месяцев 2017 года составляла 6</w:t>
      </w:r>
      <w:r w:rsidR="002C3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C55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244 рубля (-1%). Это также самые низкие показатели среди </w:t>
      </w:r>
      <w:proofErr w:type="spellStart"/>
      <w:r w:rsidRPr="004C55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городов-миллионников</w:t>
      </w:r>
      <w:proofErr w:type="spellEnd"/>
      <w:r w:rsidRPr="004C55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9310F" w:rsidRDefault="00E9310F" w:rsidP="005A73D9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6368E" w:rsidRPr="004C556D" w:rsidRDefault="00E6368E" w:rsidP="00E6368E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56D">
        <w:rPr>
          <w:rFonts w:ascii="Times New Roman" w:hAnsi="Times New Roman" w:cs="Times New Roman"/>
          <w:b/>
          <w:sz w:val="28"/>
          <w:szCs w:val="28"/>
        </w:rPr>
        <w:t>Условия кредитования МСП</w:t>
      </w:r>
    </w:p>
    <w:p w:rsidR="00E6368E" w:rsidRPr="004C556D" w:rsidRDefault="00E6368E" w:rsidP="00E6368E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68E" w:rsidRPr="004C556D" w:rsidRDefault="00E6368E" w:rsidP="00E6368E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56D">
        <w:rPr>
          <w:rFonts w:ascii="Times New Roman" w:hAnsi="Times New Roman" w:cs="Times New Roman"/>
          <w:sz w:val="28"/>
          <w:szCs w:val="28"/>
        </w:rPr>
        <w:tab/>
        <w:t>Согласно результатам мониторинга условий предоставления коммерческими банками кредитов субъектам малого и среднего предпринимательства Омской области, проведенным Омским региональным фондом поддержки и развития малого предпринимательства</w:t>
      </w:r>
      <w:r w:rsidRPr="004C556D">
        <w:rPr>
          <w:rStyle w:val="a6"/>
          <w:rFonts w:ascii="Times New Roman" w:hAnsi="Times New Roman" w:cs="Times New Roman"/>
          <w:sz w:val="28"/>
          <w:szCs w:val="28"/>
        </w:rPr>
        <w:footnoteReference w:id="97"/>
      </w:r>
      <w:r w:rsidRPr="004C556D">
        <w:rPr>
          <w:rFonts w:ascii="Times New Roman" w:hAnsi="Times New Roman" w:cs="Times New Roman"/>
          <w:sz w:val="28"/>
          <w:szCs w:val="28"/>
        </w:rPr>
        <w:t>, на начало 3 квартала 2017 года в сравнении с апрелем 2017 года, 6 банков, кредитующих предприятия малого и среднего бизнеса (или порядка 30</w:t>
      </w:r>
      <w:r w:rsidR="00AE08A7" w:rsidRPr="004C556D">
        <w:rPr>
          <w:rFonts w:ascii="Times New Roman" w:hAnsi="Times New Roman" w:cs="Times New Roman"/>
          <w:sz w:val="28"/>
          <w:szCs w:val="28"/>
        </w:rPr>
        <w:t xml:space="preserve">% </w:t>
      </w:r>
      <w:r w:rsidRPr="004C556D">
        <w:rPr>
          <w:rFonts w:ascii="Times New Roman" w:hAnsi="Times New Roman" w:cs="Times New Roman"/>
          <w:sz w:val="28"/>
          <w:szCs w:val="28"/>
        </w:rPr>
        <w:t>от общего числа респондентов), на предстоящие три месяца изменили подходы к кредитованию субъектов МСП по сравнению с прошедшим кварталом. В основном, изменения коснулись сроков кредитования, а также сложившихся процентных ставок.</w:t>
      </w:r>
    </w:p>
    <w:p w:rsidR="00E6368E" w:rsidRPr="004C556D" w:rsidRDefault="00E6368E" w:rsidP="00E6368E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56D">
        <w:rPr>
          <w:rFonts w:ascii="Times New Roman" w:hAnsi="Times New Roman" w:cs="Times New Roman"/>
          <w:sz w:val="28"/>
          <w:szCs w:val="28"/>
        </w:rPr>
        <w:lastRenderedPageBreak/>
        <w:tab/>
        <w:t>При этом требования коммерческих банков к заемщикам не изменились. Среди основных сохранено требование по сроку ведения хозяйственной деятельности (не менее 6</w:t>
      </w:r>
      <w:r w:rsidR="00A61B03" w:rsidRPr="004C556D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4C556D">
        <w:rPr>
          <w:rFonts w:ascii="Times New Roman" w:hAnsi="Times New Roman" w:cs="Times New Roman"/>
          <w:sz w:val="28"/>
          <w:szCs w:val="28"/>
        </w:rPr>
        <w:t>12 месяцев), открытие расчетного счета в банке, а также устойчивое финансовое положение потенциального заемщика.</w:t>
      </w:r>
    </w:p>
    <w:p w:rsidR="00E6368E" w:rsidRDefault="00E6368E" w:rsidP="00E6368E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56D">
        <w:rPr>
          <w:rFonts w:ascii="Times New Roman" w:hAnsi="Times New Roman" w:cs="Times New Roman"/>
          <w:sz w:val="28"/>
          <w:szCs w:val="28"/>
        </w:rPr>
        <w:tab/>
        <w:t>Чаще всего целями кредитования предприятий малого и среднего бизнеса по сведениям, предоставленным банками,</w:t>
      </w:r>
      <w:r w:rsidRPr="00E500A0">
        <w:rPr>
          <w:rFonts w:ascii="Times New Roman" w:hAnsi="Times New Roman" w:cs="Times New Roman"/>
          <w:sz w:val="28"/>
          <w:szCs w:val="28"/>
        </w:rPr>
        <w:t xml:space="preserve"> являются пополнение оборотных средств и вложение во </w:t>
      </w:r>
      <w:proofErr w:type="spellStart"/>
      <w:r w:rsidRPr="00E500A0">
        <w:rPr>
          <w:rFonts w:ascii="Times New Roman" w:hAnsi="Times New Roman" w:cs="Times New Roman"/>
          <w:sz w:val="28"/>
          <w:szCs w:val="28"/>
        </w:rPr>
        <w:t>внеоборотные</w:t>
      </w:r>
      <w:proofErr w:type="spellEnd"/>
      <w:r w:rsidRPr="00E500A0">
        <w:rPr>
          <w:rFonts w:ascii="Times New Roman" w:hAnsi="Times New Roman" w:cs="Times New Roman"/>
          <w:sz w:val="28"/>
          <w:szCs w:val="28"/>
        </w:rPr>
        <w:t xml:space="preserve"> активы. Ряд банков предлагает также кредитование инвестиционных проектов.</w:t>
      </w:r>
    </w:p>
    <w:p w:rsidR="00E6368E" w:rsidRPr="004C556D" w:rsidRDefault="00E6368E" w:rsidP="00E6368E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E0DFA">
        <w:rPr>
          <w:rFonts w:ascii="Times New Roman" w:hAnsi="Times New Roman" w:cs="Times New Roman"/>
          <w:sz w:val="28"/>
          <w:szCs w:val="28"/>
        </w:rPr>
        <w:t xml:space="preserve">Стоит напомнить, что в июле 2015 года введена в действие программа стимулирования кредитования субъектов МСП (далее – Программа «6,5»), разработанная АО «Федеральная Корпорация по развитию малого и среднего предпринимательства» </w:t>
      </w:r>
      <w:r w:rsidRPr="004C556D">
        <w:rPr>
          <w:rFonts w:ascii="Times New Roman" w:hAnsi="Times New Roman" w:cs="Times New Roman"/>
          <w:sz w:val="28"/>
          <w:szCs w:val="28"/>
        </w:rPr>
        <w:t xml:space="preserve">совместно с Минэкономразвития России и ЦБ РФ. Основная цель Программы «6,5» </w:t>
      </w:r>
      <w:r w:rsidR="007949F7" w:rsidRPr="004C556D">
        <w:rPr>
          <w:rFonts w:ascii="Times New Roman" w:hAnsi="Times New Roman" w:cs="Times New Roman"/>
          <w:sz w:val="28"/>
          <w:szCs w:val="28"/>
        </w:rPr>
        <w:t>–</w:t>
      </w:r>
      <w:r w:rsidRPr="004C556D">
        <w:rPr>
          <w:rFonts w:ascii="Times New Roman" w:hAnsi="Times New Roman" w:cs="Times New Roman"/>
          <w:sz w:val="28"/>
          <w:szCs w:val="28"/>
        </w:rPr>
        <w:t xml:space="preserve"> стимулирование роста высокотехнологичных отраслей малого и среднего бизнеса в России.</w:t>
      </w:r>
    </w:p>
    <w:p w:rsidR="00E6368E" w:rsidRPr="004C556D" w:rsidRDefault="00E6368E" w:rsidP="00E6368E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56D">
        <w:rPr>
          <w:rFonts w:ascii="Times New Roman" w:hAnsi="Times New Roman" w:cs="Times New Roman"/>
          <w:sz w:val="28"/>
          <w:szCs w:val="28"/>
        </w:rPr>
        <w:tab/>
        <w:t xml:space="preserve">В соответствии с Программой «6,5» российские предприниматели имеют возможность привлечь кредиты от 5 млн. руб. до 1 млрд. руб. для приобретения основных средств, на модернизацию и реконструкцию производства, запуск новых проектов, а также на пополнение оборотного капитала по льготной ставке: 10,6% годовых - для малого бизнеса и 9,6% годовых </w:t>
      </w:r>
      <w:r w:rsidR="007949F7" w:rsidRPr="004C556D">
        <w:rPr>
          <w:rFonts w:ascii="Times New Roman" w:hAnsi="Times New Roman" w:cs="Times New Roman"/>
          <w:sz w:val="28"/>
          <w:szCs w:val="28"/>
        </w:rPr>
        <w:t>–</w:t>
      </w:r>
      <w:r w:rsidRPr="004C556D">
        <w:rPr>
          <w:rFonts w:ascii="Times New Roman" w:hAnsi="Times New Roman" w:cs="Times New Roman"/>
          <w:sz w:val="28"/>
          <w:szCs w:val="28"/>
        </w:rPr>
        <w:t xml:space="preserve"> для среднего бизнеса.</w:t>
      </w:r>
    </w:p>
    <w:p w:rsidR="00E6368E" w:rsidRPr="004C556D" w:rsidRDefault="00E6368E" w:rsidP="00E6368E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56D">
        <w:rPr>
          <w:rFonts w:ascii="Times New Roman" w:hAnsi="Times New Roman" w:cs="Times New Roman"/>
          <w:sz w:val="28"/>
          <w:szCs w:val="28"/>
        </w:rPr>
        <w:tab/>
        <w:t>За анализируемый период наблюдается тенденция к снижению средневзвешенных процентных ставок. Уровень процентных ставок, предлаг</w:t>
      </w:r>
      <w:r w:rsidR="007949F7" w:rsidRPr="004C556D">
        <w:rPr>
          <w:rFonts w:ascii="Times New Roman" w:hAnsi="Times New Roman" w:cs="Times New Roman"/>
          <w:sz w:val="28"/>
          <w:szCs w:val="28"/>
        </w:rPr>
        <w:t>аемых банками на 3 квартал 2017</w:t>
      </w:r>
      <w:r w:rsidRPr="004C556D">
        <w:rPr>
          <w:rFonts w:ascii="Times New Roman" w:hAnsi="Times New Roman" w:cs="Times New Roman"/>
          <w:sz w:val="28"/>
          <w:szCs w:val="28"/>
        </w:rPr>
        <w:t xml:space="preserve"> года, колеблется в пределах от 9% годовых (в Операционном офисе «Омский» Филиала № 5440 ВТБ 24 (ПАО) до 25% годовых (в Операционном офисе «Омский» Филиала ПАО «БАНК УРАЛСИБ» в г. Новосибирск).</w:t>
      </w:r>
    </w:p>
    <w:p w:rsidR="00E6368E" w:rsidRPr="004E0DFA" w:rsidRDefault="00E6368E" w:rsidP="00E6368E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56D">
        <w:rPr>
          <w:rFonts w:ascii="Times New Roman" w:hAnsi="Times New Roman" w:cs="Times New Roman"/>
          <w:sz w:val="28"/>
          <w:szCs w:val="28"/>
        </w:rPr>
        <w:tab/>
        <w:t>Возможно, что тенденция небольшого понижения цены кредитных ресурсов, связанная в том числе с размером ключевой ставки, будет наблюдаться и на предстоящие три месяца третьего квартала</w:t>
      </w:r>
      <w:r w:rsidRPr="004E0DFA">
        <w:rPr>
          <w:rFonts w:ascii="Times New Roman" w:hAnsi="Times New Roman" w:cs="Times New Roman"/>
          <w:sz w:val="28"/>
          <w:szCs w:val="28"/>
        </w:rPr>
        <w:t xml:space="preserve"> текущего года.</w:t>
      </w:r>
    </w:p>
    <w:p w:rsidR="00E6368E" w:rsidRPr="004E0DFA" w:rsidRDefault="00E6368E" w:rsidP="00E6368E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DFA">
        <w:rPr>
          <w:rFonts w:ascii="Times New Roman" w:hAnsi="Times New Roman" w:cs="Times New Roman"/>
          <w:sz w:val="28"/>
          <w:szCs w:val="28"/>
        </w:rPr>
        <w:tab/>
        <w:t>Так, советом директоров Банка России принято решение понизить ключевую ставку до 9,0% годовых с 19.06.2017. Банковский сектор стабильно восстанавливает свои показатели.</w:t>
      </w:r>
    </w:p>
    <w:p w:rsidR="00E6368E" w:rsidRPr="00026699" w:rsidRDefault="00E6368E" w:rsidP="00E6368E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DFA">
        <w:rPr>
          <w:rFonts w:ascii="Times New Roman" w:hAnsi="Times New Roman" w:cs="Times New Roman"/>
          <w:sz w:val="28"/>
          <w:szCs w:val="28"/>
        </w:rPr>
        <w:tab/>
      </w:r>
    </w:p>
    <w:p w:rsidR="00C84C23" w:rsidRPr="00C84C23" w:rsidRDefault="006D1F5A" w:rsidP="00C84C23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_Toc489291805"/>
      <w:r>
        <w:rPr>
          <w:rFonts w:ascii="Times New Roman" w:hAnsi="Times New Roman" w:cs="Times New Roman"/>
          <w:color w:val="auto"/>
          <w:sz w:val="28"/>
          <w:szCs w:val="28"/>
        </w:rPr>
        <w:t>10</w:t>
      </w:r>
      <w:r w:rsidR="00C84C23" w:rsidRPr="00C84C23">
        <w:rPr>
          <w:rFonts w:ascii="Times New Roman" w:hAnsi="Times New Roman" w:cs="Times New Roman"/>
          <w:color w:val="auto"/>
          <w:sz w:val="28"/>
          <w:szCs w:val="28"/>
        </w:rPr>
        <w:t>. Анализ социально-экономического потенциала Омска: резюме</w:t>
      </w:r>
      <w:bookmarkEnd w:id="10"/>
    </w:p>
    <w:p w:rsidR="00C84C23" w:rsidRDefault="00C84C23" w:rsidP="00C84C23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C23" w:rsidRDefault="00C84C23" w:rsidP="00C84C23">
      <w:pPr>
        <w:pStyle w:val="a3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075A">
        <w:rPr>
          <w:rFonts w:ascii="Times New Roman" w:hAnsi="Times New Roman" w:cs="Times New Roman"/>
          <w:sz w:val="28"/>
          <w:szCs w:val="28"/>
        </w:rPr>
        <w:t xml:space="preserve">Омская область отличается большим потенциалом в приоритетных отраслях </w:t>
      </w:r>
      <w:proofErr w:type="spellStart"/>
      <w:r w:rsidRPr="006A075A">
        <w:rPr>
          <w:rFonts w:ascii="Times New Roman" w:hAnsi="Times New Roman" w:cs="Times New Roman"/>
          <w:sz w:val="28"/>
          <w:szCs w:val="28"/>
        </w:rPr>
        <w:t>импортозамещения</w:t>
      </w:r>
      <w:proofErr w:type="spellEnd"/>
      <w:r w:rsidRPr="006A075A">
        <w:rPr>
          <w:rFonts w:ascii="Times New Roman" w:hAnsi="Times New Roman" w:cs="Times New Roman"/>
          <w:sz w:val="28"/>
          <w:szCs w:val="28"/>
        </w:rPr>
        <w:t>. Малый и средний бизнес наряду с крупными предприятиями может получить поддержку в отраслях, ключевых для региона и страны: в машиностроении, продовольственной и сельскохозяйственной сфере, химической промышленности, инновационных технологиях. Большая часть МСП региона занята в торговле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A075A">
        <w:rPr>
          <w:rFonts w:ascii="Times New Roman" w:hAnsi="Times New Roman" w:cs="Times New Roman"/>
          <w:sz w:val="28"/>
          <w:szCs w:val="28"/>
        </w:rPr>
        <w:t xml:space="preserve"> и непосредственная зависимость от доходов и настроений потребителя, а также высокая конкуренция делает такой бизнес уязвимым. В то время как производственный, промышленный или высокотехнологичный бизнес отличается </w:t>
      </w:r>
      <w:r w:rsidRPr="006A075A">
        <w:rPr>
          <w:rFonts w:ascii="Times New Roman" w:hAnsi="Times New Roman" w:cs="Times New Roman"/>
          <w:sz w:val="28"/>
          <w:szCs w:val="28"/>
        </w:rPr>
        <w:lastRenderedPageBreak/>
        <w:t xml:space="preserve">более устойчивым положением, широко поддерживается государством, имеет доступ к госзаказу, участию в грантах и финансированию. Ожидается, что государство будет сохранять долгосрочный курс на поддержку МСП, одновременно с этим улучшая условия для бизнеса, участвующего в </w:t>
      </w:r>
      <w:proofErr w:type="spellStart"/>
      <w:r w:rsidRPr="006A075A">
        <w:rPr>
          <w:rFonts w:ascii="Times New Roman" w:hAnsi="Times New Roman" w:cs="Times New Roman"/>
          <w:sz w:val="28"/>
          <w:szCs w:val="28"/>
        </w:rPr>
        <w:t>импортозамещении</w:t>
      </w:r>
      <w:proofErr w:type="spellEnd"/>
      <w:r w:rsidRPr="006A07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075A">
        <w:rPr>
          <w:rFonts w:ascii="Times New Roman" w:hAnsi="Times New Roman" w:cs="Times New Roman"/>
          <w:sz w:val="28"/>
          <w:szCs w:val="28"/>
        </w:rPr>
        <w:t>экспортоориентированного</w:t>
      </w:r>
      <w:proofErr w:type="spellEnd"/>
      <w:r w:rsidRPr="006A075A">
        <w:rPr>
          <w:rFonts w:ascii="Times New Roman" w:hAnsi="Times New Roman" w:cs="Times New Roman"/>
          <w:sz w:val="28"/>
          <w:szCs w:val="28"/>
        </w:rPr>
        <w:t xml:space="preserve"> и технологичного </w:t>
      </w:r>
      <w:r>
        <w:rPr>
          <w:rFonts w:ascii="Times New Roman" w:hAnsi="Times New Roman" w:cs="Times New Roman"/>
          <w:sz w:val="28"/>
          <w:szCs w:val="28"/>
        </w:rPr>
        <w:t>предпринимательства</w:t>
      </w:r>
      <w:r w:rsidRPr="006A075A">
        <w:rPr>
          <w:rFonts w:ascii="Times New Roman" w:hAnsi="Times New Roman" w:cs="Times New Roman"/>
          <w:sz w:val="28"/>
          <w:szCs w:val="28"/>
        </w:rPr>
        <w:t>. Пересечение этих двух составляющих – хорошая перспектива для новых и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6A075A">
        <w:rPr>
          <w:rFonts w:ascii="Times New Roman" w:hAnsi="Times New Roman" w:cs="Times New Roman"/>
          <w:sz w:val="28"/>
          <w:szCs w:val="28"/>
        </w:rPr>
        <w:t xml:space="preserve"> уже активных предпринимателей. </w:t>
      </w:r>
    </w:p>
    <w:p w:rsidR="00C84C23" w:rsidRDefault="00C84C23" w:rsidP="00C84C23">
      <w:pPr>
        <w:pStyle w:val="a3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6A075A">
        <w:rPr>
          <w:rFonts w:ascii="Times New Roman" w:hAnsi="Times New Roman" w:cs="Times New Roman"/>
          <w:sz w:val="28"/>
          <w:szCs w:val="28"/>
        </w:rPr>
        <w:t xml:space="preserve"> отрасл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6A075A">
        <w:rPr>
          <w:rFonts w:ascii="Times New Roman" w:hAnsi="Times New Roman" w:cs="Times New Roman"/>
          <w:sz w:val="28"/>
          <w:szCs w:val="28"/>
        </w:rPr>
        <w:t xml:space="preserve">, не являющихся приоритетными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Pr="006A07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75A">
        <w:rPr>
          <w:rFonts w:ascii="Times New Roman" w:hAnsi="Times New Roman" w:cs="Times New Roman"/>
          <w:sz w:val="28"/>
          <w:szCs w:val="28"/>
        </w:rPr>
        <w:t>импортозамещения</w:t>
      </w:r>
      <w:proofErr w:type="spellEnd"/>
      <w:r w:rsidRPr="006A075A">
        <w:rPr>
          <w:rFonts w:ascii="Times New Roman" w:hAnsi="Times New Roman" w:cs="Times New Roman"/>
          <w:sz w:val="28"/>
          <w:szCs w:val="28"/>
        </w:rPr>
        <w:t xml:space="preserve">, могут быть интересны уникальные </w:t>
      </w:r>
      <w:proofErr w:type="spellStart"/>
      <w:r w:rsidRPr="006A075A">
        <w:rPr>
          <w:rFonts w:ascii="Times New Roman" w:hAnsi="Times New Roman" w:cs="Times New Roman"/>
          <w:sz w:val="28"/>
          <w:szCs w:val="28"/>
        </w:rPr>
        <w:t>нишевые</w:t>
      </w:r>
      <w:proofErr w:type="spellEnd"/>
      <w:r w:rsidRPr="006A075A">
        <w:rPr>
          <w:rFonts w:ascii="Times New Roman" w:hAnsi="Times New Roman" w:cs="Times New Roman"/>
          <w:sz w:val="28"/>
          <w:szCs w:val="28"/>
        </w:rPr>
        <w:t xml:space="preserve"> проекты, ориентированные как на локальный рынок, так и на российский и даже международный. </w:t>
      </w:r>
      <w:r>
        <w:rPr>
          <w:rFonts w:ascii="Times New Roman" w:hAnsi="Times New Roman" w:cs="Times New Roman"/>
          <w:sz w:val="28"/>
          <w:szCs w:val="28"/>
        </w:rPr>
        <w:t xml:space="preserve">В данном случае компенсация отсутствия </w:t>
      </w:r>
      <w:r w:rsidRPr="006A075A">
        <w:rPr>
          <w:rFonts w:ascii="Times New Roman" w:hAnsi="Times New Roman" w:cs="Times New Roman"/>
          <w:sz w:val="28"/>
          <w:szCs w:val="28"/>
        </w:rPr>
        <w:t>сильной господдержки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075A">
        <w:rPr>
          <w:rFonts w:ascii="Times New Roman" w:hAnsi="Times New Roman" w:cs="Times New Roman"/>
          <w:sz w:val="28"/>
          <w:szCs w:val="28"/>
        </w:rPr>
        <w:t>– это интерес потребителя за счет уникальности предложения и силы бренда.</w:t>
      </w:r>
    </w:p>
    <w:p w:rsidR="00C84C23" w:rsidRPr="004C556D" w:rsidRDefault="00C84C23" w:rsidP="00C84C23">
      <w:pPr>
        <w:pStyle w:val="a3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075A">
        <w:rPr>
          <w:rFonts w:ascii="Times New Roman" w:hAnsi="Times New Roman" w:cs="Times New Roman"/>
          <w:sz w:val="28"/>
          <w:szCs w:val="28"/>
        </w:rPr>
        <w:t xml:space="preserve">Малый инновационный бизнес на сегодняшний день – важный сектор экономики государства, в связи с чем ему оказывается поддержка путем финансирования, предоставления грантов, возмещения части затрат. Кроме того, такой бизнес может быть организован на базе высшего учебного заведения, что предполагает доступ к таким ресурсам, как оборудование, знания, </w:t>
      </w:r>
      <w:r>
        <w:rPr>
          <w:rFonts w:ascii="Times New Roman" w:hAnsi="Times New Roman" w:cs="Times New Roman"/>
          <w:sz w:val="28"/>
          <w:szCs w:val="28"/>
        </w:rPr>
        <w:t xml:space="preserve">молодые мотивированные кадры, </w:t>
      </w:r>
      <w:r w:rsidRPr="006A075A">
        <w:rPr>
          <w:rFonts w:ascii="Times New Roman" w:hAnsi="Times New Roman" w:cs="Times New Roman"/>
          <w:sz w:val="28"/>
          <w:szCs w:val="28"/>
        </w:rPr>
        <w:t xml:space="preserve">поддержка и бренд вуза. Такие предприятия уже функционируют в городе. В Омске поддержку своей инновационной идеи можно получить в Бизнес-инкубаторе, в Центре поддержки предпринимательства. На федеральном уровне – в Фонде содействия инновациям. Инновационные технологии – это отрасль, в которой российские предприниматели ничем не уступают </w:t>
      </w:r>
      <w:r>
        <w:rPr>
          <w:rFonts w:ascii="Times New Roman" w:hAnsi="Times New Roman" w:cs="Times New Roman"/>
          <w:sz w:val="28"/>
          <w:szCs w:val="28"/>
        </w:rPr>
        <w:t>другим странам, поэтому предложения в данной сфере могут быть интересны и за рубежом</w:t>
      </w:r>
      <w:r w:rsidRPr="006A075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Например, стоимость услуг программистов во многих странах существенно выше, чем в России, что дает конкурентное преимущество при выходе на международные рынки. </w:t>
      </w:r>
      <w:r w:rsidRPr="006A075A">
        <w:rPr>
          <w:rFonts w:ascii="Times New Roman" w:hAnsi="Times New Roman" w:cs="Times New Roman"/>
          <w:sz w:val="28"/>
          <w:szCs w:val="28"/>
        </w:rPr>
        <w:t>Преимущества сферы</w:t>
      </w:r>
      <w:r>
        <w:rPr>
          <w:rFonts w:ascii="Times New Roman" w:hAnsi="Times New Roman" w:cs="Times New Roman"/>
          <w:sz w:val="28"/>
          <w:szCs w:val="28"/>
        </w:rPr>
        <w:t xml:space="preserve"> технологий</w:t>
      </w:r>
      <w:r w:rsidRPr="006A075A">
        <w:rPr>
          <w:rFonts w:ascii="Times New Roman" w:hAnsi="Times New Roman" w:cs="Times New Roman"/>
          <w:sz w:val="28"/>
          <w:szCs w:val="28"/>
        </w:rPr>
        <w:t xml:space="preserve"> заключаются в возможности получения государственной поддержки, высокой прибыли и отдаче от продукта, обусловленной его интеллектуальным характером, кроме того  здесь существуют огромные возможности для реализации творческих идей и уникальных замыслов, освоении своего </w:t>
      </w:r>
      <w:r w:rsidRPr="004C556D">
        <w:rPr>
          <w:rFonts w:ascii="Times New Roman" w:hAnsi="Times New Roman" w:cs="Times New Roman"/>
          <w:sz w:val="28"/>
          <w:szCs w:val="28"/>
        </w:rPr>
        <w:t xml:space="preserve">предпринимательского потенциала.   </w:t>
      </w:r>
    </w:p>
    <w:p w:rsidR="00C84C23" w:rsidRPr="00232E2C" w:rsidRDefault="00C84C23" w:rsidP="00C84C23">
      <w:pPr>
        <w:pStyle w:val="a3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556D">
        <w:rPr>
          <w:rFonts w:ascii="Times New Roman" w:hAnsi="Times New Roman" w:cs="Times New Roman"/>
          <w:sz w:val="28"/>
          <w:szCs w:val="28"/>
        </w:rPr>
        <w:t>Омская область – регион,  имеющий ряд преимуще</w:t>
      </w:r>
      <w:proofErr w:type="gramStart"/>
      <w:r w:rsidRPr="004C556D">
        <w:rPr>
          <w:rFonts w:ascii="Times New Roman" w:hAnsi="Times New Roman" w:cs="Times New Roman"/>
          <w:sz w:val="28"/>
          <w:szCs w:val="28"/>
        </w:rPr>
        <w:t>ств дл</w:t>
      </w:r>
      <w:proofErr w:type="gramEnd"/>
      <w:r w:rsidRPr="004C556D">
        <w:rPr>
          <w:rFonts w:ascii="Times New Roman" w:hAnsi="Times New Roman" w:cs="Times New Roman"/>
          <w:sz w:val="28"/>
          <w:szCs w:val="28"/>
        </w:rPr>
        <w:t>я предпринимательства. В первую очередь</w:t>
      </w:r>
      <w:r w:rsidR="00A61B03" w:rsidRPr="004C556D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4C556D">
        <w:rPr>
          <w:rFonts w:ascii="Times New Roman" w:hAnsi="Times New Roman" w:cs="Times New Roman"/>
          <w:sz w:val="28"/>
          <w:szCs w:val="28"/>
        </w:rPr>
        <w:t>географическое</w:t>
      </w:r>
      <w:r w:rsidRPr="001050F6">
        <w:rPr>
          <w:rFonts w:ascii="Times New Roman" w:hAnsi="Times New Roman" w:cs="Times New Roman"/>
          <w:sz w:val="28"/>
          <w:szCs w:val="28"/>
        </w:rPr>
        <w:t xml:space="preserve"> положение, создающее возможности для организации логистического бизнеса или бизнеса, ориентированного на рынки других регионов и стран. Кроме того, </w:t>
      </w:r>
      <w:r w:rsidR="007A5788">
        <w:rPr>
          <w:rFonts w:ascii="Times New Roman" w:hAnsi="Times New Roman" w:cs="Times New Roman"/>
          <w:sz w:val="28"/>
          <w:szCs w:val="28"/>
        </w:rPr>
        <w:t xml:space="preserve">невысокая стоимость трудовых ресурсов и их </w:t>
      </w:r>
      <w:r w:rsidRPr="001050F6">
        <w:rPr>
          <w:rFonts w:ascii="Times New Roman" w:hAnsi="Times New Roman" w:cs="Times New Roman"/>
          <w:sz w:val="28"/>
          <w:szCs w:val="28"/>
        </w:rPr>
        <w:t>структура,</w:t>
      </w:r>
      <w:r w:rsidR="007A5788" w:rsidRPr="007A5788">
        <w:rPr>
          <w:rFonts w:ascii="Times New Roman" w:hAnsi="Times New Roman" w:cs="Times New Roman"/>
          <w:sz w:val="28"/>
          <w:szCs w:val="28"/>
        </w:rPr>
        <w:t xml:space="preserve"> </w:t>
      </w:r>
      <w:r w:rsidRPr="001050F6">
        <w:rPr>
          <w:rFonts w:ascii="Times New Roman" w:hAnsi="Times New Roman" w:cs="Times New Roman"/>
          <w:sz w:val="28"/>
          <w:szCs w:val="28"/>
        </w:rPr>
        <w:t xml:space="preserve"> хорошая подготовка студентов по техническим специальностям – возможность для найма персонала в промышленном и технологичном бизнесе. Существующие вузы, НИИ, конструкторские бюро, бизнес-инкубаторы и ресурсные центры – институты, способствующие продвижению инновационных идей, а организуемые конференции и мероприятия – среда для налаживания бизнес-контактов. Омск отличается относительно дешевой рабочей силой, низкой стоимостью аренды офисных помещений по сравнению с другими регионами. Регион участвует в федеральных программах кредитования бизнеса, создан фонд микрофинансирования МСП.</w:t>
      </w:r>
      <w:r>
        <w:rPr>
          <w:rFonts w:ascii="Times New Roman" w:hAnsi="Times New Roman" w:cs="Times New Roman"/>
          <w:sz w:val="28"/>
          <w:szCs w:val="28"/>
        </w:rPr>
        <w:t xml:space="preserve"> Таким образом, открытие бизнеса в Омске </w:t>
      </w:r>
      <w:r>
        <w:rPr>
          <w:rFonts w:ascii="Times New Roman" w:hAnsi="Times New Roman" w:cs="Times New Roman"/>
          <w:sz w:val="28"/>
          <w:szCs w:val="28"/>
        </w:rPr>
        <w:lastRenderedPageBreak/>
        <w:t>– перспективное направление,</w:t>
      </w:r>
      <w:r w:rsidRPr="00232E2C">
        <w:rPr>
          <w:rFonts w:ascii="Times New Roman" w:hAnsi="Times New Roman" w:cs="Times New Roman"/>
          <w:sz w:val="28"/>
          <w:szCs w:val="28"/>
        </w:rPr>
        <w:t xml:space="preserve"> как для малого поколения, так и для опытных предпринимателей.</w:t>
      </w:r>
    </w:p>
    <w:p w:rsidR="00C84C23" w:rsidRPr="006A075A" w:rsidRDefault="00C84C23" w:rsidP="00C84C23">
      <w:pPr>
        <w:pStyle w:val="a3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50F6">
        <w:rPr>
          <w:rFonts w:ascii="Times New Roman" w:hAnsi="Times New Roman" w:cs="Times New Roman"/>
          <w:sz w:val="28"/>
          <w:szCs w:val="28"/>
        </w:rPr>
        <w:t xml:space="preserve">Существующие проблемы городской инфраструктуры, в особенности проблемы, волнующие жителей, также можно рассматривать с точки зрения возможностей.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050F6">
        <w:rPr>
          <w:rFonts w:ascii="Times New Roman" w:hAnsi="Times New Roman" w:cs="Times New Roman"/>
          <w:sz w:val="28"/>
          <w:szCs w:val="28"/>
        </w:rPr>
        <w:t>ероприятия, способствующие облагораживанию городской среды, поспособствуют формированию лояльности и положительного восприятия компани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1050F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целом, активная ответственность бизнеса и улучшение городской среды в долгосрочной перспективе могут привести к улучшению имиджа города и снизить отток населения, которое представляет собой потребительскую аудиторию.</w:t>
      </w:r>
    </w:p>
    <w:p w:rsidR="00E9310F" w:rsidRDefault="00E9310F" w:rsidP="00C84C23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C23" w:rsidRPr="005A1308" w:rsidRDefault="005A1308" w:rsidP="005A1308">
      <w:pPr>
        <w:spacing w:after="0" w:line="240" w:lineRule="auto"/>
        <w:ind w:left="1125"/>
        <w:jc w:val="center"/>
        <w:outlineLvl w:val="0"/>
        <w:rPr>
          <w:rFonts w:ascii="Times New Roman" w:eastAsiaTheme="majorEastAsia" w:hAnsi="Times New Roman" w:cs="Times New Roman"/>
          <w:b/>
          <w:bCs/>
          <w:sz w:val="28"/>
          <w:szCs w:val="36"/>
        </w:rPr>
      </w:pPr>
      <w:bookmarkStart w:id="11" w:name="_Toc460247302"/>
      <w:bookmarkStart w:id="12" w:name="_Toc489291806"/>
      <w:r>
        <w:rPr>
          <w:rFonts w:ascii="Times New Roman" w:eastAsiaTheme="majorEastAsia" w:hAnsi="Times New Roman" w:cs="Times New Roman"/>
          <w:b/>
          <w:bCs/>
          <w:sz w:val="28"/>
          <w:szCs w:val="36"/>
        </w:rPr>
        <w:t xml:space="preserve">11. </w:t>
      </w:r>
      <w:r w:rsidR="00C84C23" w:rsidRPr="005A1308">
        <w:rPr>
          <w:rFonts w:ascii="Times New Roman" w:eastAsiaTheme="majorEastAsia" w:hAnsi="Times New Roman" w:cs="Times New Roman"/>
          <w:b/>
          <w:bCs/>
          <w:sz w:val="28"/>
          <w:szCs w:val="36"/>
        </w:rPr>
        <w:t>Выводы и рекомендации для начинающих и опытных предпринимателе</w:t>
      </w:r>
      <w:bookmarkEnd w:id="11"/>
      <w:r w:rsidR="00C84C23" w:rsidRPr="005A1308">
        <w:rPr>
          <w:rFonts w:ascii="Times New Roman" w:eastAsiaTheme="majorEastAsia" w:hAnsi="Times New Roman" w:cs="Times New Roman"/>
          <w:b/>
          <w:bCs/>
          <w:sz w:val="28"/>
          <w:szCs w:val="36"/>
        </w:rPr>
        <w:t>й</w:t>
      </w:r>
      <w:bookmarkEnd w:id="12"/>
    </w:p>
    <w:p w:rsidR="00C84C23" w:rsidRDefault="00C84C23" w:rsidP="00C84C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eastAsia="ar-SA"/>
        </w:rPr>
      </w:pPr>
    </w:p>
    <w:tbl>
      <w:tblPr>
        <w:tblStyle w:val="af7"/>
        <w:tblW w:w="0" w:type="auto"/>
        <w:tblLook w:val="04A0"/>
      </w:tblPr>
      <w:tblGrid>
        <w:gridCol w:w="2625"/>
        <w:gridCol w:w="4428"/>
        <w:gridCol w:w="3509"/>
      </w:tblGrid>
      <w:tr w:rsidR="00C84C23" w:rsidTr="00C84C23">
        <w:trPr>
          <w:tblHeader/>
        </w:trPr>
        <w:tc>
          <w:tcPr>
            <w:tcW w:w="0" w:type="auto"/>
            <w:shd w:val="clear" w:color="auto" w:fill="C00000"/>
            <w:vAlign w:val="center"/>
          </w:tcPr>
          <w:p w:rsidR="00C84C23" w:rsidRPr="0094135B" w:rsidRDefault="00C84C23" w:rsidP="00C84C23">
            <w:pPr>
              <w:tabs>
                <w:tab w:val="left" w:pos="993"/>
              </w:tabs>
              <w:spacing w:after="0" w:line="240" w:lineRule="auto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94135B">
              <w:rPr>
                <w:b/>
                <w:color w:val="FFFFFF" w:themeColor="background1"/>
                <w:sz w:val="28"/>
                <w:szCs w:val="28"/>
              </w:rPr>
              <w:t xml:space="preserve">Тренд </w:t>
            </w:r>
            <w:r w:rsidRPr="0094135B">
              <w:rPr>
                <w:b/>
                <w:color w:val="FFFFFF" w:themeColor="background1"/>
                <w:sz w:val="28"/>
                <w:szCs w:val="28"/>
                <w:lang w:val="en-US"/>
              </w:rPr>
              <w:t>/</w:t>
            </w:r>
          </w:p>
          <w:p w:rsidR="00C84C23" w:rsidRPr="0094135B" w:rsidRDefault="00C84C23" w:rsidP="00C84C23">
            <w:pPr>
              <w:tabs>
                <w:tab w:val="left" w:pos="993"/>
              </w:tabs>
              <w:spacing w:after="0" w:line="240" w:lineRule="auto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94135B">
              <w:rPr>
                <w:b/>
                <w:color w:val="FFFFFF" w:themeColor="background1"/>
                <w:sz w:val="28"/>
                <w:szCs w:val="28"/>
              </w:rPr>
              <w:t>тенденция</w:t>
            </w:r>
          </w:p>
        </w:tc>
        <w:tc>
          <w:tcPr>
            <w:tcW w:w="4025" w:type="dxa"/>
            <w:shd w:val="clear" w:color="auto" w:fill="C00000"/>
            <w:vAlign w:val="center"/>
          </w:tcPr>
          <w:p w:rsidR="00C84C23" w:rsidRPr="0094135B" w:rsidRDefault="00C84C23" w:rsidP="00C84C23">
            <w:pPr>
              <w:tabs>
                <w:tab w:val="left" w:pos="993"/>
              </w:tabs>
              <w:spacing w:after="0" w:line="240" w:lineRule="auto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94135B">
              <w:rPr>
                <w:b/>
                <w:color w:val="FFFFFF" w:themeColor="background1"/>
                <w:sz w:val="28"/>
                <w:szCs w:val="28"/>
              </w:rPr>
              <w:t>Идеи для создания нового бизнеса</w:t>
            </w:r>
          </w:p>
        </w:tc>
        <w:tc>
          <w:tcPr>
            <w:tcW w:w="3509" w:type="dxa"/>
            <w:shd w:val="clear" w:color="auto" w:fill="C00000"/>
            <w:vAlign w:val="center"/>
          </w:tcPr>
          <w:p w:rsidR="00C84C23" w:rsidRPr="0094135B" w:rsidRDefault="00C84C23" w:rsidP="00C84C23">
            <w:pPr>
              <w:tabs>
                <w:tab w:val="left" w:pos="993"/>
              </w:tabs>
              <w:spacing w:after="0" w:line="240" w:lineRule="auto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94135B">
              <w:rPr>
                <w:b/>
                <w:color w:val="FFFFFF" w:themeColor="background1"/>
                <w:sz w:val="28"/>
                <w:szCs w:val="28"/>
              </w:rPr>
              <w:t>Идеи для улучшения существующего бизнеса</w:t>
            </w:r>
          </w:p>
        </w:tc>
      </w:tr>
      <w:tr w:rsidR="00C84C23" w:rsidTr="00C84C23">
        <w:tc>
          <w:tcPr>
            <w:tcW w:w="0" w:type="auto"/>
            <w:tcBorders>
              <w:bottom w:val="single" w:sz="4" w:space="0" w:color="auto"/>
            </w:tcBorders>
          </w:tcPr>
          <w:p w:rsidR="00C84C23" w:rsidRPr="004C556D" w:rsidRDefault="00C84C23" w:rsidP="00C84C23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 w:rsidRPr="004C556D">
              <w:rPr>
                <w:sz w:val="28"/>
                <w:szCs w:val="28"/>
              </w:rPr>
              <w:t>В ряде сфер, по мнению экспертов, в 2016</w:t>
            </w:r>
            <w:r w:rsidR="00A61B03" w:rsidRPr="004C556D">
              <w:rPr>
                <w:color w:val="000000"/>
                <w:sz w:val="28"/>
                <w:szCs w:val="28"/>
              </w:rPr>
              <w:t xml:space="preserve"> – </w:t>
            </w:r>
            <w:r w:rsidRPr="004C556D">
              <w:rPr>
                <w:sz w:val="28"/>
                <w:szCs w:val="28"/>
              </w:rPr>
              <w:t>2017 гг. ожидается рост спроса</w:t>
            </w:r>
          </w:p>
        </w:tc>
        <w:tc>
          <w:tcPr>
            <w:tcW w:w="4025" w:type="dxa"/>
            <w:tcBorders>
              <w:bottom w:val="single" w:sz="4" w:space="0" w:color="auto"/>
            </w:tcBorders>
          </w:tcPr>
          <w:p w:rsidR="00C84C23" w:rsidRPr="004C556D" w:rsidRDefault="00C84C23" w:rsidP="00C84C23">
            <w:pPr>
              <w:pStyle w:val="a3"/>
              <w:numPr>
                <w:ilvl w:val="0"/>
                <w:numId w:val="15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r w:rsidRPr="004C556D">
              <w:rPr>
                <w:sz w:val="28"/>
                <w:szCs w:val="28"/>
              </w:rPr>
              <w:t xml:space="preserve">Фермерство и </w:t>
            </w:r>
            <w:proofErr w:type="spellStart"/>
            <w:r w:rsidRPr="004C556D">
              <w:rPr>
                <w:sz w:val="28"/>
                <w:szCs w:val="28"/>
              </w:rPr>
              <w:t>экопродукты</w:t>
            </w:r>
            <w:proofErr w:type="spellEnd"/>
          </w:p>
          <w:p w:rsidR="00C84C23" w:rsidRPr="004C556D" w:rsidRDefault="00C84C23" w:rsidP="00C84C23">
            <w:pPr>
              <w:pStyle w:val="a3"/>
              <w:numPr>
                <w:ilvl w:val="0"/>
                <w:numId w:val="15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r w:rsidRPr="004C556D">
              <w:rPr>
                <w:sz w:val="28"/>
                <w:szCs w:val="28"/>
              </w:rPr>
              <w:t>Высокотехнологичные проект</w:t>
            </w:r>
          </w:p>
          <w:p w:rsidR="00C84C23" w:rsidRPr="004C556D" w:rsidRDefault="00C84C23" w:rsidP="00C84C23">
            <w:pPr>
              <w:pStyle w:val="a3"/>
              <w:numPr>
                <w:ilvl w:val="0"/>
                <w:numId w:val="15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r w:rsidRPr="004C556D">
              <w:rPr>
                <w:sz w:val="28"/>
                <w:szCs w:val="28"/>
              </w:rPr>
              <w:t>Логистические продукты</w:t>
            </w:r>
          </w:p>
          <w:p w:rsidR="00C84C23" w:rsidRPr="004C556D" w:rsidRDefault="00C84C23" w:rsidP="00C84C23">
            <w:pPr>
              <w:pStyle w:val="a3"/>
              <w:numPr>
                <w:ilvl w:val="0"/>
                <w:numId w:val="15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proofErr w:type="spellStart"/>
            <w:r w:rsidRPr="004C556D">
              <w:rPr>
                <w:sz w:val="28"/>
                <w:szCs w:val="28"/>
              </w:rPr>
              <w:t>Фастфуды</w:t>
            </w:r>
            <w:proofErr w:type="spellEnd"/>
            <w:r w:rsidRPr="004C556D">
              <w:rPr>
                <w:sz w:val="28"/>
                <w:szCs w:val="28"/>
              </w:rPr>
              <w:t xml:space="preserve">, </w:t>
            </w:r>
            <w:proofErr w:type="spellStart"/>
            <w:r w:rsidRPr="004C556D">
              <w:rPr>
                <w:sz w:val="28"/>
                <w:szCs w:val="28"/>
              </w:rPr>
              <w:t>стритфуды</w:t>
            </w:r>
            <w:proofErr w:type="spellEnd"/>
            <w:r w:rsidRPr="004C556D">
              <w:rPr>
                <w:sz w:val="28"/>
                <w:szCs w:val="28"/>
              </w:rPr>
              <w:t xml:space="preserve">, </w:t>
            </w:r>
            <w:proofErr w:type="spellStart"/>
            <w:r w:rsidRPr="004C556D">
              <w:rPr>
                <w:sz w:val="28"/>
                <w:szCs w:val="28"/>
              </w:rPr>
              <w:t>салатбары</w:t>
            </w:r>
            <w:proofErr w:type="spellEnd"/>
            <w:r w:rsidRPr="004C556D">
              <w:rPr>
                <w:sz w:val="28"/>
                <w:szCs w:val="28"/>
              </w:rPr>
              <w:t xml:space="preserve">, </w:t>
            </w:r>
            <w:proofErr w:type="spellStart"/>
            <w:r w:rsidRPr="004C556D">
              <w:rPr>
                <w:sz w:val="28"/>
                <w:szCs w:val="28"/>
              </w:rPr>
              <w:t>фрешбары</w:t>
            </w:r>
            <w:proofErr w:type="spellEnd"/>
            <w:r w:rsidRPr="004C556D">
              <w:rPr>
                <w:sz w:val="28"/>
                <w:szCs w:val="28"/>
              </w:rPr>
              <w:t>, столовые и пиццерии</w:t>
            </w:r>
          </w:p>
          <w:p w:rsidR="00C84C23" w:rsidRPr="004C556D" w:rsidRDefault="00C84C23" w:rsidP="00C84C23">
            <w:pPr>
              <w:pStyle w:val="a3"/>
              <w:numPr>
                <w:ilvl w:val="0"/>
                <w:numId w:val="15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r w:rsidRPr="004C556D">
              <w:rPr>
                <w:sz w:val="28"/>
                <w:szCs w:val="28"/>
              </w:rPr>
              <w:t xml:space="preserve">Продовольственные магазины, </w:t>
            </w:r>
            <w:r w:rsidR="00986923" w:rsidRPr="004C556D">
              <w:rPr>
                <w:sz w:val="28"/>
                <w:szCs w:val="28"/>
              </w:rPr>
              <w:t>И</w:t>
            </w:r>
            <w:r w:rsidRPr="004C556D">
              <w:rPr>
                <w:sz w:val="28"/>
                <w:szCs w:val="28"/>
              </w:rPr>
              <w:t>нтернет-магазины</w:t>
            </w:r>
          </w:p>
          <w:p w:rsidR="00C84C23" w:rsidRPr="004C556D" w:rsidRDefault="00C84C23" w:rsidP="00C84C23">
            <w:pPr>
              <w:pStyle w:val="a3"/>
              <w:numPr>
                <w:ilvl w:val="0"/>
                <w:numId w:val="15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r w:rsidRPr="004C556D">
              <w:rPr>
                <w:sz w:val="28"/>
                <w:szCs w:val="28"/>
              </w:rPr>
              <w:t>Еда «по подписке»</w:t>
            </w:r>
          </w:p>
        </w:tc>
        <w:tc>
          <w:tcPr>
            <w:tcW w:w="350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4C23" w:rsidRPr="0094135B" w:rsidRDefault="00C84C23" w:rsidP="00C84C23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84C23" w:rsidTr="00C84C23">
        <w:tc>
          <w:tcPr>
            <w:tcW w:w="0" w:type="auto"/>
            <w:tcBorders>
              <w:bottom w:val="single" w:sz="4" w:space="0" w:color="auto"/>
            </w:tcBorders>
          </w:tcPr>
          <w:p w:rsidR="00C84C23" w:rsidRPr="004C556D" w:rsidRDefault="00C84C23" w:rsidP="00C84C23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 w:rsidRPr="004C556D">
              <w:rPr>
                <w:sz w:val="28"/>
                <w:szCs w:val="28"/>
              </w:rPr>
              <w:t xml:space="preserve">В Омске есть ряд направлений, предложение по которым ниже, чем в других </w:t>
            </w:r>
            <w:proofErr w:type="spellStart"/>
            <w:r w:rsidRPr="004C556D">
              <w:rPr>
                <w:sz w:val="28"/>
                <w:szCs w:val="28"/>
              </w:rPr>
              <w:t>городах-милионниках</w:t>
            </w:r>
            <w:proofErr w:type="spellEnd"/>
          </w:p>
        </w:tc>
        <w:tc>
          <w:tcPr>
            <w:tcW w:w="4025" w:type="dxa"/>
            <w:tcBorders>
              <w:bottom w:val="single" w:sz="4" w:space="0" w:color="auto"/>
            </w:tcBorders>
          </w:tcPr>
          <w:p w:rsidR="00C84C23" w:rsidRPr="004C556D" w:rsidRDefault="00C84C23" w:rsidP="00C84C2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 w:rsidRPr="004C556D">
              <w:rPr>
                <w:sz w:val="28"/>
                <w:szCs w:val="28"/>
              </w:rPr>
              <w:t>Детские дошкольные образовательные учреждения</w:t>
            </w:r>
          </w:p>
          <w:p w:rsidR="00C84C23" w:rsidRPr="004C556D" w:rsidRDefault="00C84C23" w:rsidP="00C84C2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 w:rsidRPr="004C556D">
              <w:rPr>
                <w:sz w:val="28"/>
                <w:szCs w:val="28"/>
              </w:rPr>
              <w:t>Места общественного питания (кафе, столовые, бары и заведения, обеспечивающие доставку готовых блюд),</w:t>
            </w:r>
          </w:p>
          <w:p w:rsidR="00C84C23" w:rsidRPr="004C556D" w:rsidRDefault="00C84C23" w:rsidP="00C84C2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 w:rsidRPr="004C556D">
              <w:rPr>
                <w:sz w:val="28"/>
                <w:szCs w:val="28"/>
              </w:rPr>
              <w:t>Многопрофильные медицинские центры и стоматологические центры</w:t>
            </w:r>
          </w:p>
          <w:p w:rsidR="00C84C23" w:rsidRPr="004C556D" w:rsidRDefault="00C84C23" w:rsidP="00C84C2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 w:rsidRPr="004C556D">
              <w:rPr>
                <w:sz w:val="28"/>
                <w:szCs w:val="28"/>
              </w:rPr>
              <w:t>Центры туристских услуг</w:t>
            </w:r>
          </w:p>
          <w:p w:rsidR="00C84C23" w:rsidRPr="004C556D" w:rsidRDefault="00C84C23" w:rsidP="00C84C2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 w:rsidRPr="004C556D">
              <w:rPr>
                <w:sz w:val="28"/>
                <w:szCs w:val="28"/>
              </w:rPr>
              <w:t xml:space="preserve">Парикмахерские услуги </w:t>
            </w:r>
          </w:p>
          <w:p w:rsidR="00C84C23" w:rsidRPr="004C556D" w:rsidRDefault="00C84C23" w:rsidP="00C84C2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 w:rsidRPr="004C556D">
              <w:rPr>
                <w:sz w:val="28"/>
                <w:szCs w:val="28"/>
              </w:rPr>
              <w:t>Услуги по юридическому обслуживанию населения</w:t>
            </w:r>
          </w:p>
          <w:p w:rsidR="00C84C23" w:rsidRPr="004C556D" w:rsidRDefault="00C84C23" w:rsidP="00C84C2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 w:rsidRPr="004C556D">
              <w:rPr>
                <w:sz w:val="28"/>
                <w:szCs w:val="28"/>
              </w:rPr>
              <w:t>Продовольственные магазины в формате «у дома»</w:t>
            </w:r>
          </w:p>
        </w:tc>
        <w:tc>
          <w:tcPr>
            <w:tcW w:w="350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4C23" w:rsidRPr="0094135B" w:rsidRDefault="00C84C23" w:rsidP="00C84C23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84C23" w:rsidTr="00C84C23">
        <w:trPr>
          <w:trHeight w:val="4479"/>
        </w:trPr>
        <w:tc>
          <w:tcPr>
            <w:tcW w:w="0" w:type="auto"/>
            <w:tcBorders>
              <w:top w:val="single" w:sz="4" w:space="0" w:color="auto"/>
            </w:tcBorders>
          </w:tcPr>
          <w:p w:rsidR="00C84C23" w:rsidRPr="0094135B" w:rsidRDefault="00C84C23" w:rsidP="00C84C23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 w:rsidRPr="0094135B">
              <w:rPr>
                <w:sz w:val="28"/>
                <w:szCs w:val="28"/>
              </w:rPr>
              <w:lastRenderedPageBreak/>
              <w:t>По мнению самих омичей, в городе также не хватает ряда услуг (большинство из них – социальные)</w:t>
            </w:r>
          </w:p>
        </w:tc>
        <w:tc>
          <w:tcPr>
            <w:tcW w:w="4025" w:type="dxa"/>
            <w:tcBorders>
              <w:top w:val="single" w:sz="4" w:space="0" w:color="auto"/>
            </w:tcBorders>
          </w:tcPr>
          <w:p w:rsidR="00C84C23" w:rsidRPr="0094135B" w:rsidRDefault="00C84C23" w:rsidP="00C84C2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 w:rsidRPr="0094135B">
              <w:rPr>
                <w:sz w:val="28"/>
                <w:szCs w:val="28"/>
              </w:rPr>
              <w:t>Образовательные и воспитательные заведения для детей дошкольного возраста</w:t>
            </w:r>
          </w:p>
          <w:p w:rsidR="00C84C23" w:rsidRPr="0094135B" w:rsidRDefault="00C84C23" w:rsidP="00C84C2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Творческие и спортивные секции для взрослых (фитнес-клубы, танцевальные школы, школы экстремальных видов спорта, бассейны, прокат велосипедов)</w:t>
            </w:r>
          </w:p>
          <w:p w:rsidR="00C84C23" w:rsidRPr="0094135B" w:rsidRDefault="00C84C23" w:rsidP="00C84C2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 w:rsidRPr="0094135B">
              <w:rPr>
                <w:sz w:val="28"/>
                <w:szCs w:val="28"/>
              </w:rPr>
              <w:t>Кинотеатры</w:t>
            </w:r>
          </w:p>
          <w:p w:rsidR="00C84C23" w:rsidRDefault="00C84C23" w:rsidP="00C84C2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 w:rsidRPr="0094135B">
              <w:rPr>
                <w:sz w:val="28"/>
                <w:szCs w:val="28"/>
              </w:rPr>
              <w:t>Фермерские рынки</w:t>
            </w:r>
          </w:p>
          <w:p w:rsidR="00C84C23" w:rsidRPr="0094135B" w:rsidRDefault="00C84C23" w:rsidP="00C84C2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Магазины одежды и обуви</w:t>
            </w:r>
          </w:p>
          <w:p w:rsidR="00C84C23" w:rsidRPr="0094135B" w:rsidRDefault="00C84C23" w:rsidP="00C84C2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 престарелых и г</w:t>
            </w:r>
            <w:r w:rsidRPr="0094135B">
              <w:rPr>
                <w:sz w:val="28"/>
                <w:szCs w:val="28"/>
              </w:rPr>
              <w:t>еронтологические центры</w:t>
            </w:r>
          </w:p>
        </w:tc>
        <w:tc>
          <w:tcPr>
            <w:tcW w:w="3509" w:type="dxa"/>
            <w:tcBorders>
              <w:top w:val="single" w:sz="4" w:space="0" w:color="auto"/>
            </w:tcBorders>
          </w:tcPr>
          <w:p w:rsidR="00C84C23" w:rsidRPr="0094135B" w:rsidRDefault="00C84C23" w:rsidP="00C84C23">
            <w:pPr>
              <w:pStyle w:val="a3"/>
              <w:numPr>
                <w:ilvl w:val="0"/>
                <w:numId w:val="18"/>
              </w:numPr>
              <w:tabs>
                <w:tab w:val="left" w:pos="993"/>
              </w:tabs>
              <w:spacing w:after="0" w:line="240" w:lineRule="auto"/>
              <w:ind w:left="395" w:hanging="398"/>
              <w:rPr>
                <w:sz w:val="28"/>
                <w:szCs w:val="28"/>
              </w:rPr>
            </w:pPr>
            <w:r w:rsidRPr="00F96927">
              <w:rPr>
                <w:sz w:val="28"/>
                <w:szCs w:val="28"/>
              </w:rPr>
              <w:t>Некоторые из этих направлений могут стать возможностью для продвижения существующих компаний: например, спонсирование строительства новой детской площадки, организация обучающего мероприятия и т.д.</w:t>
            </w:r>
          </w:p>
        </w:tc>
      </w:tr>
      <w:tr w:rsidR="00C84C23" w:rsidTr="00C84C23">
        <w:trPr>
          <w:trHeight w:val="3628"/>
        </w:trPr>
        <w:tc>
          <w:tcPr>
            <w:tcW w:w="0" w:type="auto"/>
          </w:tcPr>
          <w:p w:rsidR="00C84C23" w:rsidRPr="0094135B" w:rsidRDefault="00C84C23" w:rsidP="00C84C23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 w:rsidRPr="0094135B">
              <w:rPr>
                <w:sz w:val="28"/>
                <w:szCs w:val="28"/>
              </w:rPr>
              <w:t>На сегодняшний день основные стратегии экономии омичей – это поиск более дешевых товаров и «охота» за «промо»</w:t>
            </w:r>
          </w:p>
        </w:tc>
        <w:tc>
          <w:tcPr>
            <w:tcW w:w="4025" w:type="dxa"/>
          </w:tcPr>
          <w:p w:rsidR="00C84C23" w:rsidRPr="0094135B" w:rsidRDefault="00C84C23" w:rsidP="00C84C23">
            <w:pPr>
              <w:pStyle w:val="a3"/>
              <w:numPr>
                <w:ilvl w:val="0"/>
                <w:numId w:val="14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r w:rsidRPr="0094135B">
              <w:rPr>
                <w:sz w:val="28"/>
                <w:szCs w:val="28"/>
              </w:rPr>
              <w:t xml:space="preserve">Магазин дешевых товаров (дисконт-центр, </w:t>
            </w:r>
            <w:proofErr w:type="spellStart"/>
            <w:r w:rsidRPr="0094135B">
              <w:rPr>
                <w:sz w:val="28"/>
                <w:szCs w:val="28"/>
              </w:rPr>
              <w:t>дискаунтер</w:t>
            </w:r>
            <w:proofErr w:type="spellEnd"/>
            <w:r w:rsidRPr="0094135B">
              <w:rPr>
                <w:sz w:val="28"/>
                <w:szCs w:val="28"/>
              </w:rPr>
              <w:t>)</w:t>
            </w:r>
          </w:p>
          <w:p w:rsidR="00C84C23" w:rsidRPr="0094135B" w:rsidRDefault="00C84C23" w:rsidP="00C84C23">
            <w:pPr>
              <w:pStyle w:val="a3"/>
              <w:numPr>
                <w:ilvl w:val="0"/>
                <w:numId w:val="14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r w:rsidRPr="0094135B">
              <w:rPr>
                <w:sz w:val="28"/>
                <w:szCs w:val="28"/>
              </w:rPr>
              <w:t>Узкоспециализированный магазин, направленный на работу с обеспеченными клиентами</w:t>
            </w:r>
          </w:p>
        </w:tc>
        <w:tc>
          <w:tcPr>
            <w:tcW w:w="3509" w:type="dxa"/>
            <w:shd w:val="clear" w:color="auto" w:fill="auto"/>
          </w:tcPr>
          <w:p w:rsidR="00C84C23" w:rsidRPr="00F96927" w:rsidRDefault="00C84C23" w:rsidP="00C84C23">
            <w:pPr>
              <w:pStyle w:val="a3"/>
              <w:numPr>
                <w:ilvl w:val="0"/>
                <w:numId w:val="13"/>
              </w:numPr>
              <w:tabs>
                <w:tab w:val="left" w:pos="993"/>
              </w:tabs>
              <w:spacing w:after="0" w:line="240" w:lineRule="auto"/>
              <w:ind w:left="386"/>
              <w:rPr>
                <w:sz w:val="28"/>
                <w:szCs w:val="28"/>
              </w:rPr>
            </w:pPr>
            <w:r w:rsidRPr="00F96927">
              <w:rPr>
                <w:sz w:val="28"/>
                <w:szCs w:val="28"/>
              </w:rPr>
              <w:t>Для сферы торговли – расширение ассортимента востребованных, но недорогих товаров</w:t>
            </w:r>
          </w:p>
          <w:p w:rsidR="00C84C23" w:rsidRPr="0094135B" w:rsidRDefault="00C84C23" w:rsidP="00C84C23">
            <w:pPr>
              <w:pStyle w:val="a3"/>
              <w:numPr>
                <w:ilvl w:val="0"/>
                <w:numId w:val="13"/>
              </w:numPr>
              <w:tabs>
                <w:tab w:val="left" w:pos="993"/>
              </w:tabs>
              <w:spacing w:after="0" w:line="240" w:lineRule="auto"/>
              <w:ind w:left="386"/>
              <w:rPr>
                <w:sz w:val="28"/>
                <w:szCs w:val="28"/>
              </w:rPr>
            </w:pPr>
            <w:r w:rsidRPr="00F96927">
              <w:rPr>
                <w:sz w:val="28"/>
                <w:szCs w:val="28"/>
              </w:rPr>
              <w:t>Для производителей – использование технологий, которые позволят удешевить производство</w:t>
            </w:r>
          </w:p>
        </w:tc>
      </w:tr>
      <w:tr w:rsidR="00C84C23" w:rsidTr="00C84C23">
        <w:trPr>
          <w:trHeight w:val="3118"/>
        </w:trPr>
        <w:tc>
          <w:tcPr>
            <w:tcW w:w="0" w:type="auto"/>
          </w:tcPr>
          <w:p w:rsidR="00C84C23" w:rsidRPr="0094135B" w:rsidRDefault="00C84C23" w:rsidP="00C84C23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 w:rsidRPr="0094135B">
              <w:rPr>
                <w:sz w:val="28"/>
                <w:szCs w:val="28"/>
              </w:rPr>
              <w:t>Тренд «здорового питания» сохраняется, несмотря на кризис</w:t>
            </w:r>
          </w:p>
        </w:tc>
        <w:tc>
          <w:tcPr>
            <w:tcW w:w="4025" w:type="dxa"/>
          </w:tcPr>
          <w:p w:rsidR="00C84C23" w:rsidRPr="0094135B" w:rsidRDefault="00C84C23" w:rsidP="00C84C23">
            <w:pPr>
              <w:pStyle w:val="a3"/>
              <w:numPr>
                <w:ilvl w:val="0"/>
                <w:numId w:val="12"/>
              </w:numPr>
              <w:tabs>
                <w:tab w:val="left" w:pos="993"/>
              </w:tabs>
              <w:spacing w:after="0" w:line="240" w:lineRule="auto"/>
              <w:ind w:left="252" w:hanging="252"/>
              <w:rPr>
                <w:sz w:val="28"/>
                <w:szCs w:val="28"/>
              </w:rPr>
            </w:pPr>
            <w:r w:rsidRPr="0094135B">
              <w:rPr>
                <w:sz w:val="28"/>
                <w:szCs w:val="28"/>
              </w:rPr>
              <w:t>Магазин спортивного питания</w:t>
            </w:r>
          </w:p>
          <w:p w:rsidR="00C84C23" w:rsidRPr="0094135B" w:rsidRDefault="00C84C23" w:rsidP="00C84C23">
            <w:pPr>
              <w:pStyle w:val="a3"/>
              <w:numPr>
                <w:ilvl w:val="0"/>
                <w:numId w:val="12"/>
              </w:numPr>
              <w:tabs>
                <w:tab w:val="left" w:pos="993"/>
              </w:tabs>
              <w:spacing w:after="0" w:line="240" w:lineRule="auto"/>
              <w:ind w:left="252" w:hanging="252"/>
              <w:rPr>
                <w:sz w:val="28"/>
                <w:szCs w:val="28"/>
              </w:rPr>
            </w:pPr>
            <w:r w:rsidRPr="0094135B">
              <w:rPr>
                <w:sz w:val="28"/>
                <w:szCs w:val="28"/>
              </w:rPr>
              <w:t>«Здоровое» кафе</w:t>
            </w:r>
          </w:p>
          <w:p w:rsidR="00C84C23" w:rsidRPr="0094135B" w:rsidRDefault="00C84C23" w:rsidP="00C84C23">
            <w:pPr>
              <w:pStyle w:val="a3"/>
              <w:numPr>
                <w:ilvl w:val="0"/>
                <w:numId w:val="12"/>
              </w:numPr>
              <w:tabs>
                <w:tab w:val="left" w:pos="993"/>
              </w:tabs>
              <w:spacing w:after="0" w:line="240" w:lineRule="auto"/>
              <w:ind w:left="252" w:hanging="252"/>
              <w:rPr>
                <w:sz w:val="28"/>
                <w:szCs w:val="28"/>
              </w:rPr>
            </w:pPr>
            <w:r w:rsidRPr="0094135B">
              <w:rPr>
                <w:sz w:val="28"/>
                <w:szCs w:val="28"/>
              </w:rPr>
              <w:t>Магазин спортивного инвентаря</w:t>
            </w:r>
          </w:p>
          <w:p w:rsidR="00C84C23" w:rsidRPr="0094135B" w:rsidRDefault="00C84C23" w:rsidP="00C84C23">
            <w:pPr>
              <w:pStyle w:val="a3"/>
              <w:numPr>
                <w:ilvl w:val="0"/>
                <w:numId w:val="12"/>
              </w:numPr>
              <w:tabs>
                <w:tab w:val="left" w:pos="993"/>
              </w:tabs>
              <w:spacing w:after="0" w:line="240" w:lineRule="auto"/>
              <w:ind w:left="252" w:hanging="252"/>
              <w:rPr>
                <w:sz w:val="28"/>
                <w:szCs w:val="28"/>
              </w:rPr>
            </w:pPr>
            <w:r w:rsidRPr="0094135B">
              <w:rPr>
                <w:sz w:val="28"/>
                <w:szCs w:val="28"/>
              </w:rPr>
              <w:t>Интернет-магазин спортивных гаджетов</w:t>
            </w:r>
          </w:p>
          <w:p w:rsidR="00C84C23" w:rsidRPr="0094135B" w:rsidRDefault="00C84C23" w:rsidP="00C84C23">
            <w:pPr>
              <w:pStyle w:val="a3"/>
              <w:numPr>
                <w:ilvl w:val="0"/>
                <w:numId w:val="12"/>
              </w:numPr>
              <w:tabs>
                <w:tab w:val="left" w:pos="993"/>
              </w:tabs>
              <w:spacing w:after="0" w:line="240" w:lineRule="auto"/>
              <w:ind w:left="252" w:hanging="252"/>
              <w:rPr>
                <w:sz w:val="28"/>
                <w:szCs w:val="28"/>
              </w:rPr>
            </w:pPr>
            <w:r w:rsidRPr="0094135B">
              <w:rPr>
                <w:sz w:val="28"/>
                <w:szCs w:val="28"/>
              </w:rPr>
              <w:t>Диетологический кабинет</w:t>
            </w:r>
          </w:p>
          <w:p w:rsidR="00C84C23" w:rsidRDefault="00C84C23" w:rsidP="00C84C23">
            <w:pPr>
              <w:pStyle w:val="a3"/>
              <w:numPr>
                <w:ilvl w:val="0"/>
                <w:numId w:val="12"/>
              </w:numPr>
              <w:tabs>
                <w:tab w:val="left" w:pos="993"/>
              </w:tabs>
              <w:spacing w:after="0" w:line="240" w:lineRule="auto"/>
              <w:ind w:left="252" w:hanging="252"/>
              <w:rPr>
                <w:sz w:val="28"/>
                <w:szCs w:val="28"/>
              </w:rPr>
            </w:pPr>
            <w:r w:rsidRPr="0094135B">
              <w:rPr>
                <w:sz w:val="28"/>
                <w:szCs w:val="28"/>
              </w:rPr>
              <w:t>Услуги фитнес-тренера</w:t>
            </w:r>
          </w:p>
          <w:p w:rsidR="00C84C23" w:rsidRPr="00B24E88" w:rsidRDefault="00C84C23" w:rsidP="00C84C23">
            <w:pPr>
              <w:pStyle w:val="a3"/>
              <w:numPr>
                <w:ilvl w:val="0"/>
                <w:numId w:val="12"/>
              </w:numPr>
              <w:tabs>
                <w:tab w:val="left" w:pos="993"/>
              </w:tabs>
              <w:spacing w:after="0" w:line="240" w:lineRule="auto"/>
              <w:ind w:left="252" w:hanging="2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Фитнес-приложения</w:t>
            </w:r>
          </w:p>
        </w:tc>
        <w:tc>
          <w:tcPr>
            <w:tcW w:w="3509" w:type="dxa"/>
          </w:tcPr>
          <w:p w:rsidR="00C84C23" w:rsidRPr="0094135B" w:rsidRDefault="00C84C23" w:rsidP="00C84C23">
            <w:pPr>
              <w:pStyle w:val="a3"/>
              <w:numPr>
                <w:ilvl w:val="0"/>
                <w:numId w:val="12"/>
              </w:numPr>
              <w:tabs>
                <w:tab w:val="left" w:pos="993"/>
              </w:tabs>
              <w:spacing w:after="0" w:line="240" w:lineRule="auto"/>
              <w:ind w:left="317" w:hanging="283"/>
              <w:rPr>
                <w:sz w:val="28"/>
                <w:szCs w:val="28"/>
              </w:rPr>
            </w:pPr>
            <w:r w:rsidRPr="0094135B">
              <w:rPr>
                <w:sz w:val="28"/>
                <w:szCs w:val="28"/>
              </w:rPr>
              <w:t>Создание отдела диетического питания в продуктовых магазинах</w:t>
            </w:r>
          </w:p>
          <w:p w:rsidR="00C84C23" w:rsidRDefault="00C84C23" w:rsidP="00C84C23">
            <w:pPr>
              <w:pStyle w:val="a3"/>
              <w:numPr>
                <w:ilvl w:val="0"/>
                <w:numId w:val="12"/>
              </w:numPr>
              <w:tabs>
                <w:tab w:val="left" w:pos="993"/>
              </w:tabs>
              <w:spacing w:after="0" w:line="240" w:lineRule="auto"/>
              <w:ind w:left="317" w:hanging="283"/>
              <w:rPr>
                <w:sz w:val="28"/>
                <w:szCs w:val="28"/>
              </w:rPr>
            </w:pPr>
            <w:r w:rsidRPr="0094135B">
              <w:rPr>
                <w:sz w:val="28"/>
                <w:szCs w:val="28"/>
              </w:rPr>
              <w:t xml:space="preserve">Организация доставки из кафе или ресторана здорового питания в офисы и на дом </w:t>
            </w:r>
          </w:p>
          <w:p w:rsidR="00C84C23" w:rsidRPr="0094135B" w:rsidRDefault="00C84C23" w:rsidP="00C84C23">
            <w:pPr>
              <w:pStyle w:val="a3"/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</w:p>
        </w:tc>
      </w:tr>
      <w:tr w:rsidR="00C84C23" w:rsidTr="00C84C23">
        <w:trPr>
          <w:trHeight w:val="1644"/>
        </w:trPr>
        <w:tc>
          <w:tcPr>
            <w:tcW w:w="0" w:type="auto"/>
          </w:tcPr>
          <w:p w:rsidR="00C84C23" w:rsidRPr="0094135B" w:rsidRDefault="00C84C23" w:rsidP="00C84C23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 w:rsidRPr="0094135B">
              <w:rPr>
                <w:sz w:val="28"/>
                <w:szCs w:val="28"/>
              </w:rPr>
              <w:t>Повсеместно происходит отказ от «наличности» в пользу «пластика»</w:t>
            </w:r>
          </w:p>
        </w:tc>
        <w:tc>
          <w:tcPr>
            <w:tcW w:w="4025" w:type="dxa"/>
            <w:shd w:val="clear" w:color="auto" w:fill="BFBFBF" w:themeFill="background1" w:themeFillShade="BF"/>
          </w:tcPr>
          <w:p w:rsidR="00C84C23" w:rsidRPr="0094135B" w:rsidRDefault="00C84C23" w:rsidP="00C84C23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C84C23" w:rsidRPr="0094135B" w:rsidRDefault="00C84C23" w:rsidP="00C84C23">
            <w:pPr>
              <w:pStyle w:val="a3"/>
              <w:numPr>
                <w:ilvl w:val="0"/>
                <w:numId w:val="17"/>
              </w:numPr>
              <w:tabs>
                <w:tab w:val="left" w:pos="993"/>
              </w:tabs>
              <w:spacing w:after="0" w:line="240" w:lineRule="auto"/>
              <w:ind w:left="317" w:hanging="283"/>
              <w:rPr>
                <w:sz w:val="28"/>
                <w:szCs w:val="28"/>
              </w:rPr>
            </w:pPr>
            <w:r w:rsidRPr="0094135B">
              <w:rPr>
                <w:sz w:val="28"/>
                <w:szCs w:val="28"/>
              </w:rPr>
              <w:t>У клиентов должна быть возможность рассчитаться по банковской карте</w:t>
            </w:r>
          </w:p>
        </w:tc>
      </w:tr>
      <w:tr w:rsidR="00C84C23" w:rsidTr="00C84C23">
        <w:tc>
          <w:tcPr>
            <w:tcW w:w="0" w:type="auto"/>
          </w:tcPr>
          <w:p w:rsidR="00C84C23" w:rsidRPr="00B24E88" w:rsidRDefault="00C84C23" w:rsidP="00986923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Все больше омичей совершают покупки онлайн, с </w:t>
            </w:r>
            <w:r w:rsidRPr="004C556D">
              <w:rPr>
                <w:sz w:val="28"/>
                <w:szCs w:val="28"/>
              </w:rPr>
              <w:t xml:space="preserve">помощью приложений или смотрят информацию о товаре в </w:t>
            </w:r>
            <w:r w:rsidR="00986923" w:rsidRPr="004C556D">
              <w:rPr>
                <w:sz w:val="28"/>
                <w:szCs w:val="28"/>
              </w:rPr>
              <w:t>И</w:t>
            </w:r>
            <w:r w:rsidRPr="004C556D">
              <w:rPr>
                <w:sz w:val="28"/>
                <w:szCs w:val="28"/>
              </w:rPr>
              <w:t>нтернете перед покупкой. Большей</w:t>
            </w:r>
            <w:r>
              <w:rPr>
                <w:sz w:val="28"/>
                <w:szCs w:val="28"/>
              </w:rPr>
              <w:t xml:space="preserve"> популярностью пользуются сайты </w:t>
            </w:r>
            <w:proofErr w:type="spellStart"/>
            <w:r>
              <w:rPr>
                <w:sz w:val="28"/>
                <w:szCs w:val="28"/>
              </w:rPr>
              <w:t>агрегаторы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  <w:lang w:val="en-US"/>
              </w:rPr>
              <w:t>Aliexpress</w:t>
            </w:r>
            <w:proofErr w:type="spellEnd"/>
            <w:r w:rsidRPr="00B24E88"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Ebay</w:t>
            </w:r>
            <w:proofErr w:type="spellEnd"/>
            <w:r w:rsidRPr="00B24E88">
              <w:rPr>
                <w:sz w:val="28"/>
                <w:szCs w:val="28"/>
              </w:rPr>
              <w:t>)</w:t>
            </w:r>
          </w:p>
        </w:tc>
        <w:tc>
          <w:tcPr>
            <w:tcW w:w="4025" w:type="dxa"/>
            <w:shd w:val="clear" w:color="auto" w:fill="auto"/>
          </w:tcPr>
          <w:p w:rsidR="00C84C23" w:rsidRDefault="00C84C23" w:rsidP="00C84C23">
            <w:pPr>
              <w:pStyle w:val="a3"/>
              <w:numPr>
                <w:ilvl w:val="0"/>
                <w:numId w:val="47"/>
              </w:num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Интернет-магазин</w:t>
            </w:r>
          </w:p>
          <w:p w:rsidR="00C84C23" w:rsidRPr="00B24E88" w:rsidRDefault="00C84C23" w:rsidP="00C84C23">
            <w:pPr>
              <w:pStyle w:val="a3"/>
              <w:numPr>
                <w:ilvl w:val="0"/>
                <w:numId w:val="47"/>
              </w:num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Сайт </w:t>
            </w:r>
            <w:proofErr w:type="spellStart"/>
            <w:r>
              <w:rPr>
                <w:sz w:val="28"/>
                <w:szCs w:val="28"/>
              </w:rPr>
              <w:t>агрегатор</w:t>
            </w:r>
            <w:proofErr w:type="spellEnd"/>
          </w:p>
        </w:tc>
        <w:tc>
          <w:tcPr>
            <w:tcW w:w="3509" w:type="dxa"/>
          </w:tcPr>
          <w:p w:rsidR="00C84C23" w:rsidRDefault="00C84C23" w:rsidP="00C84C23">
            <w:pPr>
              <w:pStyle w:val="a3"/>
              <w:numPr>
                <w:ilvl w:val="0"/>
                <w:numId w:val="17"/>
              </w:numPr>
              <w:tabs>
                <w:tab w:val="left" w:pos="993"/>
              </w:tabs>
              <w:spacing w:after="0" w:line="240" w:lineRule="auto"/>
              <w:ind w:left="317" w:hanging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Для компаний необходимо </w:t>
            </w:r>
            <w:r w:rsidRPr="004C556D">
              <w:rPr>
                <w:sz w:val="28"/>
                <w:szCs w:val="28"/>
              </w:rPr>
              <w:t xml:space="preserve">присутствие в </w:t>
            </w:r>
            <w:r w:rsidR="00986923" w:rsidRPr="004C556D">
              <w:rPr>
                <w:sz w:val="28"/>
                <w:szCs w:val="28"/>
              </w:rPr>
              <w:t>И</w:t>
            </w:r>
            <w:r w:rsidRPr="004C556D">
              <w:rPr>
                <w:sz w:val="28"/>
                <w:szCs w:val="28"/>
              </w:rPr>
              <w:t>нтернете (создание сайта, групп в социальных</w:t>
            </w:r>
            <w:r>
              <w:rPr>
                <w:sz w:val="28"/>
                <w:szCs w:val="28"/>
              </w:rPr>
              <w:t xml:space="preserve"> сетях) </w:t>
            </w:r>
          </w:p>
          <w:p w:rsidR="00C84C23" w:rsidRPr="0094135B" w:rsidRDefault="00C84C23" w:rsidP="00C84C23">
            <w:pPr>
              <w:pStyle w:val="a3"/>
              <w:numPr>
                <w:ilvl w:val="0"/>
                <w:numId w:val="17"/>
              </w:numPr>
              <w:tabs>
                <w:tab w:val="left" w:pos="993"/>
              </w:tabs>
              <w:spacing w:after="0" w:line="240" w:lineRule="auto"/>
              <w:ind w:left="317" w:hanging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специализированного приложения для поддержания постоянного контакта с клиентом</w:t>
            </w:r>
          </w:p>
        </w:tc>
      </w:tr>
      <w:tr w:rsidR="00C84C23" w:rsidTr="00C84C23">
        <w:tc>
          <w:tcPr>
            <w:tcW w:w="0" w:type="auto"/>
          </w:tcPr>
          <w:p w:rsidR="00C84C23" w:rsidRPr="00B24E88" w:rsidRDefault="00C84C23" w:rsidP="00C84C23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Предпочтительные каналы коммуникаций для омичей – ТВ-реклама и реклама на билбордах</w:t>
            </w:r>
          </w:p>
        </w:tc>
        <w:tc>
          <w:tcPr>
            <w:tcW w:w="4025" w:type="dxa"/>
            <w:shd w:val="clear" w:color="auto" w:fill="BFBFBF" w:themeFill="background1" w:themeFillShade="BF"/>
          </w:tcPr>
          <w:p w:rsidR="00C84C23" w:rsidRPr="0094135B" w:rsidRDefault="00C84C23" w:rsidP="00C84C23">
            <w:pPr>
              <w:pStyle w:val="a3"/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C84C23" w:rsidRPr="0094135B" w:rsidRDefault="00C84C23" w:rsidP="00C84C23">
            <w:pPr>
              <w:pStyle w:val="a3"/>
              <w:numPr>
                <w:ilvl w:val="0"/>
                <w:numId w:val="17"/>
              </w:numPr>
              <w:tabs>
                <w:tab w:val="left" w:pos="993"/>
              </w:tabs>
              <w:spacing w:after="0" w:line="240" w:lineRule="auto"/>
              <w:ind w:left="317" w:hanging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Размещение рекламы на ТВ и билбордах</w:t>
            </w:r>
          </w:p>
        </w:tc>
      </w:tr>
      <w:tr w:rsidR="00C84C23" w:rsidTr="00C84C23">
        <w:tc>
          <w:tcPr>
            <w:tcW w:w="0" w:type="auto"/>
          </w:tcPr>
          <w:p w:rsidR="00C84C23" w:rsidRPr="0094135B" w:rsidRDefault="00C84C23" w:rsidP="00C84C23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Омичи чаще посещают городские мероприятия и мероприятия, организуемые брендами</w:t>
            </w:r>
          </w:p>
        </w:tc>
        <w:tc>
          <w:tcPr>
            <w:tcW w:w="4025" w:type="dxa"/>
            <w:shd w:val="clear" w:color="auto" w:fill="BFBFBF" w:themeFill="background1" w:themeFillShade="BF"/>
          </w:tcPr>
          <w:p w:rsidR="00C84C23" w:rsidRPr="0094135B" w:rsidRDefault="00C84C23" w:rsidP="00C84C23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C84C23" w:rsidRPr="0094135B" w:rsidRDefault="00C84C23" w:rsidP="00C84C23">
            <w:pPr>
              <w:pStyle w:val="a3"/>
              <w:numPr>
                <w:ilvl w:val="0"/>
                <w:numId w:val="17"/>
              </w:numPr>
              <w:tabs>
                <w:tab w:val="left" w:pos="993"/>
              </w:tabs>
              <w:spacing w:after="0" w:line="240" w:lineRule="auto"/>
              <w:ind w:left="317" w:hanging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событий и промо-мероприятий, участие в городских праздниках и спортивных мероприятиях</w:t>
            </w:r>
          </w:p>
        </w:tc>
      </w:tr>
      <w:tr w:rsidR="00C84C23" w:rsidTr="00C84C23">
        <w:tc>
          <w:tcPr>
            <w:tcW w:w="0" w:type="auto"/>
          </w:tcPr>
          <w:p w:rsidR="00C84C23" w:rsidRDefault="00C84C23" w:rsidP="00C84C23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Омская область участвует в реализации федеральной политики </w:t>
            </w:r>
            <w:proofErr w:type="spellStart"/>
            <w:r>
              <w:rPr>
                <w:sz w:val="28"/>
                <w:szCs w:val="28"/>
              </w:rPr>
              <w:t>импортозамещения</w:t>
            </w:r>
            <w:proofErr w:type="spellEnd"/>
          </w:p>
        </w:tc>
        <w:tc>
          <w:tcPr>
            <w:tcW w:w="4025" w:type="dxa"/>
            <w:shd w:val="clear" w:color="auto" w:fill="FFFFFF" w:themeFill="background1"/>
          </w:tcPr>
          <w:p w:rsidR="00C84C23" w:rsidRDefault="00C84C23" w:rsidP="00C84C23">
            <w:pPr>
              <w:pStyle w:val="a3"/>
              <w:numPr>
                <w:ilvl w:val="0"/>
                <w:numId w:val="50"/>
              </w:num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Машиностроение, в особенности станкостроение</w:t>
            </w:r>
          </w:p>
          <w:p w:rsidR="00C84C23" w:rsidRDefault="00C84C23" w:rsidP="00C84C23">
            <w:pPr>
              <w:pStyle w:val="a3"/>
              <w:numPr>
                <w:ilvl w:val="0"/>
                <w:numId w:val="50"/>
              </w:num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Химическая промышленность</w:t>
            </w:r>
          </w:p>
          <w:p w:rsidR="00C84C23" w:rsidRDefault="00C84C23" w:rsidP="00C84C23">
            <w:pPr>
              <w:pStyle w:val="a3"/>
              <w:numPr>
                <w:ilvl w:val="0"/>
                <w:numId w:val="50"/>
              </w:num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Сельское хозяйство</w:t>
            </w:r>
          </w:p>
          <w:p w:rsidR="00C84C23" w:rsidRPr="00232E2C" w:rsidRDefault="00C84C23" w:rsidP="00C84C23">
            <w:pPr>
              <w:pStyle w:val="a3"/>
              <w:numPr>
                <w:ilvl w:val="0"/>
                <w:numId w:val="50"/>
              </w:num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Производство продовольственной продукции</w:t>
            </w:r>
          </w:p>
        </w:tc>
        <w:tc>
          <w:tcPr>
            <w:tcW w:w="3509" w:type="dxa"/>
          </w:tcPr>
          <w:p w:rsidR="00C84C23" w:rsidRDefault="00C84C23" w:rsidP="00C84C23">
            <w:pPr>
              <w:pStyle w:val="a3"/>
              <w:numPr>
                <w:ilvl w:val="0"/>
                <w:numId w:val="50"/>
              </w:numPr>
              <w:tabs>
                <w:tab w:val="left" w:pos="993"/>
              </w:tabs>
              <w:spacing w:after="0" w:line="240" w:lineRule="auto"/>
              <w:ind w:left="318" w:hanging="234"/>
              <w:rPr>
                <w:sz w:val="28"/>
                <w:szCs w:val="28"/>
              </w:rPr>
            </w:pPr>
            <w:r w:rsidRPr="006378D1">
              <w:rPr>
                <w:sz w:val="28"/>
                <w:szCs w:val="28"/>
              </w:rPr>
              <w:t>Диверсификация в приоритетные отрасли</w:t>
            </w:r>
          </w:p>
          <w:p w:rsidR="00C84C23" w:rsidRPr="006378D1" w:rsidRDefault="00C84C23" w:rsidP="00C84C23">
            <w:pPr>
              <w:pStyle w:val="a3"/>
              <w:numPr>
                <w:ilvl w:val="0"/>
                <w:numId w:val="50"/>
              </w:numPr>
              <w:tabs>
                <w:tab w:val="left" w:pos="993"/>
              </w:tabs>
              <w:spacing w:after="0" w:line="240" w:lineRule="auto"/>
              <w:ind w:left="318" w:hanging="2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 на международные рынки</w:t>
            </w:r>
          </w:p>
        </w:tc>
      </w:tr>
      <w:tr w:rsidR="00C84C23" w:rsidTr="00C84C23">
        <w:tc>
          <w:tcPr>
            <w:tcW w:w="0" w:type="auto"/>
          </w:tcPr>
          <w:p w:rsidR="00C84C23" w:rsidRDefault="00C84C23" w:rsidP="00C84C23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Нишевые рынки с уникальным предложением, с использованием преимущества сибирского </w:t>
            </w:r>
            <w:r>
              <w:rPr>
                <w:sz w:val="28"/>
                <w:szCs w:val="28"/>
              </w:rPr>
              <w:lastRenderedPageBreak/>
              <w:t>происхождения бренда – перспективное направление для международного бизнеса</w:t>
            </w:r>
          </w:p>
        </w:tc>
        <w:tc>
          <w:tcPr>
            <w:tcW w:w="4025" w:type="dxa"/>
            <w:shd w:val="clear" w:color="auto" w:fill="FFFFFF" w:themeFill="background1"/>
          </w:tcPr>
          <w:p w:rsidR="00C84C23" w:rsidRDefault="00C84C23" w:rsidP="00C84C23">
            <w:pPr>
              <w:pStyle w:val="a3"/>
              <w:numPr>
                <w:ilvl w:val="0"/>
                <w:numId w:val="50"/>
              </w:num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Бренд аутентичных сибирских товаров</w:t>
            </w:r>
          </w:p>
          <w:p w:rsidR="00C84C23" w:rsidRDefault="00C84C23" w:rsidP="00C84C23">
            <w:pPr>
              <w:pStyle w:val="a3"/>
              <w:numPr>
                <w:ilvl w:val="0"/>
                <w:numId w:val="50"/>
              </w:num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Узкоспециализированный нишевой бизнес</w:t>
            </w:r>
          </w:p>
        </w:tc>
        <w:tc>
          <w:tcPr>
            <w:tcW w:w="3509" w:type="dxa"/>
          </w:tcPr>
          <w:p w:rsidR="00C84C23" w:rsidRDefault="00C84C23" w:rsidP="00C84C23">
            <w:pPr>
              <w:pStyle w:val="a3"/>
              <w:numPr>
                <w:ilvl w:val="0"/>
                <w:numId w:val="50"/>
              </w:numPr>
              <w:tabs>
                <w:tab w:val="left" w:pos="993"/>
              </w:tabs>
              <w:spacing w:after="0" w:line="240" w:lineRule="auto"/>
              <w:ind w:left="403" w:hanging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 на международные рынки с использованием преимущества происхождения продукта</w:t>
            </w:r>
          </w:p>
        </w:tc>
      </w:tr>
      <w:tr w:rsidR="00C84C23" w:rsidTr="00C84C23">
        <w:tc>
          <w:tcPr>
            <w:tcW w:w="0" w:type="auto"/>
          </w:tcPr>
          <w:p w:rsidR="00C84C23" w:rsidRDefault="00C84C23" w:rsidP="00C84C23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Государство активно поддерживает инновационный бизнес</w:t>
            </w:r>
          </w:p>
        </w:tc>
        <w:tc>
          <w:tcPr>
            <w:tcW w:w="4025" w:type="dxa"/>
            <w:shd w:val="clear" w:color="auto" w:fill="FFFFFF" w:themeFill="background1"/>
          </w:tcPr>
          <w:p w:rsidR="00C84C23" w:rsidRDefault="00C84C23" w:rsidP="00C84C23">
            <w:pPr>
              <w:pStyle w:val="a3"/>
              <w:numPr>
                <w:ilvl w:val="0"/>
                <w:numId w:val="50"/>
              </w:num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Инновационный, высокотехнологичный бизнес</w:t>
            </w:r>
          </w:p>
        </w:tc>
        <w:tc>
          <w:tcPr>
            <w:tcW w:w="3509" w:type="dxa"/>
          </w:tcPr>
          <w:p w:rsidR="00C84C23" w:rsidRDefault="00C84C23" w:rsidP="00C84C23">
            <w:pPr>
              <w:pStyle w:val="a3"/>
              <w:numPr>
                <w:ilvl w:val="0"/>
                <w:numId w:val="50"/>
              </w:numPr>
              <w:tabs>
                <w:tab w:val="left" w:pos="993"/>
              </w:tabs>
              <w:spacing w:after="0" w:line="240" w:lineRule="auto"/>
              <w:ind w:left="403" w:hanging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Внедрение инноваций в технологические процессы и их патентование</w:t>
            </w:r>
          </w:p>
        </w:tc>
      </w:tr>
      <w:tr w:rsidR="00C84C23" w:rsidTr="00C84C23">
        <w:tc>
          <w:tcPr>
            <w:tcW w:w="0" w:type="auto"/>
          </w:tcPr>
          <w:p w:rsidR="00C84C23" w:rsidRDefault="00C84C23" w:rsidP="00C84C23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Омск, как город для жителей имеет ряд проблем (экологические, инфраструктурные, культурные), которые можно решать, формируя лояльность и положительное отношение к бренду</w:t>
            </w:r>
          </w:p>
        </w:tc>
        <w:tc>
          <w:tcPr>
            <w:tcW w:w="4025" w:type="dxa"/>
            <w:shd w:val="clear" w:color="auto" w:fill="BFBFBF" w:themeFill="background1" w:themeFillShade="BF"/>
          </w:tcPr>
          <w:p w:rsidR="00C84C23" w:rsidRDefault="00C84C23" w:rsidP="00C84C23">
            <w:pPr>
              <w:pStyle w:val="a3"/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C84C23" w:rsidRDefault="00C84C23" w:rsidP="00C84C23">
            <w:pPr>
              <w:pStyle w:val="a3"/>
              <w:numPr>
                <w:ilvl w:val="0"/>
                <w:numId w:val="50"/>
              </w:numPr>
              <w:tabs>
                <w:tab w:val="left" w:pos="993"/>
              </w:tabs>
              <w:spacing w:after="0" w:line="240" w:lineRule="auto"/>
              <w:ind w:left="403" w:hanging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мероприятий, решающих городские проблемы, как масштабных, так и небольших</w:t>
            </w:r>
          </w:p>
          <w:p w:rsidR="00C84C23" w:rsidRDefault="00C84C23" w:rsidP="00C84C23">
            <w:pPr>
              <w:pStyle w:val="a3"/>
              <w:numPr>
                <w:ilvl w:val="0"/>
                <w:numId w:val="50"/>
              </w:numPr>
              <w:tabs>
                <w:tab w:val="left" w:pos="993"/>
              </w:tabs>
              <w:spacing w:after="0" w:line="240" w:lineRule="auto"/>
              <w:ind w:left="403" w:hanging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Улучшение территории, окружающей офис/ торговую точку / производство</w:t>
            </w:r>
          </w:p>
          <w:p w:rsidR="00C84C23" w:rsidRPr="00C46DBB" w:rsidRDefault="00C84C23" w:rsidP="00C84C23">
            <w:pPr>
              <w:pStyle w:val="a3"/>
              <w:numPr>
                <w:ilvl w:val="0"/>
                <w:numId w:val="50"/>
              </w:numPr>
              <w:tabs>
                <w:tab w:val="left" w:pos="993"/>
              </w:tabs>
              <w:spacing w:after="0" w:line="240" w:lineRule="auto"/>
              <w:ind w:left="403" w:hanging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влиянием бизнеса на окружающую среду</w:t>
            </w:r>
          </w:p>
        </w:tc>
      </w:tr>
    </w:tbl>
    <w:p w:rsidR="00C84C23" w:rsidRDefault="00C84C23">
      <w:pPr>
        <w:rPr>
          <w:rFonts w:ascii="Times New Roman" w:hAnsi="Times New Roman" w:cs="Times New Roman"/>
          <w:sz w:val="28"/>
          <w:szCs w:val="28"/>
        </w:rPr>
        <w:sectPr w:rsidR="00C84C23" w:rsidSect="00E6368E">
          <w:headerReference w:type="default" r:id="rId23"/>
          <w:pgSz w:w="11906" w:h="16838"/>
          <w:pgMar w:top="992" w:right="709" w:bottom="1134" w:left="851" w:header="709" w:footer="924" w:gutter="0"/>
          <w:cols w:space="708"/>
          <w:docGrid w:linePitch="360"/>
        </w:sectPr>
      </w:pPr>
    </w:p>
    <w:p w:rsidR="00C07F03" w:rsidRPr="0080154D" w:rsidRDefault="00C07F03" w:rsidP="00DB1BEE">
      <w:pPr>
        <w:pStyle w:val="1"/>
        <w:spacing w:before="0"/>
        <w:rPr>
          <w:rFonts w:ascii="Times New Roman" w:eastAsiaTheme="majorEastAsia" w:hAnsi="Times New Roman" w:cs="Times New Roman"/>
          <w:bCs w:val="0"/>
          <w:sz w:val="28"/>
          <w:szCs w:val="28"/>
        </w:rPr>
      </w:pPr>
    </w:p>
    <w:sectPr w:rsidR="00C07F03" w:rsidRPr="0080154D" w:rsidSect="00DB1BEE">
      <w:headerReference w:type="default" r:id="rId24"/>
      <w:pgSz w:w="16838" w:h="11906" w:orient="landscape"/>
      <w:pgMar w:top="851" w:right="992" w:bottom="709" w:left="1134" w:header="709" w:footer="9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D15" w:rsidRDefault="00351D15" w:rsidP="00B85021">
      <w:pPr>
        <w:spacing w:after="0" w:line="240" w:lineRule="auto"/>
      </w:pPr>
      <w:r>
        <w:separator/>
      </w:r>
    </w:p>
  </w:endnote>
  <w:endnote w:type="continuationSeparator" w:id="0">
    <w:p w:rsidR="00351D15" w:rsidRDefault="00351D15" w:rsidP="00B85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Open Sans">
    <w:altName w:val="Arial"/>
    <w:charset w:val="CC"/>
    <w:family w:val="swiss"/>
    <w:pitch w:val="variable"/>
    <w:sig w:usb0="E00002EF" w:usb1="4000205B" w:usb2="00000028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47268"/>
      <w:docPartObj>
        <w:docPartGallery w:val="Page Numbers (Bottom of Page)"/>
        <w:docPartUnique/>
      </w:docPartObj>
    </w:sdtPr>
    <w:sdtContent>
      <w:p w:rsidR="000B0A79" w:rsidRDefault="000B0A79">
        <w:pPr>
          <w:pStyle w:val="ab"/>
          <w:jc w:val="right"/>
        </w:pPr>
        <w:fldSimple w:instr=" PAGE   \* MERGEFORMAT ">
          <w:r w:rsidR="005A1308">
            <w:rPr>
              <w:noProof/>
            </w:rPr>
            <w:t>45</w:t>
          </w:r>
        </w:fldSimple>
      </w:p>
    </w:sdtContent>
  </w:sdt>
  <w:p w:rsidR="000B0A79" w:rsidRPr="00DE7E2C" w:rsidRDefault="000B0A79" w:rsidP="001760F4">
    <w:pPr>
      <w:pStyle w:val="ab"/>
      <w:jc w:val="right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D15" w:rsidRDefault="00351D15" w:rsidP="00B85021">
      <w:pPr>
        <w:spacing w:after="0" w:line="240" w:lineRule="auto"/>
      </w:pPr>
      <w:r>
        <w:separator/>
      </w:r>
    </w:p>
  </w:footnote>
  <w:footnote w:type="continuationSeparator" w:id="0">
    <w:p w:rsidR="00351D15" w:rsidRDefault="00351D15" w:rsidP="00B85021">
      <w:pPr>
        <w:spacing w:after="0" w:line="240" w:lineRule="auto"/>
      </w:pPr>
      <w:r>
        <w:continuationSeparator/>
      </w:r>
    </w:p>
  </w:footnote>
  <w:footnote w:id="1">
    <w:p w:rsidR="000B0A79" w:rsidRPr="00EF1DA9" w:rsidRDefault="000B0A79" w:rsidP="00EF1DA9">
      <w:pPr>
        <w:pStyle w:val="a4"/>
        <w:jc w:val="both"/>
        <w:rPr>
          <w:rFonts w:ascii="Times New Roman" w:hAnsi="Times New Roman" w:cs="Times New Roman"/>
        </w:rPr>
      </w:pPr>
      <w:r w:rsidRPr="00EF1DA9">
        <w:rPr>
          <w:rStyle w:val="a6"/>
          <w:rFonts w:ascii="Times New Roman" w:hAnsi="Times New Roman" w:cs="Times New Roman"/>
        </w:rPr>
        <w:footnoteRef/>
      </w:r>
      <w:r w:rsidRPr="00EF1DA9">
        <w:rPr>
          <w:rFonts w:ascii="Times New Roman" w:hAnsi="Times New Roman" w:cs="Times New Roman"/>
        </w:rPr>
        <w:t xml:space="preserve"> Влияние экосистемы МСП на мировую экономику / Международный экономический форум </w:t>
      </w:r>
      <w:r>
        <w:rPr>
          <w:rFonts w:ascii="Times New Roman" w:hAnsi="Times New Roman" w:cs="Times New Roman"/>
          <w:b/>
          <w:bCs/>
          <w:color w:val="000000"/>
        </w:rPr>
        <w:t xml:space="preserve">– </w:t>
      </w:r>
      <w:r w:rsidRPr="00EF1DA9">
        <w:rPr>
          <w:rFonts w:ascii="Times New Roman" w:hAnsi="Times New Roman" w:cs="Times New Roman"/>
        </w:rPr>
        <w:t xml:space="preserve">https://forumspb.com/ru/2017/sections/68/materials/351/sessions/1825#keyfacts </w:t>
      </w:r>
    </w:p>
  </w:footnote>
  <w:footnote w:id="2">
    <w:p w:rsidR="000B0A79" w:rsidRPr="00EF1DA9" w:rsidRDefault="000B0A79" w:rsidP="00EF1DA9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EF1DA9">
        <w:rPr>
          <w:rStyle w:val="a6"/>
          <w:rFonts w:ascii="Times New Roman" w:hAnsi="Times New Roman" w:cs="Times New Roman"/>
          <w:sz w:val="20"/>
          <w:szCs w:val="20"/>
        </w:rPr>
        <w:footnoteRef/>
      </w:r>
      <w:r w:rsidRPr="00EF1DA9">
        <w:rPr>
          <w:rFonts w:ascii="Times New Roman" w:hAnsi="Times New Roman" w:cs="Times New Roman"/>
          <w:sz w:val="20"/>
          <w:szCs w:val="20"/>
        </w:rPr>
        <w:t xml:space="preserve"> </w:t>
      </w:r>
      <w:r w:rsidRPr="00EF1DA9"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Влияние экосистемы МСП на мировую экономику / 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Корпорация МСП – 29.05.2017 г. – </w:t>
      </w:r>
      <w:r w:rsidRPr="00EF1DA9"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http://corpmsp.ru/pres_slujba/news_msp/vliyanie_ekosistemy_msp_na_mirovuyu_ekonomiku/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</w:t>
      </w:r>
    </w:p>
  </w:footnote>
  <w:footnote w:id="3">
    <w:p w:rsidR="000B0A79" w:rsidRPr="003C6CBF" w:rsidRDefault="000B0A79" w:rsidP="004D00F2">
      <w:pPr>
        <w:pStyle w:val="a4"/>
        <w:jc w:val="both"/>
        <w:rPr>
          <w:rFonts w:ascii="Times New Roman" w:hAnsi="Times New Roman" w:cs="Times New Roman"/>
          <w:lang w:val="en-US"/>
        </w:rPr>
      </w:pPr>
      <w:r w:rsidRPr="00EF1DA9">
        <w:rPr>
          <w:rStyle w:val="a6"/>
          <w:rFonts w:ascii="Times New Roman" w:hAnsi="Times New Roman" w:cs="Times New Roman"/>
        </w:rPr>
        <w:footnoteRef/>
      </w:r>
      <w:r w:rsidRPr="003E3C94">
        <w:rPr>
          <w:rFonts w:ascii="Times New Roman" w:hAnsi="Times New Roman" w:cs="Times New Roman"/>
          <w:lang w:val="en-US"/>
        </w:rPr>
        <w:t xml:space="preserve"> </w:t>
      </w:r>
      <w:r w:rsidRPr="00EF1DA9">
        <w:rPr>
          <w:rFonts w:ascii="Times New Roman" w:hAnsi="Times New Roman" w:cs="Times New Roman"/>
          <w:lang w:val="en-US"/>
        </w:rPr>
        <w:t xml:space="preserve">World Trade Report 2016 / World Trade Organization </w:t>
      </w:r>
      <w:r w:rsidRPr="004C6EA4">
        <w:rPr>
          <w:rFonts w:ascii="Times New Roman" w:hAnsi="Times New Roman" w:cs="Times New Roman"/>
          <w:b/>
          <w:bCs/>
          <w:color w:val="000000"/>
          <w:lang w:val="en-US"/>
        </w:rPr>
        <w:t>–</w:t>
      </w:r>
      <w:r w:rsidRPr="00EF1DA9">
        <w:rPr>
          <w:rFonts w:ascii="Times New Roman" w:hAnsi="Times New Roman" w:cs="Times New Roman"/>
          <w:lang w:val="en-US"/>
        </w:rPr>
        <w:t xml:space="preserve"> </w:t>
      </w:r>
      <w:r w:rsidRPr="003C6CBF">
        <w:rPr>
          <w:rFonts w:ascii="Times New Roman" w:hAnsi="Times New Roman" w:cs="Times New Roman"/>
          <w:lang w:val="en-US"/>
        </w:rPr>
        <w:t xml:space="preserve">https://www.wto.org/english/res_e/booksp_e/world_trade_report16_e.pdf </w:t>
      </w:r>
    </w:p>
  </w:footnote>
  <w:footnote w:id="4">
    <w:p w:rsidR="000B0A79" w:rsidRPr="003C6CBF" w:rsidRDefault="000B0A79" w:rsidP="003C6CBF">
      <w:pPr>
        <w:pStyle w:val="1"/>
        <w:shd w:val="clear" w:color="auto" w:fill="FFFFFF"/>
        <w:spacing w:before="0" w:after="0"/>
        <w:jc w:val="both"/>
        <w:textAlignment w:val="baseline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9A0B18">
        <w:rPr>
          <w:rStyle w:val="a6"/>
          <w:rFonts w:ascii="Times New Roman" w:hAnsi="Times New Roman" w:cs="Times New Roman"/>
          <w:sz w:val="20"/>
          <w:szCs w:val="20"/>
        </w:rPr>
        <w:footnoteRef/>
      </w:r>
      <w:r w:rsidRPr="009A0B18">
        <w:rPr>
          <w:rFonts w:ascii="Times New Roman" w:hAnsi="Times New Roman" w:cs="Times New Roman"/>
          <w:sz w:val="20"/>
          <w:szCs w:val="20"/>
        </w:rPr>
        <w:t xml:space="preserve"> </w:t>
      </w:r>
      <w:r w:rsidRPr="009A0B18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Малый бизнес как драйвер роста российской экономики/ Московский комсомолец – 16.10.2016 г. 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–</w:t>
      </w:r>
      <w:r w:rsidRPr="009A0B18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 w:rsidRPr="003C6CBF">
        <w:rPr>
          <w:rFonts w:ascii="Times New Roman" w:hAnsi="Times New Roman" w:cs="Times New Roman"/>
          <w:b w:val="0"/>
          <w:bCs w:val="0"/>
          <w:sz w:val="20"/>
          <w:szCs w:val="20"/>
        </w:rPr>
        <w:t>http://www.mk.ru/economics/2016/10/16/malyy-biznes-kak-drayver-rosta-rossiyskoy-ekonomiki.html</w:t>
      </w:r>
    </w:p>
  </w:footnote>
  <w:footnote w:id="5">
    <w:p w:rsidR="000B0A79" w:rsidRPr="00EF1DA9" w:rsidRDefault="000B0A79" w:rsidP="005870D0">
      <w:pPr>
        <w:pStyle w:val="a4"/>
        <w:jc w:val="both"/>
        <w:rPr>
          <w:rFonts w:ascii="Times New Roman" w:hAnsi="Times New Roman" w:cs="Times New Roman"/>
          <w:lang w:val="en-US"/>
        </w:rPr>
      </w:pPr>
      <w:r w:rsidRPr="00EF1DA9">
        <w:rPr>
          <w:rStyle w:val="a6"/>
          <w:rFonts w:ascii="Times New Roman" w:hAnsi="Times New Roman" w:cs="Times New Roman"/>
        </w:rPr>
        <w:footnoteRef/>
      </w:r>
      <w:r w:rsidRPr="003178E2">
        <w:rPr>
          <w:rFonts w:ascii="Times New Roman" w:hAnsi="Times New Roman" w:cs="Times New Roman"/>
          <w:lang w:val="en-US"/>
        </w:rPr>
        <w:t xml:space="preserve"> </w:t>
      </w:r>
      <w:r w:rsidRPr="00EF1DA9">
        <w:rPr>
          <w:rFonts w:ascii="Times New Roman" w:hAnsi="Times New Roman" w:cs="Times New Roman"/>
          <w:lang w:val="en-US"/>
        </w:rPr>
        <w:t>J</w:t>
      </w:r>
      <w:r w:rsidRPr="003178E2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EF1DA9">
        <w:rPr>
          <w:rFonts w:ascii="Times New Roman" w:hAnsi="Times New Roman" w:cs="Times New Roman"/>
          <w:lang w:val="en-US"/>
        </w:rPr>
        <w:t>Stillman</w:t>
      </w:r>
      <w:proofErr w:type="spellEnd"/>
      <w:r w:rsidRPr="003178E2">
        <w:rPr>
          <w:rFonts w:ascii="Times New Roman" w:hAnsi="Times New Roman" w:cs="Times New Roman"/>
          <w:lang w:val="en-US"/>
        </w:rPr>
        <w:t xml:space="preserve">. </w:t>
      </w:r>
      <w:r w:rsidRPr="00EF1DA9">
        <w:rPr>
          <w:rFonts w:ascii="Times New Roman" w:hAnsi="Times New Roman" w:cs="Times New Roman"/>
          <w:shd w:val="clear" w:color="auto" w:fill="FFFFFF"/>
          <w:lang w:val="en-US"/>
        </w:rPr>
        <w:t xml:space="preserve">The 5 Biggest Economic Trends for Small Businesses in 2017 / Inc.com </w:t>
      </w:r>
      <w:r w:rsidRPr="00747F4A">
        <w:rPr>
          <w:rFonts w:ascii="Times New Roman" w:hAnsi="Times New Roman" w:cs="Times New Roman"/>
          <w:b/>
          <w:bCs/>
          <w:color w:val="000000"/>
          <w:lang w:val="en-US"/>
        </w:rPr>
        <w:t>–</w:t>
      </w:r>
      <w:r w:rsidRPr="00EF1DA9">
        <w:rPr>
          <w:rFonts w:ascii="Times New Roman" w:hAnsi="Times New Roman" w:cs="Times New Roman"/>
          <w:shd w:val="clear" w:color="auto" w:fill="FFFFFF"/>
          <w:lang w:val="en-US"/>
        </w:rPr>
        <w:t xml:space="preserve"> 28.12.2016 </w:t>
      </w:r>
      <w:r w:rsidRPr="00EF1DA9">
        <w:rPr>
          <w:rFonts w:ascii="Times New Roman" w:hAnsi="Times New Roman" w:cs="Times New Roman"/>
          <w:shd w:val="clear" w:color="auto" w:fill="FFFFFF"/>
        </w:rPr>
        <w:t>г</w:t>
      </w:r>
      <w:r w:rsidRPr="00EF1DA9">
        <w:rPr>
          <w:rFonts w:ascii="Times New Roman" w:hAnsi="Times New Roman" w:cs="Times New Roman"/>
          <w:shd w:val="clear" w:color="auto" w:fill="FFFFFF"/>
          <w:lang w:val="en-US"/>
        </w:rPr>
        <w:t xml:space="preserve">. </w:t>
      </w:r>
      <w:r w:rsidRPr="004C6EA4">
        <w:rPr>
          <w:rFonts w:ascii="Times New Roman" w:hAnsi="Times New Roman" w:cs="Times New Roman"/>
          <w:b/>
          <w:bCs/>
          <w:color w:val="000000"/>
          <w:lang w:val="en-US"/>
        </w:rPr>
        <w:t>–</w:t>
      </w:r>
      <w:r w:rsidRPr="00EF1DA9">
        <w:rPr>
          <w:rFonts w:ascii="Times New Roman" w:hAnsi="Times New Roman" w:cs="Times New Roman"/>
          <w:shd w:val="clear" w:color="auto" w:fill="FFFFFF"/>
          <w:lang w:val="en-US"/>
        </w:rPr>
        <w:t xml:space="preserve"> https://www.inc.com/jessica-stillman/the-5-biggest-economic-trends-for-small-businesses-in-2017.html </w:t>
      </w:r>
    </w:p>
    <w:p w:rsidR="000B0A79" w:rsidRPr="008072B5" w:rsidRDefault="000B0A79" w:rsidP="005870D0">
      <w:pPr>
        <w:pStyle w:val="a4"/>
        <w:jc w:val="both"/>
        <w:rPr>
          <w:rFonts w:ascii="Times New Roman" w:hAnsi="Times New Roman" w:cs="Times New Roman"/>
          <w:lang w:val="en-US"/>
        </w:rPr>
      </w:pPr>
      <w:r w:rsidRPr="00EF1DA9">
        <w:rPr>
          <w:rStyle w:val="a6"/>
          <w:rFonts w:ascii="Times New Roman" w:hAnsi="Times New Roman" w:cs="Times New Roman"/>
        </w:rPr>
        <w:footnoteRef/>
      </w:r>
      <w:r w:rsidRPr="00EF1DA9">
        <w:rPr>
          <w:rFonts w:ascii="Times New Roman" w:hAnsi="Times New Roman" w:cs="Times New Roman"/>
          <w:lang w:val="en-US"/>
        </w:rPr>
        <w:t xml:space="preserve"> Emergent Research </w:t>
      </w:r>
      <w:r w:rsidRPr="001B4879">
        <w:rPr>
          <w:rFonts w:ascii="Times New Roman" w:hAnsi="Times New Roman" w:cs="Times New Roman"/>
          <w:b/>
          <w:bCs/>
          <w:color w:val="000000"/>
          <w:lang w:val="en-US"/>
        </w:rPr>
        <w:t>–</w:t>
      </w:r>
      <w:r w:rsidRPr="00EF1DA9">
        <w:rPr>
          <w:rFonts w:ascii="Times New Roman" w:hAnsi="Times New Roman" w:cs="Times New Roman"/>
          <w:lang w:val="en-US"/>
        </w:rPr>
        <w:t xml:space="preserve"> http://www.emergentresearch.com/</w:t>
      </w:r>
    </w:p>
  </w:footnote>
  <w:footnote w:id="6">
    <w:p w:rsidR="000B0A79" w:rsidRPr="005870D0" w:rsidRDefault="000B0A79" w:rsidP="005870D0">
      <w:pPr>
        <w:pStyle w:val="a4"/>
        <w:jc w:val="both"/>
        <w:rPr>
          <w:lang w:val="en-US"/>
        </w:rPr>
      </w:pPr>
      <w:r>
        <w:rPr>
          <w:rStyle w:val="a6"/>
        </w:rPr>
        <w:footnoteRef/>
      </w:r>
      <w:r w:rsidRPr="005870D0">
        <w:rPr>
          <w:lang w:val="en-US"/>
        </w:rPr>
        <w:t xml:space="preserve"> </w:t>
      </w:r>
      <w:r w:rsidRPr="00460925">
        <w:rPr>
          <w:rFonts w:ascii="Times New Roman" w:hAnsi="Times New Roman" w:cs="Times New Roman"/>
          <w:lang w:val="en-US"/>
        </w:rPr>
        <w:t>A</w:t>
      </w:r>
      <w:r w:rsidRPr="005870D0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5870D0">
        <w:rPr>
          <w:rFonts w:ascii="Times New Roman" w:hAnsi="Times New Roman" w:cs="Times New Roman"/>
          <w:lang w:val="en-US"/>
        </w:rPr>
        <w:t>Uzialko</w:t>
      </w:r>
      <w:proofErr w:type="spellEnd"/>
      <w:r w:rsidRPr="005870D0">
        <w:rPr>
          <w:rFonts w:ascii="Times New Roman" w:hAnsi="Times New Roman" w:cs="Times New Roman"/>
          <w:lang w:val="en-US"/>
        </w:rPr>
        <w:t xml:space="preserve">. 40 Small Business Trends and Predictions for 2017 / Business news daily – 1.01.2017 </w:t>
      </w:r>
      <w:r w:rsidRPr="005870D0">
        <w:rPr>
          <w:rFonts w:ascii="Times New Roman" w:hAnsi="Times New Roman" w:cs="Times New Roman"/>
        </w:rPr>
        <w:t>г</w:t>
      </w:r>
      <w:r w:rsidRPr="005870D0">
        <w:rPr>
          <w:rFonts w:ascii="Times New Roman" w:hAnsi="Times New Roman" w:cs="Times New Roman"/>
          <w:lang w:val="en-US"/>
        </w:rPr>
        <w:t xml:space="preserve">. </w:t>
      </w:r>
      <w:r w:rsidRPr="004C6EA4">
        <w:rPr>
          <w:rFonts w:ascii="Times New Roman" w:hAnsi="Times New Roman" w:cs="Times New Roman"/>
          <w:b/>
          <w:bCs/>
          <w:color w:val="000000"/>
          <w:lang w:val="en-US"/>
        </w:rPr>
        <w:t>–</w:t>
      </w:r>
      <w:r w:rsidRPr="005870D0">
        <w:rPr>
          <w:rFonts w:ascii="Times New Roman" w:hAnsi="Times New Roman" w:cs="Times New Roman"/>
          <w:lang w:val="en-US"/>
        </w:rPr>
        <w:t xml:space="preserve"> http://www.businessnewsdaily.com/7605-business-trend-predictions.html</w:t>
      </w:r>
    </w:p>
  </w:footnote>
  <w:footnote w:id="7">
    <w:p w:rsidR="000B0A79" w:rsidRPr="00B42D1A" w:rsidRDefault="000B0A79" w:rsidP="005870D0">
      <w:pPr>
        <w:pStyle w:val="a4"/>
        <w:jc w:val="both"/>
        <w:rPr>
          <w:lang w:val="en-US"/>
        </w:rPr>
      </w:pPr>
      <w:r>
        <w:rPr>
          <w:rStyle w:val="a6"/>
        </w:rPr>
        <w:footnoteRef/>
      </w:r>
      <w:r w:rsidRPr="00B42D1A">
        <w:rPr>
          <w:lang w:val="en-US"/>
        </w:rPr>
        <w:t xml:space="preserve"> </w:t>
      </w:r>
      <w:r w:rsidRPr="00C0172F">
        <w:rPr>
          <w:rFonts w:ascii="Times New Roman" w:hAnsi="Times New Roman" w:cs="Times New Roman"/>
          <w:lang w:val="en-US"/>
        </w:rPr>
        <w:t xml:space="preserve">Global Entrepreneurship Monitor 2016-2017 - </w:t>
      </w:r>
      <w:r w:rsidRPr="00B42D1A">
        <w:rPr>
          <w:rFonts w:ascii="Times New Roman" w:hAnsi="Times New Roman" w:cs="Times New Roman"/>
          <w:lang w:val="en-US"/>
        </w:rPr>
        <w:t xml:space="preserve">http://gemconsortium.org/report/49812 </w:t>
      </w:r>
    </w:p>
  </w:footnote>
  <w:footnote w:id="8">
    <w:p w:rsidR="000B0A79" w:rsidRDefault="000B0A79">
      <w:pPr>
        <w:pStyle w:val="a4"/>
      </w:pPr>
      <w:r>
        <w:rPr>
          <w:rStyle w:val="a6"/>
        </w:rPr>
        <w:footnoteRef/>
      </w:r>
      <w:r>
        <w:t xml:space="preserve"> </w:t>
      </w:r>
      <w:r w:rsidRPr="0017724E">
        <w:rPr>
          <w:rFonts w:ascii="Times New Roman" w:hAnsi="Times New Roman" w:cs="Times New Roman"/>
          <w:color w:val="000000"/>
        </w:rPr>
        <w:t xml:space="preserve">Какой бизнес открыть в 2017 году / </w:t>
      </w:r>
      <w:r>
        <w:rPr>
          <w:rFonts w:ascii="Times New Roman" w:hAnsi="Times New Roman" w:cs="Times New Roman"/>
          <w:color w:val="000000"/>
        </w:rPr>
        <w:t xml:space="preserve">Журнал «Контур» </w:t>
      </w:r>
      <w:r>
        <w:rPr>
          <w:rFonts w:ascii="Times New Roman" w:hAnsi="Times New Roman" w:cs="Times New Roman"/>
          <w:b/>
          <w:bCs/>
          <w:color w:val="000000"/>
        </w:rPr>
        <w:t>–</w:t>
      </w:r>
      <w:r>
        <w:rPr>
          <w:rFonts w:ascii="Times New Roman" w:hAnsi="Times New Roman" w:cs="Times New Roman"/>
          <w:color w:val="000000"/>
        </w:rPr>
        <w:t xml:space="preserve"> 11.01.2017 г. </w:t>
      </w:r>
      <w:r>
        <w:rPr>
          <w:rFonts w:ascii="Times New Roman" w:hAnsi="Times New Roman" w:cs="Times New Roman"/>
          <w:b/>
          <w:bCs/>
          <w:color w:val="000000"/>
        </w:rPr>
        <w:t>–</w:t>
      </w:r>
      <w:r>
        <w:rPr>
          <w:rFonts w:ascii="Times New Roman" w:hAnsi="Times New Roman" w:cs="Times New Roman"/>
          <w:color w:val="000000"/>
        </w:rPr>
        <w:t xml:space="preserve"> </w:t>
      </w:r>
      <w:r w:rsidRPr="002F1C09">
        <w:rPr>
          <w:rFonts w:ascii="Times New Roman" w:hAnsi="Times New Roman" w:cs="Times New Roman"/>
          <w:color w:val="000000"/>
        </w:rPr>
        <w:t>https://kontur.ru/articles/4638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9">
    <w:p w:rsidR="000B0A79" w:rsidRPr="0017724E" w:rsidRDefault="000B0A79" w:rsidP="0017724E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color w:val="000000"/>
          <w:sz w:val="20"/>
          <w:szCs w:val="20"/>
        </w:rPr>
      </w:pPr>
      <w:r w:rsidRPr="0017724E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17724E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17724E"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Какой бизнес открыть в 2017 году / </w:t>
      </w:r>
      <w:r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Журнал «Контур» 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–</w:t>
      </w:r>
      <w:r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 11.01.2017 г. 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–</w:t>
      </w:r>
      <w:r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 </w:t>
      </w:r>
      <w:r w:rsidRPr="0017724E">
        <w:rPr>
          <w:rFonts w:ascii="Times New Roman" w:hAnsi="Times New Roman" w:cs="Times New Roman"/>
          <w:b w:val="0"/>
          <w:color w:val="000000"/>
          <w:sz w:val="20"/>
          <w:szCs w:val="20"/>
        </w:rPr>
        <w:t>https://kontur.ru/articles/4638</w:t>
      </w:r>
      <w:r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 </w:t>
      </w:r>
    </w:p>
  </w:footnote>
  <w:footnote w:id="10">
    <w:p w:rsidR="000B0A79" w:rsidRPr="002510B7" w:rsidRDefault="000B0A79" w:rsidP="002510B7">
      <w:pPr>
        <w:pStyle w:val="a4"/>
        <w:jc w:val="both"/>
        <w:rPr>
          <w:rFonts w:ascii="Times New Roman" w:hAnsi="Times New Roman" w:cs="Times New Roman"/>
        </w:rPr>
      </w:pPr>
      <w:r w:rsidRPr="002510B7">
        <w:rPr>
          <w:rStyle w:val="a6"/>
          <w:rFonts w:ascii="Times New Roman" w:hAnsi="Times New Roman" w:cs="Times New Roman"/>
        </w:rPr>
        <w:footnoteRef/>
      </w:r>
      <w:r w:rsidRPr="002510B7">
        <w:rPr>
          <w:rFonts w:ascii="Times New Roman" w:hAnsi="Times New Roman" w:cs="Times New Roman"/>
        </w:rPr>
        <w:t xml:space="preserve"> Н. Аллилуева. Интеллектуальные транспортные системы / Журнал «Технологии защиты» </w:t>
      </w:r>
      <w:r>
        <w:rPr>
          <w:rFonts w:ascii="Times New Roman" w:hAnsi="Times New Roman" w:cs="Times New Roman"/>
          <w:b/>
          <w:bCs/>
          <w:color w:val="000000"/>
        </w:rPr>
        <w:t>–</w:t>
      </w:r>
      <w:r w:rsidRPr="002510B7">
        <w:rPr>
          <w:rFonts w:ascii="Times New Roman" w:hAnsi="Times New Roman" w:cs="Times New Roman"/>
        </w:rPr>
        <w:t xml:space="preserve"> 2015 г. </w:t>
      </w:r>
      <w:r>
        <w:rPr>
          <w:rFonts w:ascii="Times New Roman" w:hAnsi="Times New Roman" w:cs="Times New Roman"/>
          <w:b/>
          <w:bCs/>
          <w:color w:val="000000"/>
        </w:rPr>
        <w:t>–</w:t>
      </w:r>
      <w:r w:rsidRPr="002510B7">
        <w:rPr>
          <w:rFonts w:ascii="Times New Roman" w:hAnsi="Times New Roman" w:cs="Times New Roman"/>
        </w:rPr>
        <w:t xml:space="preserve"> http://www.tzmagazine.ru/jpage.php?uid1=1348&amp;uid2=1349&amp;uid3=1356 </w:t>
      </w:r>
    </w:p>
  </w:footnote>
  <w:footnote w:id="11">
    <w:p w:rsidR="000B0A79" w:rsidRPr="00F9130B" w:rsidRDefault="000B0A79" w:rsidP="00F9130B">
      <w:pPr>
        <w:pStyle w:val="a4"/>
        <w:jc w:val="both"/>
        <w:rPr>
          <w:rFonts w:ascii="Times New Roman" w:hAnsi="Times New Roman" w:cs="Times New Roman"/>
        </w:rPr>
      </w:pPr>
      <w:r w:rsidRPr="00D65021">
        <w:rPr>
          <w:rStyle w:val="a6"/>
          <w:rFonts w:ascii="Times New Roman" w:hAnsi="Times New Roman" w:cs="Times New Roman"/>
        </w:rPr>
        <w:footnoteRef/>
      </w:r>
      <w:r w:rsidRPr="00D65021">
        <w:rPr>
          <w:rFonts w:ascii="Times New Roman" w:hAnsi="Times New Roman" w:cs="Times New Roman"/>
        </w:rPr>
        <w:t xml:space="preserve"> «</w:t>
      </w:r>
      <w:proofErr w:type="spellStart"/>
      <w:r w:rsidRPr="00D65021">
        <w:rPr>
          <w:rFonts w:ascii="Times New Roman" w:hAnsi="Times New Roman" w:cs="Times New Roman"/>
        </w:rPr>
        <w:t>Росэлектроника</w:t>
      </w:r>
      <w:proofErr w:type="spellEnd"/>
      <w:r w:rsidRPr="00D65021">
        <w:rPr>
          <w:rFonts w:ascii="Times New Roman" w:hAnsi="Times New Roman" w:cs="Times New Roman"/>
        </w:rPr>
        <w:t xml:space="preserve">» предлагает регионам интеллектуальные транспортные системы / </w:t>
      </w:r>
      <w:proofErr w:type="spellStart"/>
      <w:r w:rsidRPr="00D65021">
        <w:rPr>
          <w:rFonts w:ascii="Times New Roman" w:hAnsi="Times New Roman" w:cs="Times New Roman"/>
        </w:rPr>
        <w:t>Ростех</w:t>
      </w:r>
      <w:proofErr w:type="spellEnd"/>
      <w:r w:rsidRPr="00D65021">
        <w:rPr>
          <w:rFonts w:ascii="Times New Roman" w:hAnsi="Times New Roman" w:cs="Times New Roman"/>
        </w:rPr>
        <w:t xml:space="preserve"> – 20.07.2017 г. </w:t>
      </w:r>
      <w:r>
        <w:rPr>
          <w:rFonts w:ascii="Times New Roman" w:hAnsi="Times New Roman" w:cs="Times New Roman"/>
          <w:b/>
          <w:bCs/>
          <w:color w:val="000000"/>
        </w:rPr>
        <w:t>–</w:t>
      </w:r>
      <w:r w:rsidRPr="00D65021">
        <w:rPr>
          <w:rFonts w:ascii="Times New Roman" w:hAnsi="Times New Roman" w:cs="Times New Roman"/>
        </w:rPr>
        <w:t xml:space="preserve"> </w:t>
      </w:r>
      <w:r w:rsidRPr="00F9130B">
        <w:rPr>
          <w:rFonts w:ascii="Times New Roman" w:hAnsi="Times New Roman" w:cs="Times New Roman"/>
        </w:rPr>
        <w:t xml:space="preserve">http://rostec.ru/news/4520716 </w:t>
      </w:r>
    </w:p>
  </w:footnote>
  <w:footnote w:id="12">
    <w:p w:rsidR="000B0A79" w:rsidRDefault="000B0A79" w:rsidP="00F9130B">
      <w:pPr>
        <w:pStyle w:val="a4"/>
        <w:jc w:val="both"/>
      </w:pPr>
      <w:r w:rsidRPr="00F9130B">
        <w:rPr>
          <w:rStyle w:val="a6"/>
          <w:rFonts w:ascii="Times New Roman" w:hAnsi="Times New Roman" w:cs="Times New Roman"/>
        </w:rPr>
        <w:footnoteRef/>
      </w:r>
      <w:r w:rsidRPr="00F9130B">
        <w:rPr>
          <w:rFonts w:ascii="Times New Roman" w:hAnsi="Times New Roman" w:cs="Times New Roman"/>
        </w:rPr>
        <w:t xml:space="preserve"> Интеллектуальные транспортные системы России - http://itsrussiaforum.ru/2017/ru/about/ </w:t>
      </w:r>
    </w:p>
  </w:footnote>
  <w:footnote w:id="13">
    <w:p w:rsidR="000B0A79" w:rsidRPr="00FF60DA" w:rsidRDefault="000B0A79" w:rsidP="00FF60DA">
      <w:pPr>
        <w:pStyle w:val="3"/>
        <w:shd w:val="clear" w:color="auto" w:fill="FFFFFF"/>
        <w:spacing w:line="240" w:lineRule="auto"/>
        <w:ind w:firstLine="0"/>
        <w:jc w:val="both"/>
        <w:rPr>
          <w:rFonts w:ascii="Times New Roman" w:hAnsi="Times New Roman" w:cs="Times New Roman"/>
          <w:b w:val="0"/>
          <w:i w:val="0"/>
          <w:sz w:val="20"/>
          <w:szCs w:val="20"/>
        </w:rPr>
      </w:pPr>
      <w:r w:rsidRPr="00F9130B">
        <w:rPr>
          <w:rStyle w:val="a6"/>
          <w:rFonts w:ascii="Times New Roman" w:hAnsi="Times New Roman" w:cs="Times New Roman"/>
          <w:b w:val="0"/>
          <w:i w:val="0"/>
          <w:sz w:val="20"/>
          <w:szCs w:val="20"/>
        </w:rPr>
        <w:footnoteRef/>
      </w:r>
      <w:r w:rsidRPr="00F9130B">
        <w:rPr>
          <w:rFonts w:ascii="Times New Roman" w:hAnsi="Times New Roman" w:cs="Times New Roman"/>
          <w:i w:val="0"/>
          <w:sz w:val="20"/>
          <w:szCs w:val="20"/>
        </w:rPr>
        <w:t xml:space="preserve"> </w:t>
      </w:r>
      <w:r w:rsidRPr="00F9130B">
        <w:rPr>
          <w:rFonts w:ascii="Times New Roman" w:hAnsi="Times New Roman" w:cs="Times New Roman"/>
          <w:b w:val="0"/>
          <w:bCs/>
          <w:i w:val="0"/>
          <w:sz w:val="20"/>
          <w:szCs w:val="20"/>
        </w:rPr>
        <w:t>В КГАСУ состоялся первый выпуск магистров по программе «Интеллектуальные транспортные системы»/КГАСУ – 30.06.2017 г. - https://www.kgasu.ru/news/official/education/v-kgasu-sostoyalsya-pervyy-vypusk-magistrov-po-programme-intellektualnye-transportnye-sistemy/</w:t>
      </w:r>
    </w:p>
  </w:footnote>
  <w:footnote w:id="14">
    <w:p w:rsidR="000B0A79" w:rsidRPr="00925390" w:rsidRDefault="000B0A79">
      <w:pPr>
        <w:pStyle w:val="a4"/>
        <w:rPr>
          <w:rFonts w:ascii="Times New Roman" w:hAnsi="Times New Roman" w:cs="Times New Roman"/>
        </w:rPr>
      </w:pPr>
      <w:r w:rsidRPr="00925390">
        <w:rPr>
          <w:rStyle w:val="a6"/>
          <w:rFonts w:ascii="Times New Roman" w:hAnsi="Times New Roman" w:cs="Times New Roman"/>
        </w:rPr>
        <w:footnoteRef/>
      </w:r>
      <w:r w:rsidRPr="00925390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</w:rPr>
        <w:t>ооо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</w:rPr>
        <w:t xml:space="preserve"> «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B</w:t>
      </w:r>
      <w:proofErr w:type="spellStart"/>
      <w:r w:rsidRPr="00925390">
        <w:rPr>
          <w:rFonts w:ascii="Times New Roman" w:hAnsi="Times New Roman" w:cs="Times New Roman"/>
          <w:color w:val="000000"/>
          <w:shd w:val="clear" w:color="auto" w:fill="FFFFFF"/>
        </w:rPr>
        <w:t>нтеллекту</w:t>
      </w:r>
      <w:r>
        <w:rPr>
          <w:rFonts w:ascii="Times New Roman" w:hAnsi="Times New Roman" w:cs="Times New Roman"/>
          <w:color w:val="000000"/>
          <w:shd w:val="clear" w:color="auto" w:fill="FFFFFF"/>
        </w:rPr>
        <w:t>альная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</w:rPr>
        <w:t xml:space="preserve"> транспортная система» / Т</w:t>
      </w:r>
      <w:r w:rsidRPr="00925390">
        <w:rPr>
          <w:rFonts w:ascii="Times New Roman" w:hAnsi="Times New Roman" w:cs="Times New Roman"/>
          <w:color w:val="000000"/>
          <w:shd w:val="clear" w:color="auto" w:fill="FFFFFF"/>
        </w:rPr>
        <w:t xml:space="preserve">юменский технопарк </w:t>
      </w:r>
      <w:r>
        <w:rPr>
          <w:rFonts w:ascii="Times New Roman" w:hAnsi="Times New Roman" w:cs="Times New Roman"/>
          <w:b/>
          <w:bCs/>
          <w:color w:val="000000"/>
        </w:rPr>
        <w:t>–</w:t>
      </w:r>
      <w:r w:rsidRPr="00925390">
        <w:rPr>
          <w:rFonts w:ascii="Times New Roman" w:hAnsi="Times New Roman" w:cs="Times New Roman"/>
          <w:color w:val="000000"/>
          <w:shd w:val="clear" w:color="auto" w:fill="FFFFFF"/>
        </w:rPr>
        <w:t xml:space="preserve"> http://www.tyumen-technopark.ru/rezidenty/7/</w:t>
      </w:r>
    </w:p>
  </w:footnote>
  <w:footnote w:id="15">
    <w:p w:rsidR="000B0A79" w:rsidRPr="00EE3245" w:rsidRDefault="000B0A79" w:rsidP="00C03181">
      <w:pPr>
        <w:pStyle w:val="a4"/>
        <w:jc w:val="both"/>
        <w:rPr>
          <w:rFonts w:ascii="Times New Roman" w:hAnsi="Times New Roman" w:cs="Times New Roman"/>
        </w:rPr>
      </w:pPr>
      <w:r w:rsidRPr="00EE3245">
        <w:rPr>
          <w:rStyle w:val="a6"/>
          <w:rFonts w:ascii="Times New Roman" w:hAnsi="Times New Roman" w:cs="Times New Roman"/>
        </w:rPr>
        <w:footnoteRef/>
      </w:r>
      <w:r w:rsidRPr="00EE3245">
        <w:rPr>
          <w:rFonts w:ascii="Times New Roman" w:hAnsi="Times New Roman" w:cs="Times New Roman"/>
        </w:rPr>
        <w:t xml:space="preserve"> Пакет Яровой изменил закон о транспортно-экспедиторской деятельности / ИА «</w:t>
      </w:r>
      <w:proofErr w:type="spellStart"/>
      <w:r w:rsidRPr="00EE3245">
        <w:rPr>
          <w:rFonts w:ascii="Times New Roman" w:hAnsi="Times New Roman" w:cs="Times New Roman"/>
        </w:rPr>
        <w:t>Партнер.ру</w:t>
      </w:r>
      <w:proofErr w:type="spellEnd"/>
      <w:r w:rsidRPr="00EE3245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  <w:b/>
          <w:bCs/>
          <w:color w:val="000000"/>
        </w:rPr>
        <w:t>–</w:t>
      </w:r>
      <w:r w:rsidRPr="00EE3245">
        <w:rPr>
          <w:rFonts w:ascii="Times New Roman" w:hAnsi="Times New Roman" w:cs="Times New Roman"/>
        </w:rPr>
        <w:t xml:space="preserve"> 13.07.2016 г. </w:t>
      </w:r>
      <w:r>
        <w:rPr>
          <w:rFonts w:ascii="Times New Roman" w:hAnsi="Times New Roman" w:cs="Times New Roman"/>
          <w:b/>
          <w:bCs/>
          <w:color w:val="000000"/>
        </w:rPr>
        <w:t>–</w:t>
      </w:r>
      <w:r w:rsidRPr="00EE3245">
        <w:rPr>
          <w:rFonts w:ascii="Times New Roman" w:hAnsi="Times New Roman" w:cs="Times New Roman"/>
        </w:rPr>
        <w:t xml:space="preserve"> http://www.rzd-partner.ru/other/news/paket-iarovoi-izmenil-zakon-o-transportno-iekspeditorskoi-deiatelnosti-414753/</w:t>
      </w:r>
    </w:p>
  </w:footnote>
  <w:footnote w:id="16">
    <w:p w:rsidR="000B0A79" w:rsidRPr="00DC5569" w:rsidRDefault="000B0A79" w:rsidP="00DC5569">
      <w:pPr>
        <w:pStyle w:val="1"/>
        <w:spacing w:before="0" w:after="136"/>
        <w:jc w:val="both"/>
        <w:textAlignment w:val="baseline"/>
        <w:rPr>
          <w:rFonts w:ascii="Times New Roman" w:hAnsi="Times New Roman" w:cs="Times New Roman"/>
          <w:b w:val="0"/>
          <w:sz w:val="20"/>
          <w:szCs w:val="20"/>
        </w:rPr>
      </w:pPr>
      <w:r w:rsidRPr="00381605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381605">
        <w:rPr>
          <w:rFonts w:ascii="Times New Roman" w:hAnsi="Times New Roman" w:cs="Times New Roman"/>
          <w:b w:val="0"/>
          <w:sz w:val="20"/>
          <w:szCs w:val="20"/>
        </w:rPr>
        <w:t xml:space="preserve"> Какой бизнес актуален в 2017 году в России, несмотря на кризис / Альтера Инвест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– 25.01.2017 г. 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–</w:t>
      </w:r>
      <w:r w:rsidRPr="00381605">
        <w:rPr>
          <w:rFonts w:ascii="Times New Roman" w:hAnsi="Times New Roman" w:cs="Times New Roman"/>
          <w:b w:val="0"/>
          <w:sz w:val="20"/>
          <w:szCs w:val="20"/>
        </w:rPr>
        <w:t xml:space="preserve"> http://alterainvest.ru/rus/blogi/kako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y-biznes-aktualen-v-2017-godu/ </w:t>
      </w:r>
    </w:p>
  </w:footnote>
  <w:footnote w:id="17">
    <w:p w:rsidR="000B0A79" w:rsidRPr="008A0E80" w:rsidRDefault="000B0A79" w:rsidP="008A0E80">
      <w:pPr>
        <w:pStyle w:val="1"/>
        <w:spacing w:before="0" w:after="0"/>
        <w:jc w:val="both"/>
        <w:textAlignment w:val="baseline"/>
        <w:rPr>
          <w:rFonts w:ascii="Times New Roman" w:hAnsi="Times New Roman" w:cs="Times New Roman"/>
          <w:b w:val="0"/>
          <w:sz w:val="20"/>
          <w:szCs w:val="20"/>
        </w:rPr>
      </w:pPr>
      <w:r w:rsidRPr="009F6F7F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9F6F7F">
        <w:rPr>
          <w:rFonts w:ascii="Times New Roman" w:hAnsi="Times New Roman" w:cs="Times New Roman"/>
          <w:b w:val="0"/>
          <w:sz w:val="20"/>
          <w:szCs w:val="20"/>
        </w:rPr>
        <w:t xml:space="preserve"> Какой бизнес актуален в 2017 году в России, несмотря на кризис /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Альтера Инвест – 25.01.2017 г. – </w:t>
      </w:r>
      <w:r w:rsidRPr="009F6F7F">
        <w:rPr>
          <w:rFonts w:ascii="Times New Roman" w:hAnsi="Times New Roman" w:cs="Times New Roman"/>
          <w:b w:val="0"/>
          <w:sz w:val="20"/>
          <w:szCs w:val="20"/>
        </w:rPr>
        <w:t>http://alterainvest.ru/rus/blogi/kakoy-biznes-aktualen-v-2017-godu/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</w:t>
      </w:r>
    </w:p>
  </w:footnote>
  <w:footnote w:id="18">
    <w:p w:rsidR="000B0A79" w:rsidRPr="00C52098" w:rsidRDefault="000B0A79" w:rsidP="00C52098">
      <w:pPr>
        <w:pStyle w:val="a4"/>
        <w:jc w:val="both"/>
        <w:rPr>
          <w:rFonts w:ascii="Times New Roman" w:hAnsi="Times New Roman" w:cs="Times New Roman"/>
        </w:rPr>
      </w:pPr>
      <w:r w:rsidRPr="00C52098">
        <w:rPr>
          <w:rStyle w:val="a6"/>
          <w:rFonts w:ascii="Times New Roman" w:hAnsi="Times New Roman" w:cs="Times New Roman"/>
        </w:rPr>
        <w:footnoteRef/>
      </w:r>
      <w:r w:rsidRPr="00C52098">
        <w:rPr>
          <w:rFonts w:ascii="Times New Roman" w:hAnsi="Times New Roman" w:cs="Times New Roman"/>
        </w:rPr>
        <w:t xml:space="preserve"> 44% россиян покупают товары через Интернет / Магазин исследований РБК – 19.09.2016 г. </w:t>
      </w:r>
      <w:r>
        <w:rPr>
          <w:rFonts w:ascii="Times New Roman" w:hAnsi="Times New Roman" w:cs="Times New Roman"/>
          <w:b/>
        </w:rPr>
        <w:t xml:space="preserve">– </w:t>
      </w:r>
      <w:r w:rsidRPr="004D277B">
        <w:rPr>
          <w:rFonts w:ascii="Times New Roman" w:hAnsi="Times New Roman" w:cs="Times New Roman"/>
        </w:rPr>
        <w:t>http://marketing.rbc.ru/articles/19/09/2016/562950001014666.shtml</w:t>
      </w:r>
      <w:r w:rsidRPr="00C52098">
        <w:rPr>
          <w:rFonts w:ascii="Times New Roman" w:hAnsi="Times New Roman" w:cs="Times New Roman"/>
        </w:rPr>
        <w:t xml:space="preserve"> </w:t>
      </w:r>
    </w:p>
  </w:footnote>
  <w:footnote w:id="19">
    <w:p w:rsidR="000B0A79" w:rsidRPr="00C52098" w:rsidRDefault="000B0A79" w:rsidP="004D277B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bCs w:val="0"/>
          <w:color w:val="111111"/>
          <w:sz w:val="20"/>
          <w:szCs w:val="20"/>
        </w:rPr>
      </w:pPr>
      <w:r w:rsidRPr="00C52098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C52098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C52098">
        <w:rPr>
          <w:rFonts w:ascii="Times New Roman" w:hAnsi="Times New Roman" w:cs="Times New Roman"/>
          <w:b w:val="0"/>
          <w:bCs w:val="0"/>
          <w:color w:val="111111"/>
          <w:sz w:val="20"/>
          <w:szCs w:val="20"/>
        </w:rPr>
        <w:t xml:space="preserve">Рейтинг ТОП-100 </w:t>
      </w:r>
      <w:proofErr w:type="spellStart"/>
      <w:r w:rsidRPr="00C52098">
        <w:rPr>
          <w:rFonts w:ascii="Times New Roman" w:hAnsi="Times New Roman" w:cs="Times New Roman"/>
          <w:b w:val="0"/>
          <w:bCs w:val="0"/>
          <w:color w:val="111111"/>
          <w:sz w:val="20"/>
          <w:szCs w:val="20"/>
        </w:rPr>
        <w:t>интернет-магазинов</w:t>
      </w:r>
      <w:proofErr w:type="spellEnd"/>
      <w:r w:rsidRPr="00C52098">
        <w:rPr>
          <w:rFonts w:ascii="Times New Roman" w:hAnsi="Times New Roman" w:cs="Times New Roman"/>
          <w:b w:val="0"/>
          <w:bCs w:val="0"/>
          <w:color w:val="111111"/>
          <w:sz w:val="20"/>
          <w:szCs w:val="20"/>
        </w:rPr>
        <w:t xml:space="preserve"> России 2016 / </w:t>
      </w:r>
      <w:proofErr w:type="spellStart"/>
      <w:r>
        <w:rPr>
          <w:rFonts w:ascii="Times New Roman" w:hAnsi="Times New Roman" w:cs="Times New Roman"/>
          <w:b w:val="0"/>
          <w:bCs w:val="0"/>
          <w:color w:val="111111"/>
          <w:sz w:val="20"/>
          <w:szCs w:val="20"/>
          <w:lang w:val="en-US"/>
        </w:rPr>
        <w:t>OfficeFile</w:t>
      </w:r>
      <w:proofErr w:type="spellEnd"/>
      <w:r w:rsidRPr="00C52098">
        <w:rPr>
          <w:rFonts w:ascii="Times New Roman" w:hAnsi="Times New Roman" w:cs="Times New Roman"/>
          <w:b w:val="0"/>
          <w:bCs w:val="0"/>
          <w:color w:val="111111"/>
          <w:sz w:val="20"/>
          <w:szCs w:val="20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111111"/>
          <w:sz w:val="20"/>
          <w:szCs w:val="20"/>
        </w:rPr>
        <w:t>–</w:t>
      </w:r>
      <w:r w:rsidRPr="00C52098">
        <w:rPr>
          <w:rFonts w:ascii="Times New Roman" w:hAnsi="Times New Roman" w:cs="Times New Roman"/>
          <w:b w:val="0"/>
          <w:bCs w:val="0"/>
          <w:color w:val="111111"/>
          <w:sz w:val="20"/>
          <w:szCs w:val="20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111111"/>
          <w:sz w:val="20"/>
          <w:szCs w:val="20"/>
        </w:rPr>
        <w:t xml:space="preserve">12.08.2016 г. </w:t>
      </w:r>
      <w:r>
        <w:rPr>
          <w:rFonts w:ascii="Times New Roman" w:hAnsi="Times New Roman" w:cs="Times New Roman"/>
          <w:b w:val="0"/>
          <w:sz w:val="20"/>
          <w:szCs w:val="20"/>
        </w:rPr>
        <w:t>–</w:t>
      </w:r>
      <w:r>
        <w:rPr>
          <w:rFonts w:ascii="Times New Roman" w:hAnsi="Times New Roman" w:cs="Times New Roman"/>
          <w:b w:val="0"/>
          <w:bCs w:val="0"/>
          <w:color w:val="111111"/>
          <w:sz w:val="20"/>
          <w:szCs w:val="20"/>
        </w:rPr>
        <w:t xml:space="preserve"> </w:t>
      </w:r>
      <w:r w:rsidRPr="00C52098">
        <w:rPr>
          <w:rFonts w:ascii="Times New Roman" w:hAnsi="Times New Roman" w:cs="Times New Roman"/>
          <w:b w:val="0"/>
          <w:bCs w:val="0"/>
          <w:color w:val="111111"/>
          <w:sz w:val="20"/>
          <w:szCs w:val="20"/>
        </w:rPr>
        <w:t>http://officefile.ru/news/market/rejting-top-100-internet-magazinov-rossii-2016/</w:t>
      </w:r>
      <w:r>
        <w:rPr>
          <w:rFonts w:ascii="Times New Roman" w:hAnsi="Times New Roman" w:cs="Times New Roman"/>
          <w:b w:val="0"/>
          <w:bCs w:val="0"/>
          <w:color w:val="111111"/>
          <w:sz w:val="20"/>
          <w:szCs w:val="20"/>
        </w:rPr>
        <w:t xml:space="preserve"> </w:t>
      </w:r>
    </w:p>
    <w:p w:rsidR="000B0A79" w:rsidRDefault="000B0A79" w:rsidP="004D277B">
      <w:pPr>
        <w:pStyle w:val="a4"/>
      </w:pPr>
    </w:p>
  </w:footnote>
  <w:footnote w:id="20">
    <w:p w:rsidR="000B0A79" w:rsidRPr="001F0EA7" w:rsidRDefault="000B0A79" w:rsidP="001F0EA7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bCs w:val="0"/>
          <w:caps/>
          <w:spacing w:val="15"/>
          <w:sz w:val="20"/>
          <w:szCs w:val="20"/>
        </w:rPr>
      </w:pPr>
      <w:r w:rsidRPr="008A0E80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8A0E80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>
        <w:rPr>
          <w:rFonts w:ascii="Times New Roman" w:hAnsi="Times New Roman" w:cs="Times New Roman"/>
          <w:b w:val="0"/>
          <w:bCs w:val="0"/>
          <w:spacing w:val="15"/>
          <w:sz w:val="20"/>
          <w:szCs w:val="20"/>
        </w:rPr>
        <w:t>О</w:t>
      </w:r>
      <w:r w:rsidRPr="008A0E80">
        <w:rPr>
          <w:rFonts w:ascii="Times New Roman" w:hAnsi="Times New Roman" w:cs="Times New Roman"/>
          <w:b w:val="0"/>
          <w:bCs w:val="0"/>
          <w:spacing w:val="15"/>
          <w:sz w:val="20"/>
          <w:szCs w:val="20"/>
        </w:rPr>
        <w:t>нлайн-шопинг: опасения и мотивы российского покупателя</w:t>
      </w:r>
      <w:r>
        <w:rPr>
          <w:rFonts w:ascii="Times New Roman" w:hAnsi="Times New Roman" w:cs="Times New Roman"/>
          <w:b w:val="0"/>
          <w:bCs w:val="0"/>
          <w:spacing w:val="15"/>
          <w:sz w:val="20"/>
          <w:szCs w:val="20"/>
        </w:rPr>
        <w:t xml:space="preserve"> / </w:t>
      </w:r>
      <w:r>
        <w:rPr>
          <w:rFonts w:ascii="Times New Roman" w:hAnsi="Times New Roman" w:cs="Times New Roman"/>
          <w:b w:val="0"/>
          <w:bCs w:val="0"/>
          <w:spacing w:val="15"/>
          <w:sz w:val="20"/>
          <w:szCs w:val="20"/>
          <w:lang w:val="en-US"/>
        </w:rPr>
        <w:t>Nielsen</w:t>
      </w:r>
      <w:r w:rsidRPr="008A0E80">
        <w:rPr>
          <w:rFonts w:ascii="Times New Roman" w:hAnsi="Times New Roman" w:cs="Times New Roman"/>
          <w:b w:val="0"/>
          <w:bCs w:val="0"/>
          <w:spacing w:val="15"/>
          <w:sz w:val="20"/>
          <w:szCs w:val="20"/>
        </w:rPr>
        <w:t xml:space="preserve"> </w:t>
      </w:r>
      <w:r>
        <w:rPr>
          <w:rFonts w:ascii="Times New Roman" w:hAnsi="Times New Roman" w:cs="Times New Roman"/>
          <w:b w:val="0"/>
          <w:bCs w:val="0"/>
          <w:spacing w:val="15"/>
          <w:sz w:val="20"/>
          <w:szCs w:val="20"/>
        </w:rPr>
        <w:t>–</w:t>
      </w:r>
      <w:r w:rsidRPr="008A0E80">
        <w:rPr>
          <w:rFonts w:ascii="Times New Roman" w:hAnsi="Times New Roman" w:cs="Times New Roman"/>
          <w:b w:val="0"/>
          <w:bCs w:val="0"/>
          <w:spacing w:val="15"/>
          <w:sz w:val="20"/>
          <w:szCs w:val="20"/>
        </w:rPr>
        <w:t xml:space="preserve"> </w:t>
      </w:r>
      <w:r>
        <w:rPr>
          <w:rFonts w:ascii="Times New Roman" w:hAnsi="Times New Roman" w:cs="Times New Roman"/>
          <w:b w:val="0"/>
          <w:bCs w:val="0"/>
          <w:spacing w:val="15"/>
          <w:sz w:val="20"/>
          <w:szCs w:val="20"/>
        </w:rPr>
        <w:t xml:space="preserve">28.01.2016 г. </w:t>
      </w:r>
      <w:r>
        <w:rPr>
          <w:rFonts w:ascii="Times New Roman" w:hAnsi="Times New Roman" w:cs="Times New Roman"/>
          <w:b w:val="0"/>
          <w:sz w:val="20"/>
          <w:szCs w:val="20"/>
        </w:rPr>
        <w:t>–</w:t>
      </w:r>
      <w:r>
        <w:rPr>
          <w:rFonts w:ascii="Times New Roman" w:hAnsi="Times New Roman" w:cs="Times New Roman"/>
          <w:b w:val="0"/>
          <w:bCs w:val="0"/>
          <w:spacing w:val="15"/>
          <w:sz w:val="20"/>
          <w:szCs w:val="20"/>
        </w:rPr>
        <w:t xml:space="preserve"> </w:t>
      </w:r>
      <w:r w:rsidRPr="008A0E80">
        <w:rPr>
          <w:rFonts w:ascii="Times New Roman" w:hAnsi="Times New Roman" w:cs="Times New Roman"/>
          <w:b w:val="0"/>
          <w:bCs w:val="0"/>
          <w:spacing w:val="15"/>
          <w:sz w:val="20"/>
          <w:szCs w:val="20"/>
        </w:rPr>
        <w:t>http://www.nielsen.com/ru/ru/insights/news/2016/online-shopping-concerns-2016.html</w:t>
      </w:r>
      <w:r>
        <w:rPr>
          <w:rFonts w:ascii="Times New Roman" w:hAnsi="Times New Roman" w:cs="Times New Roman"/>
          <w:b w:val="0"/>
          <w:bCs w:val="0"/>
          <w:spacing w:val="15"/>
          <w:sz w:val="20"/>
          <w:szCs w:val="20"/>
        </w:rPr>
        <w:t xml:space="preserve"> </w:t>
      </w:r>
    </w:p>
  </w:footnote>
  <w:footnote w:id="21">
    <w:p w:rsidR="000B0A79" w:rsidRPr="001F0EA7" w:rsidRDefault="000B0A79" w:rsidP="001F0EA7">
      <w:pPr>
        <w:pStyle w:val="a4"/>
        <w:jc w:val="both"/>
        <w:rPr>
          <w:rFonts w:ascii="Times New Roman" w:hAnsi="Times New Roman" w:cs="Times New Roman"/>
        </w:rPr>
      </w:pPr>
      <w:r w:rsidRPr="001F0EA7">
        <w:rPr>
          <w:rStyle w:val="a6"/>
          <w:rFonts w:ascii="Times New Roman" w:hAnsi="Times New Roman" w:cs="Times New Roman"/>
        </w:rPr>
        <w:footnoteRef/>
      </w:r>
      <w:r w:rsidRPr="001F0EA7">
        <w:rPr>
          <w:rFonts w:ascii="Times New Roman" w:hAnsi="Times New Roman" w:cs="Times New Roman"/>
        </w:rPr>
        <w:t xml:space="preserve"> Специализированные магазины / </w:t>
      </w:r>
      <w:r w:rsidRPr="001F0EA7">
        <w:rPr>
          <w:rFonts w:ascii="Times New Roman" w:hAnsi="Times New Roman" w:cs="Times New Roman"/>
          <w:lang w:val="en-US"/>
        </w:rPr>
        <w:t>Nielsen</w:t>
      </w:r>
      <w:r w:rsidRPr="001F0EA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–</w:t>
      </w:r>
      <w:r w:rsidRPr="001F0EA7">
        <w:rPr>
          <w:rFonts w:ascii="Times New Roman" w:hAnsi="Times New Roman" w:cs="Times New Roman"/>
        </w:rPr>
        <w:t xml:space="preserve"> 15.05.2017 г. </w:t>
      </w:r>
      <w:r>
        <w:rPr>
          <w:rFonts w:ascii="Times New Roman" w:hAnsi="Times New Roman" w:cs="Times New Roman"/>
          <w:b/>
        </w:rPr>
        <w:t>–</w:t>
      </w:r>
      <w:r w:rsidRPr="001F0EA7">
        <w:rPr>
          <w:rFonts w:ascii="Times New Roman" w:hAnsi="Times New Roman" w:cs="Times New Roman"/>
        </w:rPr>
        <w:t xml:space="preserve"> </w:t>
      </w:r>
      <w:r w:rsidRPr="001F0EA7">
        <w:rPr>
          <w:rFonts w:ascii="Times New Roman" w:hAnsi="Times New Roman" w:cs="Times New Roman"/>
          <w:lang w:val="en-US"/>
        </w:rPr>
        <w:t>http</w:t>
      </w:r>
      <w:r w:rsidRPr="001F0EA7">
        <w:rPr>
          <w:rFonts w:ascii="Times New Roman" w:hAnsi="Times New Roman" w:cs="Times New Roman"/>
        </w:rPr>
        <w:t>://</w:t>
      </w:r>
      <w:r w:rsidRPr="001F0EA7">
        <w:rPr>
          <w:rFonts w:ascii="Times New Roman" w:hAnsi="Times New Roman" w:cs="Times New Roman"/>
          <w:lang w:val="en-US"/>
        </w:rPr>
        <w:t>www</w:t>
      </w:r>
      <w:r w:rsidRPr="001F0EA7">
        <w:rPr>
          <w:rFonts w:ascii="Times New Roman" w:hAnsi="Times New Roman" w:cs="Times New Roman"/>
        </w:rPr>
        <w:t>.</w:t>
      </w:r>
      <w:proofErr w:type="spellStart"/>
      <w:r w:rsidRPr="001F0EA7">
        <w:rPr>
          <w:rFonts w:ascii="Times New Roman" w:hAnsi="Times New Roman" w:cs="Times New Roman"/>
          <w:lang w:val="en-US"/>
        </w:rPr>
        <w:t>nielsen</w:t>
      </w:r>
      <w:proofErr w:type="spellEnd"/>
      <w:r w:rsidRPr="001F0EA7">
        <w:rPr>
          <w:rFonts w:ascii="Times New Roman" w:hAnsi="Times New Roman" w:cs="Times New Roman"/>
        </w:rPr>
        <w:t>.</w:t>
      </w:r>
      <w:r w:rsidRPr="001F0EA7">
        <w:rPr>
          <w:rFonts w:ascii="Times New Roman" w:hAnsi="Times New Roman" w:cs="Times New Roman"/>
          <w:lang w:val="en-US"/>
        </w:rPr>
        <w:t>com</w:t>
      </w:r>
      <w:r w:rsidRPr="001F0EA7">
        <w:rPr>
          <w:rFonts w:ascii="Times New Roman" w:hAnsi="Times New Roman" w:cs="Times New Roman"/>
        </w:rPr>
        <w:t>/</w:t>
      </w:r>
      <w:r w:rsidRPr="001F0EA7">
        <w:rPr>
          <w:rFonts w:ascii="Times New Roman" w:hAnsi="Times New Roman" w:cs="Times New Roman"/>
          <w:lang w:val="en-US"/>
        </w:rPr>
        <w:t>ru</w:t>
      </w:r>
      <w:r w:rsidRPr="001F0EA7">
        <w:rPr>
          <w:rFonts w:ascii="Times New Roman" w:hAnsi="Times New Roman" w:cs="Times New Roman"/>
        </w:rPr>
        <w:t>/</w:t>
      </w:r>
      <w:r w:rsidRPr="001F0EA7">
        <w:rPr>
          <w:rFonts w:ascii="Times New Roman" w:hAnsi="Times New Roman" w:cs="Times New Roman"/>
          <w:lang w:val="en-US"/>
        </w:rPr>
        <w:t>ru</w:t>
      </w:r>
      <w:r w:rsidRPr="001F0EA7">
        <w:rPr>
          <w:rFonts w:ascii="Times New Roman" w:hAnsi="Times New Roman" w:cs="Times New Roman"/>
        </w:rPr>
        <w:t>/</w:t>
      </w:r>
      <w:r w:rsidRPr="001F0EA7">
        <w:rPr>
          <w:rFonts w:ascii="Times New Roman" w:hAnsi="Times New Roman" w:cs="Times New Roman"/>
          <w:lang w:val="en-US"/>
        </w:rPr>
        <w:t>insights</w:t>
      </w:r>
      <w:r w:rsidRPr="001F0EA7">
        <w:rPr>
          <w:rFonts w:ascii="Times New Roman" w:hAnsi="Times New Roman" w:cs="Times New Roman"/>
        </w:rPr>
        <w:t>/</w:t>
      </w:r>
      <w:r w:rsidRPr="001F0EA7">
        <w:rPr>
          <w:rFonts w:ascii="Times New Roman" w:hAnsi="Times New Roman" w:cs="Times New Roman"/>
          <w:lang w:val="en-US"/>
        </w:rPr>
        <w:t>news</w:t>
      </w:r>
      <w:r w:rsidRPr="001F0EA7">
        <w:rPr>
          <w:rFonts w:ascii="Times New Roman" w:hAnsi="Times New Roman" w:cs="Times New Roman"/>
        </w:rPr>
        <w:t>/2017/</w:t>
      </w:r>
      <w:r w:rsidRPr="001F0EA7">
        <w:rPr>
          <w:rFonts w:ascii="Times New Roman" w:hAnsi="Times New Roman" w:cs="Times New Roman"/>
          <w:lang w:val="en-US"/>
        </w:rPr>
        <w:t>specialty</w:t>
      </w:r>
      <w:r w:rsidRPr="001F0EA7">
        <w:rPr>
          <w:rFonts w:ascii="Times New Roman" w:hAnsi="Times New Roman" w:cs="Times New Roman"/>
        </w:rPr>
        <w:t>-</w:t>
      </w:r>
      <w:r w:rsidRPr="001F0EA7">
        <w:rPr>
          <w:rFonts w:ascii="Times New Roman" w:hAnsi="Times New Roman" w:cs="Times New Roman"/>
          <w:lang w:val="en-US"/>
        </w:rPr>
        <w:t>retailers</w:t>
      </w:r>
      <w:r w:rsidRPr="001F0EA7">
        <w:rPr>
          <w:rFonts w:ascii="Times New Roman" w:hAnsi="Times New Roman" w:cs="Times New Roman"/>
        </w:rPr>
        <w:t>-</w:t>
      </w:r>
      <w:r w:rsidRPr="001F0EA7">
        <w:rPr>
          <w:rFonts w:ascii="Times New Roman" w:hAnsi="Times New Roman" w:cs="Times New Roman"/>
          <w:lang w:val="en-US"/>
        </w:rPr>
        <w:t>in</w:t>
      </w:r>
      <w:r w:rsidRPr="001F0EA7">
        <w:rPr>
          <w:rFonts w:ascii="Times New Roman" w:hAnsi="Times New Roman" w:cs="Times New Roman"/>
        </w:rPr>
        <w:t>-</w:t>
      </w:r>
      <w:r w:rsidRPr="001F0EA7">
        <w:rPr>
          <w:rFonts w:ascii="Times New Roman" w:hAnsi="Times New Roman" w:cs="Times New Roman"/>
          <w:lang w:val="en-US"/>
        </w:rPr>
        <w:t>Russia</w:t>
      </w:r>
      <w:r w:rsidRPr="001F0EA7">
        <w:rPr>
          <w:rFonts w:ascii="Times New Roman" w:hAnsi="Times New Roman" w:cs="Times New Roman"/>
        </w:rPr>
        <w:t>.</w:t>
      </w:r>
      <w:r w:rsidRPr="001F0EA7">
        <w:rPr>
          <w:rFonts w:ascii="Times New Roman" w:hAnsi="Times New Roman" w:cs="Times New Roman"/>
          <w:lang w:val="en-US"/>
        </w:rPr>
        <w:t>html</w:t>
      </w:r>
    </w:p>
  </w:footnote>
  <w:footnote w:id="22">
    <w:p w:rsidR="000B0A79" w:rsidRDefault="000B0A79" w:rsidP="00E54ADF">
      <w:pPr>
        <w:pStyle w:val="a4"/>
        <w:jc w:val="both"/>
      </w:pPr>
      <w:r>
        <w:rPr>
          <w:rStyle w:val="a6"/>
        </w:rPr>
        <w:footnoteRef/>
      </w:r>
      <w:r>
        <w:t xml:space="preserve"> </w:t>
      </w:r>
      <w:r w:rsidRPr="0029755B">
        <w:rPr>
          <w:rFonts w:ascii="Times New Roman" w:hAnsi="Times New Roman" w:cs="Times New Roman"/>
          <w:color w:val="000000"/>
          <w:shd w:val="clear" w:color="auto" w:fill="FFFFFF"/>
        </w:rPr>
        <w:t>Как заработать на правильном питании</w:t>
      </w:r>
      <w:r w:rsidRPr="0029755B">
        <w:rPr>
          <w:rFonts w:ascii="Times New Roman" w:hAnsi="Times New Roman" w:cs="Times New Roman"/>
          <w:color w:val="000000"/>
        </w:rPr>
        <w:t xml:space="preserve"> / РБК - 19.10.2016 г. - http://www.rbc.ru/newspaper/2016/10/20/58074c899a7947b9fb0a57e7</w:t>
      </w:r>
    </w:p>
  </w:footnote>
  <w:footnote w:id="23">
    <w:p w:rsidR="000B0A79" w:rsidRPr="005727BF" w:rsidRDefault="000B0A79" w:rsidP="00D75972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caps/>
          <w:sz w:val="20"/>
          <w:szCs w:val="20"/>
        </w:rPr>
      </w:pPr>
      <w:r w:rsidRPr="00637B62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637B62">
        <w:rPr>
          <w:rFonts w:ascii="Times New Roman" w:hAnsi="Times New Roman" w:cs="Times New Roman"/>
          <w:b w:val="0"/>
          <w:sz w:val="20"/>
          <w:szCs w:val="20"/>
        </w:rPr>
        <w:t xml:space="preserve"> Омская область попала в число регионов с наибольшим числом закрытых детсадов</w:t>
      </w:r>
      <w:r>
        <w:rPr>
          <w:rFonts w:ascii="Times New Roman" w:hAnsi="Times New Roman" w:cs="Times New Roman"/>
          <w:b w:val="0"/>
          <w:caps/>
          <w:sz w:val="20"/>
          <w:szCs w:val="20"/>
        </w:rPr>
        <w:t xml:space="preserve"> / </w:t>
      </w:r>
      <w:proofErr w:type="spellStart"/>
      <w:r>
        <w:rPr>
          <w:rFonts w:ascii="Times New Roman" w:hAnsi="Times New Roman" w:cs="Times New Roman"/>
          <w:b w:val="0"/>
          <w:sz w:val="20"/>
          <w:szCs w:val="20"/>
        </w:rPr>
        <w:t>ОмскЗдесь</w:t>
      </w:r>
      <w:proofErr w:type="spellEnd"/>
      <w:r>
        <w:rPr>
          <w:rFonts w:ascii="Times New Roman" w:hAnsi="Times New Roman" w:cs="Times New Roman"/>
          <w:b w:val="0"/>
          <w:sz w:val="20"/>
          <w:szCs w:val="20"/>
        </w:rPr>
        <w:t xml:space="preserve"> – 7.06.2017 г. - </w:t>
      </w:r>
      <w:r w:rsidRPr="00D75972">
        <w:rPr>
          <w:rFonts w:ascii="Times New Roman" w:hAnsi="Times New Roman" w:cs="Times New Roman"/>
          <w:b w:val="0"/>
          <w:sz w:val="20"/>
          <w:szCs w:val="20"/>
        </w:rPr>
        <w:t>https://omskzdes.ru/society/47928.html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</w:t>
      </w:r>
    </w:p>
  </w:footnote>
  <w:footnote w:id="24">
    <w:p w:rsidR="000B0A79" w:rsidRDefault="000B0A79">
      <w:pPr>
        <w:pStyle w:val="a4"/>
      </w:pPr>
      <w:r w:rsidRPr="008937B3">
        <w:rPr>
          <w:rStyle w:val="a6"/>
          <w:rFonts w:ascii="Times New Roman" w:hAnsi="Times New Roman" w:cs="Times New Roman"/>
        </w:rPr>
        <w:footnoteRef/>
      </w:r>
      <w:r w:rsidRPr="008937B3">
        <w:rPr>
          <w:rFonts w:ascii="Times New Roman" w:hAnsi="Times New Roman" w:cs="Times New Roman"/>
        </w:rPr>
        <w:t xml:space="preserve"> </w:t>
      </w:r>
      <w:r w:rsidRPr="00D33934">
        <w:rPr>
          <w:rFonts w:ascii="Times New Roman" w:hAnsi="Times New Roman" w:cs="Times New Roman"/>
        </w:rPr>
        <w:t>Омнибусное исследование, опрошено 400 респондентов в возрасте от 16 до 60 лет. Выборка репрезентативна общегородской по полу, возрасту и округу проживания.</w:t>
      </w:r>
    </w:p>
  </w:footnote>
  <w:footnote w:id="25">
    <w:p w:rsidR="000B0A79" w:rsidRPr="00E54ADF" w:rsidRDefault="000B0A79" w:rsidP="00E92B40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7A4867">
        <w:rPr>
          <w:rStyle w:val="a6"/>
          <w:rFonts w:ascii="Times New Roman" w:hAnsi="Times New Roman" w:cs="Times New Roman"/>
          <w:sz w:val="20"/>
          <w:szCs w:val="20"/>
        </w:rPr>
        <w:footnoteRef/>
      </w:r>
      <w:r w:rsidRPr="007A4867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Nielsen исследовал статистику посещаемости кафе и ресторанов / </w:t>
      </w:r>
      <w:r w:rsidRPr="007A4867">
        <w:rPr>
          <w:rFonts w:ascii="Times New Roman" w:hAnsi="Times New Roman" w:cs="Times New Roman"/>
          <w:b w:val="0"/>
          <w:bCs w:val="0"/>
          <w:sz w:val="20"/>
          <w:szCs w:val="20"/>
          <w:lang w:val="en-US"/>
        </w:rPr>
        <w:t>Retail</w:t>
      </w:r>
      <w:r w:rsidRPr="007A4867">
        <w:rPr>
          <w:rFonts w:ascii="Times New Roman" w:hAnsi="Times New Roman" w:cs="Times New Roman"/>
          <w:b w:val="0"/>
          <w:bCs w:val="0"/>
          <w:sz w:val="20"/>
          <w:szCs w:val="20"/>
        </w:rPr>
        <w:t>.</w:t>
      </w:r>
      <w:r w:rsidRPr="007A4867">
        <w:rPr>
          <w:rFonts w:ascii="Times New Roman" w:hAnsi="Times New Roman" w:cs="Times New Roman"/>
          <w:b w:val="0"/>
          <w:bCs w:val="0"/>
          <w:sz w:val="20"/>
          <w:szCs w:val="20"/>
          <w:lang w:val="en-US"/>
        </w:rPr>
        <w:t>ru</w:t>
      </w:r>
      <w:r w:rsidRPr="007A4867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– 23.03.2015 г. –</w:t>
      </w:r>
      <w:r w:rsidRPr="007A4867">
        <w:rPr>
          <w:rFonts w:ascii="Times New Roman" w:hAnsi="Times New Roman" w:cs="Times New Roman"/>
          <w:sz w:val="20"/>
          <w:szCs w:val="20"/>
        </w:rPr>
        <w:t xml:space="preserve"> </w:t>
      </w:r>
      <w:r w:rsidRPr="007A4867">
        <w:rPr>
          <w:rFonts w:ascii="Times New Roman" w:hAnsi="Times New Roman" w:cs="Times New Roman"/>
          <w:b w:val="0"/>
          <w:sz w:val="20"/>
          <w:szCs w:val="20"/>
        </w:rPr>
        <w:t>https://www.</w:t>
      </w:r>
      <w:r>
        <w:rPr>
          <w:rFonts w:ascii="Times New Roman" w:hAnsi="Times New Roman" w:cs="Times New Roman"/>
          <w:b w:val="0"/>
          <w:sz w:val="20"/>
          <w:szCs w:val="20"/>
        </w:rPr>
        <w:t>retail.ru/news/141717.</w:t>
      </w:r>
    </w:p>
  </w:footnote>
  <w:footnote w:id="26">
    <w:p w:rsidR="000B0A79" w:rsidRPr="00916BE2" w:rsidRDefault="000B0A79">
      <w:pPr>
        <w:pStyle w:val="a4"/>
        <w:rPr>
          <w:rFonts w:ascii="Times New Roman" w:hAnsi="Times New Roman" w:cs="Times New Roman"/>
        </w:rPr>
      </w:pPr>
      <w:r w:rsidRPr="00916BE2">
        <w:rPr>
          <w:rStyle w:val="a6"/>
          <w:rFonts w:ascii="Times New Roman" w:hAnsi="Times New Roman" w:cs="Times New Roman"/>
        </w:rPr>
        <w:footnoteRef/>
      </w:r>
      <w:r w:rsidRPr="00916BE2">
        <w:rPr>
          <w:rFonts w:ascii="Times New Roman" w:hAnsi="Times New Roman" w:cs="Times New Roman"/>
        </w:rPr>
        <w:t xml:space="preserve"> Nielsen исследовал статистику посещаемости кафе и ресторанов / Retail.ru – 23.03.2015 г. -  https://www.retail.ru/news/141717.</w:t>
      </w:r>
    </w:p>
  </w:footnote>
  <w:footnote w:id="27">
    <w:p w:rsidR="000B0A79" w:rsidRPr="00E54ADF" w:rsidRDefault="000B0A79" w:rsidP="00E54ADF">
      <w:pPr>
        <w:pStyle w:val="1"/>
        <w:shd w:val="clear" w:color="auto" w:fill="FFFFFF"/>
        <w:spacing w:before="0" w:after="0"/>
        <w:jc w:val="both"/>
        <w:textAlignment w:val="baseline"/>
        <w:rPr>
          <w:rFonts w:ascii="Times New Roman" w:hAnsi="Times New Roman" w:cs="Times New Roman"/>
          <w:b w:val="0"/>
          <w:caps/>
          <w:color w:val="000000"/>
          <w:sz w:val="20"/>
          <w:szCs w:val="20"/>
        </w:rPr>
      </w:pPr>
      <w:r w:rsidRPr="00E54ADF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E54ADF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E54ADF"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Российский рынок </w:t>
      </w:r>
      <w:proofErr w:type="spellStart"/>
      <w:r w:rsidRPr="00E54ADF">
        <w:rPr>
          <w:rFonts w:ascii="Times New Roman" w:hAnsi="Times New Roman" w:cs="Times New Roman"/>
          <w:b w:val="0"/>
          <w:color w:val="000000"/>
          <w:sz w:val="20"/>
          <w:szCs w:val="20"/>
        </w:rPr>
        <w:t>экспресс-доставки</w:t>
      </w:r>
      <w:proofErr w:type="spellEnd"/>
      <w:r w:rsidRPr="00E54ADF"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 готовой еды: особенности</w:t>
      </w:r>
      <w:r w:rsidRPr="00E54ADF">
        <w:rPr>
          <w:rFonts w:ascii="Times New Roman" w:hAnsi="Times New Roman" w:cs="Times New Roman"/>
          <w:b w:val="0"/>
          <w:caps/>
          <w:color w:val="000000"/>
          <w:sz w:val="20"/>
          <w:szCs w:val="20"/>
        </w:rPr>
        <w:t xml:space="preserve"> / </w:t>
      </w:r>
      <w:proofErr w:type="spellStart"/>
      <w:r w:rsidRPr="00E54ADF">
        <w:rPr>
          <w:rFonts w:ascii="Times New Roman" w:hAnsi="Times New Roman" w:cs="Times New Roman"/>
          <w:b w:val="0"/>
          <w:color w:val="000000"/>
          <w:sz w:val="20"/>
          <w:szCs w:val="20"/>
          <w:lang w:val="en-US"/>
        </w:rPr>
        <w:t>Restoranoff</w:t>
      </w:r>
      <w:proofErr w:type="spellEnd"/>
      <w:r w:rsidRPr="00E54ADF">
        <w:rPr>
          <w:rFonts w:ascii="Times New Roman" w:hAnsi="Times New Roman" w:cs="Times New Roman"/>
          <w:b w:val="0"/>
          <w:caps/>
          <w:color w:val="000000"/>
          <w:sz w:val="20"/>
          <w:szCs w:val="20"/>
        </w:rPr>
        <w:t>.</w:t>
      </w:r>
      <w:r w:rsidRPr="00E54ADF">
        <w:rPr>
          <w:rFonts w:ascii="Times New Roman" w:hAnsi="Times New Roman" w:cs="Times New Roman"/>
          <w:b w:val="0"/>
          <w:color w:val="000000"/>
          <w:sz w:val="20"/>
          <w:szCs w:val="20"/>
          <w:lang w:val="en-US"/>
        </w:rPr>
        <w:t>ru</w:t>
      </w:r>
      <w:r w:rsidRPr="00E54ADF">
        <w:rPr>
          <w:rFonts w:ascii="Times New Roman" w:hAnsi="Times New Roman" w:cs="Times New Roman"/>
          <w:b w:val="0"/>
          <w:caps/>
          <w:color w:val="000000"/>
          <w:sz w:val="20"/>
          <w:szCs w:val="20"/>
        </w:rPr>
        <w:t xml:space="preserve"> </w:t>
      </w:r>
      <w:r w:rsidRPr="00E54ADF"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– 07.11.2016 г </w:t>
      </w:r>
      <w:r>
        <w:rPr>
          <w:rFonts w:ascii="Times New Roman" w:hAnsi="Times New Roman" w:cs="Times New Roman"/>
          <w:b w:val="0"/>
          <w:sz w:val="20"/>
          <w:szCs w:val="20"/>
        </w:rPr>
        <w:t>–</w:t>
      </w:r>
      <w:r w:rsidRPr="00E54ADF"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 http://restoranoff.ru/trends/conjuncture/rossiyskiy-rynok-ekspress-dostavki-gotovoy-edy-osobennosti/ </w:t>
      </w:r>
    </w:p>
  </w:footnote>
  <w:footnote w:id="28">
    <w:p w:rsidR="000B0A79" w:rsidRPr="004510A4" w:rsidRDefault="000B0A79" w:rsidP="004510A4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4510A4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4510A4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proofErr w:type="spellStart"/>
      <w:r w:rsidRPr="004510A4">
        <w:rPr>
          <w:rFonts w:ascii="Times New Roman" w:hAnsi="Times New Roman" w:cs="Times New Roman"/>
          <w:b w:val="0"/>
          <w:sz w:val="20"/>
          <w:szCs w:val="20"/>
        </w:rPr>
        <w:t>Foodfox</w:t>
      </w:r>
      <w:proofErr w:type="spellEnd"/>
      <w:r w:rsidRPr="004510A4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>
        <w:rPr>
          <w:rFonts w:ascii="Times New Roman" w:hAnsi="Times New Roman" w:cs="Times New Roman"/>
          <w:b w:val="0"/>
          <w:sz w:val="20"/>
          <w:szCs w:val="20"/>
        </w:rPr>
        <w:t>–</w:t>
      </w:r>
      <w:r w:rsidRPr="004510A4">
        <w:rPr>
          <w:rFonts w:ascii="Times New Roman" w:hAnsi="Times New Roman" w:cs="Times New Roman"/>
          <w:b w:val="0"/>
          <w:sz w:val="20"/>
          <w:szCs w:val="20"/>
        </w:rPr>
        <w:t xml:space="preserve"> сервис бесплатной доставки еды из ресторанов поблизости / </w:t>
      </w:r>
      <w:r w:rsidRPr="004510A4">
        <w:rPr>
          <w:rFonts w:ascii="Times New Roman" w:hAnsi="Times New Roman" w:cs="Times New Roman"/>
          <w:b w:val="0"/>
          <w:sz w:val="20"/>
          <w:szCs w:val="20"/>
          <w:lang w:val="en-US"/>
        </w:rPr>
        <w:t>VC</w:t>
      </w:r>
      <w:r w:rsidRPr="004510A4">
        <w:rPr>
          <w:rFonts w:ascii="Times New Roman" w:hAnsi="Times New Roman" w:cs="Times New Roman"/>
          <w:b w:val="0"/>
          <w:sz w:val="20"/>
          <w:szCs w:val="20"/>
        </w:rPr>
        <w:t>.</w:t>
      </w:r>
      <w:r w:rsidRPr="004510A4">
        <w:rPr>
          <w:rFonts w:ascii="Times New Roman" w:hAnsi="Times New Roman" w:cs="Times New Roman"/>
          <w:b w:val="0"/>
          <w:sz w:val="20"/>
          <w:szCs w:val="20"/>
          <w:lang w:val="en-US"/>
        </w:rPr>
        <w:t>ru</w:t>
      </w:r>
      <w:r w:rsidRPr="004510A4">
        <w:rPr>
          <w:rFonts w:ascii="Times New Roman" w:hAnsi="Times New Roman" w:cs="Times New Roman"/>
          <w:b w:val="0"/>
          <w:sz w:val="20"/>
          <w:szCs w:val="20"/>
        </w:rPr>
        <w:t xml:space="preserve"> -  9.09.2017 г.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– </w:t>
      </w:r>
      <w:r w:rsidRPr="004510A4">
        <w:rPr>
          <w:rFonts w:ascii="Times New Roman" w:hAnsi="Times New Roman" w:cs="Times New Roman"/>
          <w:b w:val="0"/>
          <w:sz w:val="20"/>
          <w:szCs w:val="20"/>
        </w:rPr>
        <w:t xml:space="preserve">https://vc.ru/p/foodfox </w:t>
      </w:r>
    </w:p>
    <w:p w:rsidR="000B0A79" w:rsidRDefault="000B0A79">
      <w:pPr>
        <w:pStyle w:val="a4"/>
      </w:pPr>
    </w:p>
  </w:footnote>
  <w:footnote w:id="29">
    <w:p w:rsidR="000B0A79" w:rsidRPr="004A6D4C" w:rsidRDefault="000B0A79" w:rsidP="004B1A7D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4A6D4C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4A6D4C">
        <w:rPr>
          <w:rFonts w:ascii="Times New Roman" w:hAnsi="Times New Roman" w:cs="Times New Roman"/>
          <w:b w:val="0"/>
          <w:sz w:val="20"/>
          <w:szCs w:val="20"/>
        </w:rPr>
        <w:t>Итоги работы: 18 тысяч дополнительных мест в детских садах и строительство школ /</w:t>
      </w:r>
    </w:p>
    <w:p w:rsidR="000B0A79" w:rsidRPr="004B1A7D" w:rsidRDefault="000B0A79" w:rsidP="004B1A7D">
      <w:pPr>
        <w:pStyle w:val="a4"/>
        <w:jc w:val="both"/>
        <w:rPr>
          <w:rFonts w:ascii="Times New Roman" w:hAnsi="Times New Roman" w:cs="Times New Roman"/>
        </w:rPr>
      </w:pPr>
      <w:r w:rsidRPr="004A6D4C">
        <w:rPr>
          <w:rFonts w:ascii="Times New Roman" w:hAnsi="Times New Roman" w:cs="Times New Roman"/>
        </w:rPr>
        <w:t xml:space="preserve"> Омский городской совет – 23.06.2017 г. </w:t>
      </w:r>
      <w:r>
        <w:rPr>
          <w:rFonts w:ascii="Times New Roman" w:hAnsi="Times New Roman" w:cs="Times New Roman"/>
          <w:b/>
        </w:rPr>
        <w:t>–</w:t>
      </w:r>
      <w:r w:rsidRPr="004A6D4C">
        <w:rPr>
          <w:rFonts w:ascii="Times New Roman" w:hAnsi="Times New Roman" w:cs="Times New Roman"/>
        </w:rPr>
        <w:t xml:space="preserve"> http://www.omskgorsovet.ru/news/itogi-raboty-18-tysyach-dopolnitelnykh-mest-</w:t>
      </w:r>
      <w:r w:rsidRPr="004B1A7D">
        <w:rPr>
          <w:rFonts w:ascii="Times New Roman" w:hAnsi="Times New Roman" w:cs="Times New Roman"/>
        </w:rPr>
        <w:t>v-detskikh-sadakh-i-stroitelstvo-shkol.html</w:t>
      </w:r>
    </w:p>
  </w:footnote>
  <w:footnote w:id="30">
    <w:p w:rsidR="000B0A79" w:rsidRDefault="000B0A79" w:rsidP="004B1A7D">
      <w:pPr>
        <w:pStyle w:val="a4"/>
        <w:jc w:val="both"/>
      </w:pPr>
      <w:r w:rsidRPr="004B1A7D">
        <w:rPr>
          <w:rStyle w:val="a6"/>
          <w:rFonts w:ascii="Times New Roman" w:hAnsi="Times New Roman" w:cs="Times New Roman"/>
        </w:rPr>
        <w:footnoteRef/>
      </w:r>
      <w:r w:rsidRPr="004B1A7D">
        <w:rPr>
          <w:rFonts w:ascii="Times New Roman" w:hAnsi="Times New Roman" w:cs="Times New Roman"/>
        </w:rPr>
        <w:t xml:space="preserve"> </w:t>
      </w:r>
      <w:r w:rsidRPr="004B1A7D">
        <w:rPr>
          <w:rFonts w:ascii="Times New Roman" w:hAnsi="Times New Roman" w:cs="Times New Roman"/>
          <w:color w:val="000000"/>
        </w:rPr>
        <w:t xml:space="preserve">Исследование: детские сады в РФ недоступны для 35% детей / ТАСС – 22.03.2017 г. </w:t>
      </w:r>
      <w:r w:rsidRPr="007A4867">
        <w:rPr>
          <w:rFonts w:ascii="Times New Roman" w:hAnsi="Times New Roman" w:cs="Times New Roman"/>
          <w:b/>
          <w:bCs/>
        </w:rPr>
        <w:t>–</w:t>
      </w:r>
      <w:r w:rsidRPr="004B1A7D">
        <w:rPr>
          <w:rFonts w:ascii="Times New Roman" w:hAnsi="Times New Roman" w:cs="Times New Roman"/>
          <w:color w:val="000000"/>
        </w:rPr>
        <w:t xml:space="preserve"> </w:t>
      </w:r>
      <w:r w:rsidRPr="004B1A7D">
        <w:rPr>
          <w:rFonts w:ascii="Times New Roman" w:hAnsi="Times New Roman" w:cs="Times New Roman"/>
          <w:color w:val="000000"/>
        </w:rPr>
        <w:br/>
        <w:t>http://tass.ru/obschestvo/4114004</w:t>
      </w:r>
    </w:p>
  </w:footnote>
  <w:footnote w:id="31">
    <w:p w:rsidR="000B0A79" w:rsidRPr="000E2911" w:rsidRDefault="000B0A79" w:rsidP="000E2911">
      <w:pPr>
        <w:pStyle w:val="2"/>
        <w:shd w:val="clear" w:color="auto" w:fill="FFFFFF"/>
        <w:spacing w:before="0" w:line="240" w:lineRule="auto"/>
        <w:jc w:val="both"/>
        <w:textAlignment w:val="baseline"/>
        <w:rPr>
          <w:rFonts w:ascii="Times New Roman" w:hAnsi="Times New Roman" w:cs="Times New Roman"/>
          <w:b w:val="0"/>
          <w:color w:val="333333"/>
          <w:sz w:val="20"/>
          <w:szCs w:val="20"/>
        </w:rPr>
      </w:pPr>
      <w:r w:rsidRPr="004B1A7D">
        <w:rPr>
          <w:rStyle w:val="a6"/>
          <w:rFonts w:ascii="Times New Roman" w:hAnsi="Times New Roman" w:cs="Times New Roman"/>
          <w:b w:val="0"/>
          <w:color w:val="auto"/>
          <w:sz w:val="20"/>
          <w:szCs w:val="20"/>
        </w:rPr>
        <w:footnoteRef/>
      </w:r>
      <w:r w:rsidRPr="004B1A7D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«Здоровый образ жизни стал трендом»/ Коммерсант.</w:t>
      </w:r>
      <w:r w:rsidRPr="004B1A7D">
        <w:rPr>
          <w:rFonts w:ascii="Times New Roman" w:hAnsi="Times New Roman" w:cs="Times New Roman"/>
          <w:b w:val="0"/>
          <w:color w:val="auto"/>
          <w:sz w:val="20"/>
          <w:szCs w:val="20"/>
          <w:lang w:val="en-US"/>
        </w:rPr>
        <w:t>ru</w:t>
      </w:r>
      <w:r w:rsidRPr="004B1A7D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– 18.04.2017 г. </w:t>
      </w:r>
      <w:r w:rsidRPr="007A4867">
        <w:rPr>
          <w:rFonts w:ascii="Times New Roman" w:hAnsi="Times New Roman" w:cs="Times New Roman"/>
          <w:b w:val="0"/>
          <w:bCs w:val="0"/>
          <w:sz w:val="20"/>
          <w:szCs w:val="20"/>
        </w:rPr>
        <w:t>–</w:t>
      </w:r>
      <w:r w:rsidRPr="004B1A7D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https://www.kommersant.ru/doc/3275155</w:t>
      </w:r>
      <w:r w:rsidRPr="004B1A7D">
        <w:rPr>
          <w:rFonts w:ascii="Times New Roman" w:hAnsi="Times New Roman" w:cs="Times New Roman"/>
          <w:b w:val="0"/>
          <w:color w:val="333333"/>
          <w:sz w:val="20"/>
          <w:szCs w:val="20"/>
        </w:rPr>
        <w:t xml:space="preserve"> </w:t>
      </w:r>
    </w:p>
  </w:footnote>
  <w:footnote w:id="32">
    <w:p w:rsidR="000B0A79" w:rsidRPr="000E2911" w:rsidRDefault="000B0A79" w:rsidP="000E2911">
      <w:pPr>
        <w:pStyle w:val="1"/>
        <w:spacing w:before="0" w:after="0"/>
        <w:jc w:val="both"/>
        <w:rPr>
          <w:rFonts w:ascii="Times New Roman" w:hAnsi="Times New Roman" w:cs="Times New Roman"/>
          <w:b w:val="0"/>
          <w:spacing w:val="-30"/>
          <w:sz w:val="20"/>
          <w:szCs w:val="20"/>
        </w:rPr>
      </w:pPr>
      <w:r w:rsidRPr="000E2911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0E2911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FF60DA">
        <w:rPr>
          <w:rFonts w:ascii="Times New Roman" w:hAnsi="Times New Roman" w:cs="Times New Roman"/>
          <w:b w:val="0"/>
          <w:kern w:val="20"/>
          <w:sz w:val="20"/>
          <w:szCs w:val="20"/>
        </w:rPr>
        <w:t xml:space="preserve">Должен быть выбор / Эксперт – 2016 г. </w:t>
      </w:r>
      <w:r w:rsidRPr="007A4867">
        <w:rPr>
          <w:rFonts w:ascii="Times New Roman" w:hAnsi="Times New Roman" w:cs="Times New Roman"/>
          <w:b w:val="0"/>
          <w:bCs w:val="0"/>
          <w:sz w:val="20"/>
          <w:szCs w:val="20"/>
        </w:rPr>
        <w:t>–</w:t>
      </w:r>
      <w:r w:rsidRPr="00FF60DA">
        <w:rPr>
          <w:rFonts w:ascii="Times New Roman" w:hAnsi="Times New Roman" w:cs="Times New Roman"/>
          <w:b w:val="0"/>
          <w:kern w:val="20"/>
          <w:sz w:val="20"/>
          <w:szCs w:val="20"/>
        </w:rPr>
        <w:t xml:space="preserve"> http://expert.ru/siberia/2017/01/dolzhen-byit-vyibor</w:t>
      </w:r>
      <w:r>
        <w:rPr>
          <w:rFonts w:ascii="Times New Roman" w:hAnsi="Times New Roman" w:cs="Times New Roman"/>
          <w:b w:val="0"/>
          <w:spacing w:val="-30"/>
          <w:sz w:val="20"/>
          <w:szCs w:val="20"/>
        </w:rPr>
        <w:t>.</w:t>
      </w:r>
    </w:p>
  </w:footnote>
  <w:footnote w:id="33">
    <w:p w:rsidR="000B0A79" w:rsidRPr="000E2911" w:rsidRDefault="000B0A79">
      <w:pPr>
        <w:pStyle w:val="a4"/>
        <w:rPr>
          <w:rFonts w:ascii="Times New Roman" w:hAnsi="Times New Roman" w:cs="Times New Roman"/>
        </w:rPr>
      </w:pPr>
      <w:r w:rsidRPr="000E2911">
        <w:rPr>
          <w:rStyle w:val="a6"/>
          <w:rFonts w:ascii="Times New Roman" w:hAnsi="Times New Roman" w:cs="Times New Roman"/>
        </w:rPr>
        <w:footnoteRef/>
      </w:r>
      <w:r w:rsidRPr="000E2911">
        <w:rPr>
          <w:rFonts w:ascii="Times New Roman" w:hAnsi="Times New Roman" w:cs="Times New Roman"/>
        </w:rPr>
        <w:t xml:space="preserve"> Россияне стали чаще ходить в кино / </w:t>
      </w:r>
      <w:proofErr w:type="spellStart"/>
      <w:r w:rsidRPr="000E2911">
        <w:rPr>
          <w:rFonts w:ascii="Times New Roman" w:hAnsi="Times New Roman" w:cs="Times New Roman"/>
        </w:rPr>
        <w:t>Правда</w:t>
      </w:r>
      <w:proofErr w:type="gramStart"/>
      <w:r w:rsidRPr="000E2911">
        <w:rPr>
          <w:rFonts w:ascii="Times New Roman" w:hAnsi="Times New Roman" w:cs="Times New Roman"/>
        </w:rPr>
        <w:t>.р</w:t>
      </w:r>
      <w:proofErr w:type="gramEnd"/>
      <w:r w:rsidRPr="000E2911">
        <w:rPr>
          <w:rFonts w:ascii="Times New Roman" w:hAnsi="Times New Roman" w:cs="Times New Roman"/>
        </w:rPr>
        <w:t>у</w:t>
      </w:r>
      <w:proofErr w:type="spellEnd"/>
      <w:r w:rsidRPr="000E2911">
        <w:rPr>
          <w:rFonts w:ascii="Times New Roman" w:hAnsi="Times New Roman" w:cs="Times New Roman"/>
        </w:rPr>
        <w:t xml:space="preserve"> – 21.-6.2017 г. </w:t>
      </w:r>
      <w:r w:rsidRPr="006D00FA">
        <w:rPr>
          <w:rFonts w:ascii="Times New Roman" w:hAnsi="Times New Roman" w:cs="Times New Roman"/>
          <w:b/>
        </w:rPr>
        <w:t>–</w:t>
      </w:r>
      <w:r w:rsidRPr="000E2911">
        <w:rPr>
          <w:rFonts w:ascii="Times New Roman" w:hAnsi="Times New Roman" w:cs="Times New Roman"/>
        </w:rPr>
        <w:t xml:space="preserve"> https://www.pravda.ru/news/society/21-06-2017/1338998-kino-0/</w:t>
      </w:r>
    </w:p>
  </w:footnote>
  <w:footnote w:id="34">
    <w:p w:rsidR="000B0A79" w:rsidRPr="006D00FA" w:rsidRDefault="000B0A79" w:rsidP="006D00FA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color w:val="000000"/>
          <w:sz w:val="20"/>
          <w:szCs w:val="20"/>
        </w:rPr>
      </w:pPr>
      <w:r w:rsidRPr="006D00FA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6D00FA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6D00FA"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Где купить фермерские продукты: навигатор по оптовым и розничным торговым точкам / Комсомольская правда – 29.07.2016 г. - https://www.kp.ru/guide/fermerskie-produkty.html </w:t>
      </w:r>
    </w:p>
  </w:footnote>
  <w:footnote w:id="35">
    <w:p w:rsidR="000B0A79" w:rsidRPr="006D00FA" w:rsidRDefault="000B0A79" w:rsidP="006D00FA">
      <w:pPr>
        <w:pStyle w:val="1"/>
        <w:shd w:val="clear" w:color="auto" w:fill="FFFFFF"/>
        <w:spacing w:before="0" w:after="15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6D00FA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6D00FA">
        <w:rPr>
          <w:rFonts w:ascii="Times New Roman" w:hAnsi="Times New Roman" w:cs="Times New Roman"/>
          <w:b w:val="0"/>
          <w:sz w:val="20"/>
          <w:szCs w:val="20"/>
        </w:rPr>
        <w:t xml:space="preserve"> Презентация бизнес-модели: продукты с фермы / Бизнес-портал – 19.05.2016 г. </w:t>
      </w:r>
      <w:r>
        <w:rPr>
          <w:rFonts w:ascii="Times New Roman" w:hAnsi="Times New Roman" w:cs="Times New Roman"/>
          <w:b w:val="0"/>
          <w:sz w:val="20"/>
          <w:szCs w:val="20"/>
        </w:rPr>
        <w:t>–</w:t>
      </w:r>
      <w:r w:rsidRPr="006D00FA">
        <w:rPr>
          <w:rFonts w:ascii="Times New Roman" w:hAnsi="Times New Roman" w:cs="Times New Roman"/>
          <w:b w:val="0"/>
          <w:sz w:val="20"/>
          <w:szCs w:val="20"/>
        </w:rPr>
        <w:t xml:space="preserve"> http://moneymakerfactory.ru/biznes-idei/produktyi-s-fermyi/ </w:t>
      </w:r>
    </w:p>
  </w:footnote>
  <w:footnote w:id="36">
    <w:p w:rsidR="000B0A79" w:rsidRPr="006D00FA" w:rsidRDefault="000B0A79" w:rsidP="00DD1481">
      <w:pPr>
        <w:pStyle w:val="a4"/>
        <w:rPr>
          <w:rFonts w:ascii="Times New Roman" w:hAnsi="Times New Roman" w:cs="Times New Roman"/>
        </w:rPr>
      </w:pPr>
      <w:r w:rsidRPr="006D00FA">
        <w:rPr>
          <w:rStyle w:val="a6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  <w:shd w:val="clear" w:color="auto" w:fill="FFFFFF"/>
        </w:rPr>
        <w:t>П</w:t>
      </w:r>
      <w:r w:rsidRPr="006D00FA">
        <w:rPr>
          <w:rFonts w:ascii="Times New Roman" w:hAnsi="Times New Roman" w:cs="Times New Roman"/>
          <w:shd w:val="clear" w:color="auto" w:fill="FFFFFF"/>
        </w:rPr>
        <w:t xml:space="preserve">адать дальше некуда / </w:t>
      </w:r>
      <w:proofErr w:type="spellStart"/>
      <w:r>
        <w:rPr>
          <w:rFonts w:ascii="Times New Roman" w:hAnsi="Times New Roman" w:cs="Times New Roman"/>
          <w:shd w:val="clear" w:color="auto" w:fill="FFFFFF"/>
          <w:lang w:val="en-US"/>
        </w:rPr>
        <w:t>M</w:t>
      </w:r>
      <w:r w:rsidRPr="006D00FA">
        <w:rPr>
          <w:rFonts w:ascii="Times New Roman" w:hAnsi="Times New Roman" w:cs="Times New Roman"/>
          <w:shd w:val="clear" w:color="auto" w:fill="FFFFFF"/>
          <w:lang w:val="en-US"/>
        </w:rPr>
        <w:t>etrium</w:t>
      </w:r>
      <w:proofErr w:type="spellEnd"/>
      <w:r w:rsidRPr="006D00FA">
        <w:rPr>
          <w:rFonts w:ascii="Times New Roman" w:hAnsi="Times New Roman" w:cs="Times New Roman"/>
          <w:caps/>
          <w:shd w:val="clear" w:color="auto" w:fill="FFFFFF"/>
        </w:rPr>
        <w:t xml:space="preserve"> – 01.05.2017 </w:t>
      </w:r>
      <w:r w:rsidRPr="006D00FA">
        <w:rPr>
          <w:rFonts w:ascii="Times New Roman" w:hAnsi="Times New Roman" w:cs="Times New Roman"/>
          <w:color w:val="000000"/>
        </w:rPr>
        <w:t xml:space="preserve">г. </w:t>
      </w:r>
      <w:r w:rsidRPr="006D00FA">
        <w:rPr>
          <w:rFonts w:ascii="Times New Roman" w:hAnsi="Times New Roman" w:cs="Times New Roman"/>
          <w:caps/>
          <w:shd w:val="clear" w:color="auto" w:fill="FFFFFF"/>
        </w:rPr>
        <w:t xml:space="preserve"> </w:t>
      </w:r>
      <w:r w:rsidRPr="006D00FA">
        <w:rPr>
          <w:rFonts w:ascii="Times New Roman" w:hAnsi="Times New Roman" w:cs="Times New Roman"/>
          <w:b/>
        </w:rPr>
        <w:t>–</w:t>
      </w:r>
      <w:r w:rsidRPr="006D00FA">
        <w:rPr>
          <w:rFonts w:ascii="Times New Roman" w:hAnsi="Times New Roman" w:cs="Times New Roman"/>
          <w:caps/>
          <w:shd w:val="clear" w:color="auto" w:fill="FFFFFF"/>
        </w:rPr>
        <w:t xml:space="preserve"> </w:t>
      </w:r>
      <w:r w:rsidRPr="006D00FA">
        <w:rPr>
          <w:rFonts w:ascii="Times New Roman" w:hAnsi="Times New Roman" w:cs="Times New Roman"/>
        </w:rPr>
        <w:t xml:space="preserve"> http://www.metrium.ru/o-kompanii/press/padat-dalshe-nekuda/ </w:t>
      </w:r>
    </w:p>
  </w:footnote>
  <w:footnote w:id="37">
    <w:p w:rsidR="000B0A79" w:rsidRPr="006D00FA" w:rsidRDefault="000B0A79" w:rsidP="006D00FA">
      <w:pPr>
        <w:pStyle w:val="a4"/>
        <w:jc w:val="both"/>
        <w:rPr>
          <w:rFonts w:ascii="Times New Roman" w:hAnsi="Times New Roman" w:cs="Times New Roman"/>
        </w:rPr>
      </w:pPr>
      <w:r w:rsidRPr="006D00FA">
        <w:rPr>
          <w:rStyle w:val="a6"/>
          <w:rFonts w:ascii="Times New Roman" w:hAnsi="Times New Roman" w:cs="Times New Roman"/>
        </w:rPr>
        <w:footnoteRef/>
      </w:r>
      <w:r w:rsidRPr="006D00FA">
        <w:rPr>
          <w:rFonts w:ascii="Times New Roman" w:hAnsi="Times New Roman" w:cs="Times New Roman"/>
        </w:rPr>
        <w:t xml:space="preserve"> </w:t>
      </w:r>
      <w:r w:rsidRPr="006D00FA">
        <w:rPr>
          <w:rFonts w:ascii="Times New Roman" w:hAnsi="Times New Roman" w:cs="Times New Roman"/>
          <w:color w:val="000000"/>
          <w:shd w:val="clear" w:color="auto" w:fill="FFFFFF"/>
        </w:rPr>
        <w:t>Россияне стали чаще совершать крупные покупки</w:t>
      </w:r>
      <w:r w:rsidRPr="006D00FA">
        <w:rPr>
          <w:rFonts w:ascii="Times New Roman" w:hAnsi="Times New Roman" w:cs="Times New Roman"/>
          <w:color w:val="000000"/>
        </w:rPr>
        <w:t xml:space="preserve"> / РБК 06.06.2017 г. </w:t>
      </w:r>
      <w:r w:rsidRPr="006D00FA">
        <w:rPr>
          <w:rFonts w:ascii="Times New Roman" w:hAnsi="Times New Roman" w:cs="Times New Roman"/>
          <w:b/>
        </w:rPr>
        <w:t>–</w:t>
      </w:r>
      <w:r w:rsidRPr="006D00FA">
        <w:rPr>
          <w:rFonts w:ascii="Times New Roman" w:hAnsi="Times New Roman" w:cs="Times New Roman"/>
          <w:color w:val="000000"/>
          <w:shd w:val="clear" w:color="auto" w:fill="FFFFFF"/>
        </w:rPr>
        <w:t xml:space="preserve">http://www.rbc.ru/business/06/06/2017/5935752b9a7947e6406847fd  </w:t>
      </w:r>
    </w:p>
  </w:footnote>
  <w:footnote w:id="38">
    <w:p w:rsidR="000B0A79" w:rsidRPr="00D33934" w:rsidRDefault="000B0A79" w:rsidP="00626DAD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Социальное предпринимательство Омской области включат в федеральную стратегию, 18 ноября 2015 г. </w:t>
      </w:r>
      <w:r w:rsidRPr="006D00FA">
        <w:rPr>
          <w:rFonts w:ascii="Times New Roman" w:hAnsi="Times New Roman" w:cs="Times New Roman"/>
          <w:b/>
        </w:rPr>
        <w:t>–</w:t>
      </w:r>
      <w:r w:rsidRPr="00D33934">
        <w:rPr>
          <w:rFonts w:ascii="Times New Roman" w:hAnsi="Times New Roman" w:cs="Times New Roman"/>
        </w:rPr>
        <w:t xml:space="preserve"> http://omskzdes.ru/economics/35444.html.</w:t>
      </w:r>
    </w:p>
  </w:footnote>
  <w:footnote w:id="39">
    <w:p w:rsidR="000B0A79" w:rsidRPr="009008E1" w:rsidRDefault="000B0A79">
      <w:pPr>
        <w:pStyle w:val="a4"/>
        <w:rPr>
          <w:rFonts w:ascii="Times New Roman" w:hAnsi="Times New Roman" w:cs="Times New Roman"/>
        </w:rPr>
      </w:pPr>
      <w:r w:rsidRPr="009008E1">
        <w:rPr>
          <w:rStyle w:val="a6"/>
          <w:rFonts w:ascii="Times New Roman" w:hAnsi="Times New Roman" w:cs="Times New Roman"/>
        </w:rPr>
        <w:footnoteRef/>
      </w:r>
      <w:r w:rsidRPr="009008E1">
        <w:rPr>
          <w:rFonts w:ascii="Times New Roman" w:hAnsi="Times New Roman" w:cs="Times New Roman"/>
        </w:rPr>
        <w:t xml:space="preserve"> Респонденты называли варианты: всё есть, ничего не нужно (13%), дороги и дорожные услуги (2%), пляжи (1%), магазины музыкальных инструментов (1%), магазины тканей (1%), женская консультация (15), услуги ЖКХ 91%) и т.д.</w:t>
      </w:r>
    </w:p>
  </w:footnote>
  <w:footnote w:id="40">
    <w:p w:rsidR="000B0A79" w:rsidRPr="007F75B3" w:rsidRDefault="000B0A79" w:rsidP="007F75B3">
      <w:pPr>
        <w:pStyle w:val="a4"/>
        <w:jc w:val="both"/>
      </w:pPr>
      <w:r w:rsidRPr="007F75B3">
        <w:rPr>
          <w:rStyle w:val="a6"/>
          <w:rFonts w:ascii="Times New Roman" w:hAnsi="Times New Roman" w:cs="Times New Roman"/>
        </w:rPr>
        <w:footnoteRef/>
      </w:r>
      <w:r w:rsidRPr="007F75B3">
        <w:rPr>
          <w:rFonts w:ascii="Times New Roman" w:hAnsi="Times New Roman" w:cs="Times New Roman"/>
        </w:rPr>
        <w:t xml:space="preserve"> Российские потребители ходят в магазин за низкими ценами / </w:t>
      </w:r>
      <w:proofErr w:type="spellStart"/>
      <w:r>
        <w:rPr>
          <w:rFonts w:ascii="Times New Roman" w:hAnsi="Times New Roman" w:cs="Times New Roman"/>
          <w:lang w:val="en-US"/>
        </w:rPr>
        <w:t>N</w:t>
      </w:r>
      <w:r w:rsidRPr="007F75B3">
        <w:rPr>
          <w:rFonts w:ascii="Times New Roman" w:hAnsi="Times New Roman" w:cs="Times New Roman"/>
          <w:lang w:val="en-US"/>
        </w:rPr>
        <w:t>ieslen</w:t>
      </w:r>
      <w:proofErr w:type="spellEnd"/>
      <w:r w:rsidRPr="007F75B3">
        <w:rPr>
          <w:rFonts w:ascii="Times New Roman" w:hAnsi="Times New Roman" w:cs="Times New Roman"/>
        </w:rPr>
        <w:t xml:space="preserve"> – 28.11.2016 г. </w:t>
      </w:r>
      <w:r w:rsidRPr="00AA411B">
        <w:rPr>
          <w:rFonts w:ascii="Times New Roman" w:hAnsi="Times New Roman" w:cs="Times New Roman"/>
          <w:b/>
          <w:kern w:val="20"/>
        </w:rPr>
        <w:t>–</w:t>
      </w:r>
      <w:r w:rsidRPr="007F75B3">
        <w:rPr>
          <w:rFonts w:ascii="Times New Roman" w:hAnsi="Times New Roman" w:cs="Times New Roman"/>
        </w:rPr>
        <w:t xml:space="preserve"> http://www.nielsen.com/ru/ru/insights/news/2016/september-2016-crisis-study.html</w:t>
      </w:r>
    </w:p>
  </w:footnote>
  <w:footnote w:id="41">
    <w:p w:rsidR="000B0A79" w:rsidRPr="00097BB5" w:rsidRDefault="000B0A79" w:rsidP="00097BB5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bCs w:val="0"/>
          <w:caps/>
          <w:spacing w:val="14"/>
          <w:sz w:val="20"/>
          <w:szCs w:val="20"/>
        </w:rPr>
      </w:pPr>
      <w:r w:rsidRPr="00097BB5">
        <w:rPr>
          <w:rStyle w:val="a6"/>
          <w:rFonts w:ascii="Times New Roman" w:hAnsi="Times New Roman" w:cs="Times New Roman"/>
          <w:sz w:val="20"/>
          <w:szCs w:val="20"/>
        </w:rPr>
        <w:footnoteRef/>
      </w:r>
      <w:r w:rsidRPr="00097BB5">
        <w:rPr>
          <w:rFonts w:ascii="Times New Roman" w:hAnsi="Times New Roman" w:cs="Times New Roman"/>
          <w:sz w:val="20"/>
          <w:szCs w:val="20"/>
        </w:rPr>
        <w:t xml:space="preserve"> </w:t>
      </w:r>
      <w:r w:rsidRPr="00097BB5">
        <w:rPr>
          <w:rFonts w:ascii="Times New Roman" w:hAnsi="Times New Roman" w:cs="Times New Roman"/>
          <w:b w:val="0"/>
          <w:bCs w:val="0"/>
          <w:spacing w:val="14"/>
          <w:sz w:val="20"/>
          <w:szCs w:val="20"/>
        </w:rPr>
        <w:t xml:space="preserve">Частные марки идут на обгон рынка/ </w:t>
      </w:r>
      <w:r w:rsidRPr="00097BB5">
        <w:rPr>
          <w:rFonts w:ascii="Times New Roman" w:hAnsi="Times New Roman" w:cs="Times New Roman"/>
          <w:b w:val="0"/>
          <w:bCs w:val="0"/>
          <w:spacing w:val="14"/>
          <w:sz w:val="20"/>
          <w:szCs w:val="20"/>
          <w:lang w:val="en-US"/>
        </w:rPr>
        <w:t>Nielsen</w:t>
      </w:r>
      <w:r w:rsidRPr="00097BB5">
        <w:rPr>
          <w:rFonts w:ascii="Times New Roman" w:hAnsi="Times New Roman" w:cs="Times New Roman"/>
          <w:b w:val="0"/>
          <w:bCs w:val="0"/>
          <w:spacing w:val="14"/>
          <w:sz w:val="20"/>
          <w:szCs w:val="20"/>
        </w:rPr>
        <w:t xml:space="preserve"> - 26.05.2017- http://www.nielsen.com/ru/ru/insights/news/2017/private-labels-go-to-overtake-market.html </w:t>
      </w:r>
    </w:p>
  </w:footnote>
  <w:footnote w:id="42">
    <w:p w:rsidR="000B0A79" w:rsidRPr="009A620D" w:rsidRDefault="000B0A79" w:rsidP="009A620D">
      <w:pPr>
        <w:pStyle w:val="a4"/>
        <w:jc w:val="both"/>
        <w:rPr>
          <w:rFonts w:ascii="Times New Roman" w:hAnsi="Times New Roman" w:cs="Times New Roman"/>
        </w:rPr>
      </w:pPr>
      <w:r w:rsidRPr="009A620D">
        <w:rPr>
          <w:rStyle w:val="a6"/>
          <w:rFonts w:ascii="Times New Roman" w:hAnsi="Times New Roman" w:cs="Times New Roman"/>
        </w:rPr>
        <w:footnoteRef/>
      </w:r>
      <w:r w:rsidRPr="009A62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9A620D">
        <w:rPr>
          <w:rFonts w:ascii="Times New Roman" w:hAnsi="Times New Roman" w:cs="Times New Roman"/>
        </w:rPr>
        <w:t xml:space="preserve">ривередливые и здоровые: российские потребители тщательно подходят к выбору продуктов / </w:t>
      </w:r>
      <w:r w:rsidRPr="009A620D">
        <w:rPr>
          <w:rFonts w:ascii="Times New Roman" w:hAnsi="Times New Roman" w:cs="Times New Roman"/>
          <w:lang w:val="en-US"/>
        </w:rPr>
        <w:t>Nielsen</w:t>
      </w:r>
      <w:r w:rsidRPr="009A620D">
        <w:rPr>
          <w:rFonts w:ascii="Times New Roman" w:hAnsi="Times New Roman" w:cs="Times New Roman"/>
        </w:rPr>
        <w:t xml:space="preserve"> – 30.08.2016 г. - http://www.nielsen.com/ru/ru/insights/news/2016/Ingredient-sentiment-among-Russian-consumers.html</w:t>
      </w:r>
    </w:p>
  </w:footnote>
  <w:footnote w:id="43">
    <w:p w:rsidR="000B0A79" w:rsidRPr="005A546F" w:rsidRDefault="000B0A79" w:rsidP="005A546F">
      <w:pPr>
        <w:pStyle w:val="a4"/>
        <w:jc w:val="both"/>
        <w:rPr>
          <w:rFonts w:ascii="Times New Roman" w:hAnsi="Times New Roman" w:cs="Times New Roman"/>
        </w:rPr>
      </w:pPr>
      <w:r w:rsidRPr="005A546F">
        <w:rPr>
          <w:rStyle w:val="a6"/>
          <w:rFonts w:ascii="Times New Roman" w:hAnsi="Times New Roman" w:cs="Times New Roman"/>
        </w:rPr>
        <w:footnoteRef/>
      </w:r>
      <w:r w:rsidRPr="005A546F">
        <w:rPr>
          <w:rFonts w:ascii="Times New Roman" w:hAnsi="Times New Roman" w:cs="Times New Roman"/>
        </w:rPr>
        <w:t xml:space="preserve"> Россияне пока нечасто покупают </w:t>
      </w:r>
      <w:proofErr w:type="spellStart"/>
      <w:r w:rsidRPr="005A546F">
        <w:rPr>
          <w:rFonts w:ascii="Times New Roman" w:hAnsi="Times New Roman" w:cs="Times New Roman"/>
        </w:rPr>
        <w:t>онлайн</w:t>
      </w:r>
      <w:proofErr w:type="spellEnd"/>
      <w:r w:rsidRPr="005A546F">
        <w:rPr>
          <w:rFonts w:ascii="Times New Roman" w:hAnsi="Times New Roman" w:cs="Times New Roman"/>
        </w:rPr>
        <w:t xml:space="preserve"> / </w:t>
      </w:r>
      <w:r w:rsidRPr="005A546F">
        <w:rPr>
          <w:rFonts w:ascii="Times New Roman" w:hAnsi="Times New Roman" w:cs="Times New Roman"/>
          <w:lang w:val="en-US"/>
        </w:rPr>
        <w:t>R</w:t>
      </w:r>
      <w:proofErr w:type="spellStart"/>
      <w:r w:rsidRPr="005A546F">
        <w:rPr>
          <w:rFonts w:ascii="Times New Roman" w:hAnsi="Times New Roman" w:cs="Times New Roman"/>
        </w:rPr>
        <w:t>etail</w:t>
      </w:r>
      <w:proofErr w:type="spellEnd"/>
      <w:r w:rsidRPr="005A546F">
        <w:rPr>
          <w:rFonts w:ascii="Times New Roman" w:hAnsi="Times New Roman" w:cs="Times New Roman"/>
        </w:rPr>
        <w:t xml:space="preserve"> &amp; </w:t>
      </w:r>
      <w:proofErr w:type="spellStart"/>
      <w:r w:rsidRPr="005A546F">
        <w:rPr>
          <w:rFonts w:ascii="Times New Roman" w:hAnsi="Times New Roman" w:cs="Times New Roman"/>
        </w:rPr>
        <w:t>loyalty</w:t>
      </w:r>
      <w:proofErr w:type="spellEnd"/>
      <w:r w:rsidRPr="005A546F">
        <w:rPr>
          <w:rFonts w:ascii="Times New Roman" w:hAnsi="Times New Roman" w:cs="Times New Roman"/>
        </w:rPr>
        <w:t xml:space="preserve"> </w:t>
      </w:r>
      <w:proofErr w:type="spellStart"/>
      <w:r w:rsidRPr="005A546F">
        <w:rPr>
          <w:rFonts w:ascii="Times New Roman" w:hAnsi="Times New Roman" w:cs="Times New Roman"/>
        </w:rPr>
        <w:t>news</w:t>
      </w:r>
      <w:proofErr w:type="spellEnd"/>
      <w:r w:rsidRPr="005A546F">
        <w:rPr>
          <w:rFonts w:ascii="Times New Roman" w:hAnsi="Times New Roman" w:cs="Times New Roman"/>
        </w:rPr>
        <w:t xml:space="preserve"> </w:t>
      </w:r>
      <w:r w:rsidRPr="006D00FA">
        <w:rPr>
          <w:rFonts w:ascii="Times New Roman" w:hAnsi="Times New Roman" w:cs="Times New Roman"/>
          <w:b/>
        </w:rPr>
        <w:t>–</w:t>
      </w:r>
      <w:r w:rsidRPr="005A546F">
        <w:rPr>
          <w:rFonts w:ascii="Times New Roman" w:hAnsi="Times New Roman" w:cs="Times New Roman"/>
        </w:rPr>
        <w:t xml:space="preserve"> 9.06.2017 г. </w:t>
      </w:r>
      <w:r w:rsidRPr="006D00FA">
        <w:rPr>
          <w:rFonts w:ascii="Times New Roman" w:hAnsi="Times New Roman" w:cs="Times New Roman"/>
          <w:b/>
        </w:rPr>
        <w:t>–</w:t>
      </w:r>
      <w:r w:rsidRPr="005A546F">
        <w:rPr>
          <w:rFonts w:ascii="Times New Roman" w:hAnsi="Times New Roman" w:cs="Times New Roman"/>
        </w:rPr>
        <w:t xml:space="preserve"> http://www.retail-loyalty.org/news/rossiyane-poka-nechasto-pokupayut-onlayn/ </w:t>
      </w:r>
    </w:p>
  </w:footnote>
  <w:footnote w:id="44">
    <w:p w:rsidR="000B0A79" w:rsidRPr="00364E0C" w:rsidRDefault="000B0A79" w:rsidP="000D415D">
      <w:pPr>
        <w:pStyle w:val="a4"/>
        <w:jc w:val="both"/>
        <w:rPr>
          <w:rFonts w:ascii="Times New Roman" w:hAnsi="Times New Roman" w:cs="Times New Roman"/>
        </w:rPr>
      </w:pPr>
      <w:r w:rsidRPr="00364E0C">
        <w:rPr>
          <w:rStyle w:val="a6"/>
          <w:rFonts w:ascii="Times New Roman" w:hAnsi="Times New Roman" w:cs="Times New Roman"/>
        </w:rPr>
        <w:footnoteRef/>
      </w:r>
      <w:r w:rsidRPr="00364E0C">
        <w:rPr>
          <w:rFonts w:ascii="Times New Roman" w:hAnsi="Times New Roman" w:cs="Times New Roman"/>
        </w:rPr>
        <w:t xml:space="preserve"> </w:t>
      </w:r>
      <w:r w:rsidRPr="00364E0C">
        <w:rPr>
          <w:rFonts w:ascii="Times New Roman" w:hAnsi="Times New Roman" w:cs="Times New Roman"/>
          <w:color w:val="000000"/>
          <w:shd w:val="clear" w:color="auto" w:fill="FFFFFF"/>
        </w:rPr>
        <w:t>Деньгам нашли приложение</w:t>
      </w:r>
      <w:r w:rsidRPr="00364E0C">
        <w:rPr>
          <w:rFonts w:ascii="Times New Roman" w:hAnsi="Times New Roman" w:cs="Times New Roman"/>
          <w:color w:val="000000"/>
        </w:rPr>
        <w:t xml:space="preserve"> / РБК – 15.05.2017 г. - </w:t>
      </w:r>
      <w:r w:rsidRPr="00364E0C">
        <w:rPr>
          <w:rFonts w:ascii="Times New Roman" w:hAnsi="Times New Roman" w:cs="Times New Roman"/>
          <w:color w:val="000000"/>
        </w:rPr>
        <w:br/>
      </w:r>
      <w:r w:rsidRPr="00364E0C">
        <w:rPr>
          <w:rFonts w:ascii="Times New Roman" w:hAnsi="Times New Roman" w:cs="Times New Roman"/>
          <w:color w:val="000000"/>
          <w:shd w:val="clear" w:color="auto" w:fill="FFFFFF"/>
        </w:rPr>
        <w:t>http://www.rbc.ru/newspaper/2017/05/16/5915b8779a79474489586347</w:t>
      </w:r>
    </w:p>
  </w:footnote>
  <w:footnote w:id="45">
    <w:p w:rsidR="000B0A79" w:rsidRPr="00381F8B" w:rsidRDefault="000B0A79" w:rsidP="000D415D">
      <w:pPr>
        <w:pStyle w:val="a4"/>
        <w:jc w:val="both"/>
        <w:rPr>
          <w:rFonts w:ascii="Times New Roman" w:hAnsi="Times New Roman" w:cs="Times New Roman"/>
        </w:rPr>
      </w:pPr>
      <w:r w:rsidRPr="00381F8B">
        <w:rPr>
          <w:rStyle w:val="a6"/>
          <w:rFonts w:ascii="Times New Roman" w:hAnsi="Times New Roman" w:cs="Times New Roman"/>
        </w:rPr>
        <w:footnoteRef/>
      </w:r>
      <w:r w:rsidRPr="00381F8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Б</w:t>
      </w:r>
      <w:r w:rsidRPr="00381F8B">
        <w:rPr>
          <w:rFonts w:ascii="Times New Roman" w:hAnsi="Times New Roman" w:cs="Times New Roman"/>
        </w:rPr>
        <w:t xml:space="preserve">ольшинство россиян предпочитают узнавать новости по телевидению – ВЦИОМ / РИА Новости – 03.05.2017 г. – https://ria.ru/society/20170503/1493544404.html </w:t>
      </w:r>
      <w:r>
        <w:rPr>
          <w:rFonts w:ascii="Times New Roman" w:hAnsi="Times New Roman" w:cs="Times New Roman"/>
        </w:rPr>
        <w:t xml:space="preserve"> </w:t>
      </w:r>
    </w:p>
  </w:footnote>
  <w:footnote w:id="46">
    <w:p w:rsidR="000B0A79" w:rsidRPr="00D9519A" w:rsidRDefault="000B0A79" w:rsidP="000D415D">
      <w:pPr>
        <w:pStyle w:val="a4"/>
        <w:jc w:val="both"/>
        <w:rPr>
          <w:rFonts w:ascii="Times New Roman" w:hAnsi="Times New Roman" w:cs="Times New Roman"/>
        </w:rPr>
      </w:pPr>
      <w:r w:rsidRPr="00D9519A">
        <w:rPr>
          <w:rStyle w:val="a6"/>
          <w:rFonts w:ascii="Times New Roman" w:hAnsi="Times New Roman" w:cs="Times New Roman"/>
        </w:rPr>
        <w:footnoteRef/>
      </w:r>
      <w:r w:rsidRPr="00D9519A">
        <w:rPr>
          <w:rFonts w:ascii="Times New Roman" w:hAnsi="Times New Roman" w:cs="Times New Roman"/>
        </w:rPr>
        <w:t xml:space="preserve"> SMM для малого и среднего бизнеса: выжимаем максимальную пользу / </w:t>
      </w:r>
      <w:r w:rsidRPr="00D9519A">
        <w:rPr>
          <w:rFonts w:ascii="Times New Roman" w:hAnsi="Times New Roman" w:cs="Times New Roman"/>
          <w:lang w:val="en-US"/>
        </w:rPr>
        <w:t>SEO</w:t>
      </w:r>
      <w:r w:rsidRPr="00D9519A">
        <w:rPr>
          <w:rFonts w:ascii="Times New Roman" w:hAnsi="Times New Roman" w:cs="Times New Roman"/>
        </w:rPr>
        <w:t>-</w:t>
      </w:r>
      <w:r w:rsidRPr="00D9519A">
        <w:rPr>
          <w:rFonts w:ascii="Times New Roman" w:hAnsi="Times New Roman" w:cs="Times New Roman"/>
          <w:lang w:val="en-US"/>
        </w:rPr>
        <w:t>news</w:t>
      </w:r>
      <w:r w:rsidRPr="00D9519A">
        <w:rPr>
          <w:rFonts w:ascii="Times New Roman" w:hAnsi="Times New Roman" w:cs="Times New Roman"/>
        </w:rPr>
        <w:t xml:space="preserve"> – 23.06.2017 г. </w:t>
      </w:r>
      <w:r w:rsidRPr="00381F8B">
        <w:rPr>
          <w:rFonts w:ascii="Times New Roman" w:hAnsi="Times New Roman" w:cs="Times New Roman"/>
        </w:rPr>
        <w:t>–</w:t>
      </w:r>
      <w:r w:rsidRPr="00D9519A">
        <w:rPr>
          <w:rFonts w:ascii="Times New Roman" w:hAnsi="Times New Roman" w:cs="Times New Roman"/>
        </w:rPr>
        <w:t xml:space="preserve">https://www.seonews.ru/analytics/smm-dlya-malogo-i-srednego-biznesa-vyzhimaem-maksimalnuyu-polzu/ </w:t>
      </w:r>
    </w:p>
  </w:footnote>
  <w:footnote w:id="47">
    <w:p w:rsidR="000B0A79" w:rsidRPr="008563CC" w:rsidRDefault="000B0A79" w:rsidP="000D415D">
      <w:pPr>
        <w:pStyle w:val="a4"/>
        <w:jc w:val="both"/>
        <w:rPr>
          <w:rFonts w:ascii="Times New Roman" w:hAnsi="Times New Roman" w:cs="Times New Roman"/>
        </w:rPr>
      </w:pPr>
      <w:r w:rsidRPr="008563CC">
        <w:rPr>
          <w:rStyle w:val="a6"/>
          <w:rFonts w:ascii="Times New Roman" w:hAnsi="Times New Roman" w:cs="Times New Roman"/>
        </w:rPr>
        <w:footnoteRef/>
      </w:r>
      <w:r w:rsidRPr="008563CC">
        <w:rPr>
          <w:rFonts w:ascii="Times New Roman" w:hAnsi="Times New Roman" w:cs="Times New Roman"/>
        </w:rPr>
        <w:t xml:space="preserve"> SMM в мире и в России 2017. Исследование / </w:t>
      </w:r>
      <w:proofErr w:type="spellStart"/>
      <w:r w:rsidRPr="008563CC">
        <w:rPr>
          <w:rFonts w:ascii="Times New Roman" w:hAnsi="Times New Roman" w:cs="Times New Roman"/>
          <w:lang w:val="en-US"/>
        </w:rPr>
        <w:t>Rusability</w:t>
      </w:r>
      <w:proofErr w:type="spellEnd"/>
      <w:r w:rsidRPr="008563CC">
        <w:rPr>
          <w:rFonts w:ascii="Times New Roman" w:hAnsi="Times New Roman" w:cs="Times New Roman"/>
        </w:rPr>
        <w:t xml:space="preserve"> – 22.06.2017 г. </w:t>
      </w:r>
      <w:r w:rsidRPr="00381F8B">
        <w:rPr>
          <w:rFonts w:ascii="Times New Roman" w:hAnsi="Times New Roman" w:cs="Times New Roman"/>
        </w:rPr>
        <w:t>–</w:t>
      </w:r>
      <w:r w:rsidRPr="008563CC">
        <w:rPr>
          <w:rFonts w:ascii="Times New Roman" w:hAnsi="Times New Roman" w:cs="Times New Roman"/>
        </w:rPr>
        <w:t xml:space="preserve"> https://rusability.ru/internet-marketing/smm/smm-v-mire-i-v-rossii-2017-issledovanie/</w:t>
      </w:r>
    </w:p>
  </w:footnote>
  <w:footnote w:id="48">
    <w:p w:rsidR="000B0A79" w:rsidRPr="001D44C9" w:rsidRDefault="000B0A79" w:rsidP="000D415D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1D44C9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1D44C9">
        <w:rPr>
          <w:rFonts w:ascii="Times New Roman" w:hAnsi="Times New Roman" w:cs="Times New Roman"/>
          <w:sz w:val="20"/>
          <w:szCs w:val="20"/>
        </w:rPr>
        <w:t xml:space="preserve"> </w:t>
      </w:r>
      <w:r w:rsidRPr="001D44C9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Левада-центр: социальными сетями пользуются 60% россиян / </w:t>
      </w:r>
      <w:proofErr w:type="spellStart"/>
      <w:r>
        <w:rPr>
          <w:rFonts w:ascii="Times New Roman" w:hAnsi="Times New Roman" w:cs="Times New Roman"/>
          <w:b w:val="0"/>
          <w:bCs w:val="0"/>
          <w:sz w:val="20"/>
          <w:szCs w:val="20"/>
          <w:lang w:val="en-US"/>
        </w:rPr>
        <w:t>Rusability</w:t>
      </w:r>
      <w:proofErr w:type="spellEnd"/>
      <w:r w:rsidRPr="001D44C9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>–</w:t>
      </w:r>
      <w:r w:rsidRPr="001D44C9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24.01.2017 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г. – </w:t>
      </w:r>
      <w:r w:rsidRPr="001D44C9">
        <w:rPr>
          <w:rFonts w:ascii="Times New Roman" w:hAnsi="Times New Roman" w:cs="Times New Roman"/>
          <w:b w:val="0"/>
          <w:bCs w:val="0"/>
          <w:sz w:val="20"/>
          <w:szCs w:val="20"/>
        </w:rPr>
        <w:t>https://rusability.ru/news/levada-tsentr-sotsialnymi-setyami-polzuyutsya-60-rossiyan/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</w:p>
    <w:p w:rsidR="000B0A79" w:rsidRDefault="000B0A79" w:rsidP="000D415D">
      <w:pPr>
        <w:pStyle w:val="a4"/>
      </w:pPr>
    </w:p>
  </w:footnote>
  <w:footnote w:id="49">
    <w:p w:rsidR="000B0A79" w:rsidRPr="00944958" w:rsidRDefault="000B0A79" w:rsidP="00944958">
      <w:pPr>
        <w:pStyle w:val="a4"/>
        <w:jc w:val="both"/>
        <w:rPr>
          <w:rFonts w:ascii="Times New Roman" w:hAnsi="Times New Roman" w:cs="Times New Roman"/>
        </w:rPr>
      </w:pPr>
      <w:r w:rsidRPr="00944958">
        <w:rPr>
          <w:rStyle w:val="a6"/>
          <w:rFonts w:ascii="Times New Roman" w:hAnsi="Times New Roman" w:cs="Times New Roman"/>
        </w:rPr>
        <w:footnoteRef/>
      </w:r>
      <w:r w:rsidRPr="00944958">
        <w:rPr>
          <w:rFonts w:ascii="Times New Roman" w:hAnsi="Times New Roman" w:cs="Times New Roman"/>
        </w:rPr>
        <w:t xml:space="preserve"> Сибколбасы </w:t>
      </w:r>
      <w:r w:rsidRPr="00381F8B">
        <w:rPr>
          <w:rFonts w:ascii="Times New Roman" w:hAnsi="Times New Roman" w:cs="Times New Roman"/>
        </w:rPr>
        <w:t>–</w:t>
      </w:r>
      <w:r w:rsidRPr="00944958">
        <w:rPr>
          <w:rFonts w:ascii="Times New Roman" w:hAnsi="Times New Roman" w:cs="Times New Roman"/>
        </w:rPr>
        <w:t xml:space="preserve"> http://sibkolbasy.ru/31-iyulya-na-sobornoj-ploshhadi-sostoitsya-bolshoj-semejnyj-prazdnik/</w:t>
      </w:r>
    </w:p>
  </w:footnote>
  <w:footnote w:id="50">
    <w:p w:rsidR="000B0A79" w:rsidRPr="00E6368E" w:rsidRDefault="000B0A79" w:rsidP="00944958">
      <w:pPr>
        <w:pStyle w:val="a4"/>
        <w:jc w:val="both"/>
        <w:rPr>
          <w:rFonts w:ascii="Times New Roman" w:hAnsi="Times New Roman" w:cs="Times New Roman"/>
          <w:lang w:val="en-US"/>
        </w:rPr>
      </w:pPr>
      <w:r w:rsidRPr="00944958">
        <w:rPr>
          <w:rStyle w:val="a6"/>
          <w:rFonts w:ascii="Times New Roman" w:hAnsi="Times New Roman" w:cs="Times New Roman"/>
        </w:rPr>
        <w:footnoteRef/>
      </w:r>
      <w:r w:rsidRPr="00E6368E">
        <w:rPr>
          <w:rFonts w:ascii="Times New Roman" w:hAnsi="Times New Roman" w:cs="Times New Roman"/>
          <w:lang w:val="en-US"/>
        </w:rPr>
        <w:t xml:space="preserve"> </w:t>
      </w:r>
      <w:r w:rsidRPr="00944958">
        <w:rPr>
          <w:rFonts w:ascii="Times New Roman" w:hAnsi="Times New Roman" w:cs="Times New Roman"/>
          <w:lang w:val="en-US"/>
        </w:rPr>
        <w:t>Tele</w:t>
      </w:r>
      <w:r w:rsidRPr="00E6368E">
        <w:rPr>
          <w:rFonts w:ascii="Times New Roman" w:hAnsi="Times New Roman" w:cs="Times New Roman"/>
          <w:lang w:val="en-US"/>
        </w:rPr>
        <w:t xml:space="preserve">-2 </w:t>
      </w:r>
      <w:r w:rsidRPr="00117E6A">
        <w:rPr>
          <w:rFonts w:ascii="Times New Roman" w:hAnsi="Times New Roman" w:cs="Times New Roman"/>
          <w:b/>
          <w:bCs/>
          <w:lang w:val="en-US"/>
        </w:rPr>
        <w:t>–</w:t>
      </w:r>
      <w:r w:rsidRPr="00E6368E">
        <w:rPr>
          <w:rFonts w:ascii="Times New Roman" w:hAnsi="Times New Roman" w:cs="Times New Roman"/>
          <w:lang w:val="en-US"/>
        </w:rPr>
        <w:t xml:space="preserve"> </w:t>
      </w:r>
      <w:r w:rsidRPr="00944958">
        <w:rPr>
          <w:rFonts w:ascii="Times New Roman" w:hAnsi="Times New Roman" w:cs="Times New Roman"/>
          <w:lang w:val="en-US"/>
        </w:rPr>
        <w:t>https</w:t>
      </w:r>
      <w:r w:rsidRPr="00E6368E">
        <w:rPr>
          <w:rFonts w:ascii="Times New Roman" w:hAnsi="Times New Roman" w:cs="Times New Roman"/>
          <w:lang w:val="en-US"/>
        </w:rPr>
        <w:t>://</w:t>
      </w:r>
      <w:r w:rsidRPr="00944958">
        <w:rPr>
          <w:rFonts w:ascii="Times New Roman" w:hAnsi="Times New Roman" w:cs="Times New Roman"/>
          <w:lang w:val="en-US"/>
        </w:rPr>
        <w:t>omsk</w:t>
      </w:r>
      <w:r w:rsidRPr="00E6368E">
        <w:rPr>
          <w:rFonts w:ascii="Times New Roman" w:hAnsi="Times New Roman" w:cs="Times New Roman"/>
          <w:lang w:val="en-US"/>
        </w:rPr>
        <w:t>.</w:t>
      </w:r>
      <w:r w:rsidRPr="00944958">
        <w:rPr>
          <w:rFonts w:ascii="Times New Roman" w:hAnsi="Times New Roman" w:cs="Times New Roman"/>
          <w:lang w:val="en-US"/>
        </w:rPr>
        <w:t>tele</w:t>
      </w:r>
      <w:r w:rsidRPr="00E6368E">
        <w:rPr>
          <w:rFonts w:ascii="Times New Roman" w:hAnsi="Times New Roman" w:cs="Times New Roman"/>
          <w:lang w:val="en-US"/>
        </w:rPr>
        <w:t>2.</w:t>
      </w:r>
      <w:r w:rsidRPr="00944958">
        <w:rPr>
          <w:rFonts w:ascii="Times New Roman" w:hAnsi="Times New Roman" w:cs="Times New Roman"/>
          <w:lang w:val="en-US"/>
        </w:rPr>
        <w:t>ru</w:t>
      </w:r>
      <w:r w:rsidRPr="00E6368E">
        <w:rPr>
          <w:rFonts w:ascii="Times New Roman" w:hAnsi="Times New Roman" w:cs="Times New Roman"/>
          <w:lang w:val="en-US"/>
        </w:rPr>
        <w:t>/</w:t>
      </w:r>
      <w:r w:rsidRPr="00944958">
        <w:rPr>
          <w:rFonts w:ascii="Times New Roman" w:hAnsi="Times New Roman" w:cs="Times New Roman"/>
          <w:lang w:val="en-US"/>
        </w:rPr>
        <w:t>promo</w:t>
      </w:r>
      <w:r w:rsidRPr="00E6368E">
        <w:rPr>
          <w:rFonts w:ascii="Times New Roman" w:hAnsi="Times New Roman" w:cs="Times New Roman"/>
          <w:lang w:val="en-US"/>
        </w:rPr>
        <w:t>/4</w:t>
      </w:r>
      <w:r w:rsidRPr="00944958">
        <w:rPr>
          <w:rFonts w:ascii="Times New Roman" w:hAnsi="Times New Roman" w:cs="Times New Roman"/>
          <w:lang w:val="en-US"/>
        </w:rPr>
        <w:t>g</w:t>
      </w:r>
      <w:r w:rsidRPr="00E6368E">
        <w:rPr>
          <w:rFonts w:ascii="Times New Roman" w:hAnsi="Times New Roman" w:cs="Times New Roman"/>
          <w:lang w:val="en-US"/>
        </w:rPr>
        <w:t>-</w:t>
      </w:r>
      <w:r w:rsidRPr="00944958">
        <w:rPr>
          <w:rFonts w:ascii="Times New Roman" w:hAnsi="Times New Roman" w:cs="Times New Roman"/>
          <w:lang w:val="en-US"/>
        </w:rPr>
        <w:t>kino</w:t>
      </w:r>
    </w:p>
  </w:footnote>
  <w:footnote w:id="51">
    <w:p w:rsidR="000B0A79" w:rsidRPr="00DF3DF5" w:rsidRDefault="000B0A79" w:rsidP="00DF3DF5">
      <w:pPr>
        <w:pStyle w:val="a4"/>
        <w:jc w:val="both"/>
        <w:rPr>
          <w:rFonts w:ascii="Times New Roman" w:hAnsi="Times New Roman" w:cs="Times New Roman"/>
        </w:rPr>
      </w:pPr>
      <w:r w:rsidRPr="00DF3DF5">
        <w:rPr>
          <w:rStyle w:val="a6"/>
          <w:rFonts w:ascii="Times New Roman" w:hAnsi="Times New Roman" w:cs="Times New Roman"/>
        </w:rPr>
        <w:footnoteRef/>
      </w:r>
      <w:r w:rsidRPr="00DF3DF5">
        <w:rPr>
          <w:rFonts w:ascii="Times New Roman" w:hAnsi="Times New Roman" w:cs="Times New Roman"/>
        </w:rPr>
        <w:t xml:space="preserve"> Аптека «Семейная» </w:t>
      </w:r>
      <w:r>
        <w:rPr>
          <w:rFonts w:ascii="Times New Roman" w:hAnsi="Times New Roman" w:cs="Times New Roman"/>
          <w:b/>
          <w:bCs/>
        </w:rPr>
        <w:t>–</w:t>
      </w:r>
      <w:r w:rsidRPr="00DF3DF5">
        <w:rPr>
          <w:rFonts w:ascii="Times New Roman" w:hAnsi="Times New Roman" w:cs="Times New Roman"/>
        </w:rPr>
        <w:t xml:space="preserve"> http://apteka-omsk.ru/semeynyy-avtomobil-ot-apteki-semeynaya</w:t>
      </w:r>
    </w:p>
  </w:footnote>
  <w:footnote w:id="52">
    <w:p w:rsidR="000B0A79" w:rsidRDefault="000B0A79" w:rsidP="00DF3DF5">
      <w:pPr>
        <w:pStyle w:val="a4"/>
        <w:jc w:val="both"/>
      </w:pPr>
      <w:r w:rsidRPr="00DF3DF5">
        <w:rPr>
          <w:rStyle w:val="a6"/>
          <w:rFonts w:ascii="Times New Roman" w:hAnsi="Times New Roman" w:cs="Times New Roman"/>
        </w:rPr>
        <w:footnoteRef/>
      </w:r>
      <w:r w:rsidRPr="00DF3DF5">
        <w:rPr>
          <w:rFonts w:ascii="Times New Roman" w:hAnsi="Times New Roman" w:cs="Times New Roman"/>
        </w:rPr>
        <w:t xml:space="preserve"> Страница проекта «Городской пикник» в социальной сети </w:t>
      </w:r>
      <w:proofErr w:type="spellStart"/>
      <w:r w:rsidRPr="00DF3DF5">
        <w:rPr>
          <w:rFonts w:ascii="Times New Roman" w:hAnsi="Times New Roman" w:cs="Times New Roman"/>
        </w:rPr>
        <w:t>ВКонтакте</w:t>
      </w:r>
      <w:proofErr w:type="spellEnd"/>
      <w:r w:rsidRPr="00DF3DF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>–</w:t>
      </w:r>
      <w:r w:rsidRPr="00DF3DF5">
        <w:rPr>
          <w:rFonts w:ascii="Times New Roman" w:hAnsi="Times New Roman" w:cs="Times New Roman"/>
        </w:rPr>
        <w:t xml:space="preserve"> https://vk.com/picnicomsk</w:t>
      </w:r>
      <w:r>
        <w:t xml:space="preserve"> </w:t>
      </w:r>
    </w:p>
  </w:footnote>
  <w:footnote w:id="53">
    <w:p w:rsidR="000B0A79" w:rsidRPr="006C2AD2" w:rsidRDefault="000B0A79" w:rsidP="006C2AD2">
      <w:pPr>
        <w:pStyle w:val="a4"/>
        <w:jc w:val="both"/>
        <w:rPr>
          <w:rFonts w:ascii="Times New Roman" w:hAnsi="Times New Roman" w:cs="Times New Roman"/>
        </w:rPr>
      </w:pPr>
      <w:r w:rsidRPr="006C2AD2">
        <w:rPr>
          <w:rStyle w:val="a6"/>
          <w:rFonts w:ascii="Times New Roman" w:hAnsi="Times New Roman" w:cs="Times New Roman"/>
        </w:rPr>
        <w:footnoteRef/>
      </w:r>
      <w:r w:rsidRPr="006C2AD2">
        <w:rPr>
          <w:rFonts w:ascii="Times New Roman" w:hAnsi="Times New Roman" w:cs="Times New Roman"/>
        </w:rPr>
        <w:t xml:space="preserve"> Страница проекта «Большие гонки» в социальной сети </w:t>
      </w:r>
      <w:proofErr w:type="spellStart"/>
      <w:r w:rsidRPr="006C2AD2">
        <w:rPr>
          <w:rFonts w:ascii="Times New Roman" w:hAnsi="Times New Roman" w:cs="Times New Roman"/>
        </w:rPr>
        <w:t>ВКонтакте</w:t>
      </w:r>
      <w:proofErr w:type="spellEnd"/>
      <w:r w:rsidRPr="006C2AD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>–</w:t>
      </w:r>
      <w:r w:rsidRPr="006C2AD2">
        <w:rPr>
          <w:rFonts w:ascii="Times New Roman" w:hAnsi="Times New Roman" w:cs="Times New Roman"/>
        </w:rPr>
        <w:t xml:space="preserve"> https://vk.com/gonki_omsk </w:t>
      </w:r>
    </w:p>
  </w:footnote>
  <w:footnote w:id="54">
    <w:p w:rsidR="000B0A79" w:rsidRPr="00507867" w:rsidRDefault="000B0A79" w:rsidP="003E1BC6">
      <w:pPr>
        <w:pStyle w:val="1"/>
        <w:shd w:val="clear" w:color="auto" w:fill="FFFFFF"/>
        <w:spacing w:before="0" w:after="0"/>
        <w:jc w:val="both"/>
        <w:textAlignment w:val="baseline"/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507867">
        <w:rPr>
          <w:rStyle w:val="a6"/>
          <w:rFonts w:ascii="Times New Roman" w:hAnsi="Times New Roman" w:cs="Times New Roman"/>
          <w:sz w:val="20"/>
          <w:szCs w:val="20"/>
        </w:rPr>
        <w:footnoteRef/>
      </w:r>
      <w:r w:rsidRPr="00507867">
        <w:rPr>
          <w:rFonts w:ascii="Times New Roman" w:hAnsi="Times New Roman" w:cs="Times New Roman"/>
          <w:sz w:val="20"/>
          <w:szCs w:val="20"/>
        </w:rPr>
        <w:t xml:space="preserve"> </w:t>
      </w:r>
      <w:r w:rsidRPr="00507867"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Кризис: на чем экономят россияне? / ФОМ – 17.10.2016 г. – http://fom.ru/Ekonomika/13029</w:t>
      </w:r>
    </w:p>
  </w:footnote>
  <w:footnote w:id="55">
    <w:p w:rsidR="000B0A79" w:rsidRPr="00035728" w:rsidRDefault="000B0A79" w:rsidP="00E6368E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912DA9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912DA9">
        <w:rPr>
          <w:rFonts w:ascii="Times New Roman" w:hAnsi="Times New Roman" w:cs="Times New Roman"/>
          <w:b w:val="0"/>
          <w:sz w:val="20"/>
          <w:szCs w:val="20"/>
        </w:rPr>
        <w:t xml:space="preserve"> В.Т.Рязанов. Политика </w:t>
      </w:r>
      <w:proofErr w:type="spellStart"/>
      <w:r w:rsidRPr="00912DA9">
        <w:rPr>
          <w:rFonts w:ascii="Times New Roman" w:hAnsi="Times New Roman" w:cs="Times New Roman"/>
          <w:b w:val="0"/>
          <w:sz w:val="20"/>
          <w:szCs w:val="20"/>
        </w:rPr>
        <w:t>импортозамещения</w:t>
      </w:r>
      <w:proofErr w:type="spellEnd"/>
      <w:r w:rsidRPr="00912DA9">
        <w:rPr>
          <w:rFonts w:ascii="Times New Roman" w:hAnsi="Times New Roman" w:cs="Times New Roman"/>
          <w:b w:val="0"/>
          <w:sz w:val="20"/>
          <w:szCs w:val="20"/>
        </w:rPr>
        <w:t xml:space="preserve"> в России в условиях высоких геополитических рисков / Деловой журнал «Инвест-Форсайт» </w:t>
      </w:r>
      <w:r w:rsidRPr="00507867"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–</w:t>
      </w:r>
      <w:r w:rsidRPr="00912DA9">
        <w:rPr>
          <w:rFonts w:ascii="Times New Roman" w:hAnsi="Times New Roman" w:cs="Times New Roman"/>
          <w:b w:val="0"/>
          <w:sz w:val="20"/>
          <w:szCs w:val="20"/>
        </w:rPr>
        <w:t xml:space="preserve"> https://www.if24.ru/politika-importozameshheniya-v-rossii-v-usloviyah-vysokih-geopoliticheskih-</w:t>
      </w:r>
      <w:r w:rsidRPr="00035728">
        <w:rPr>
          <w:rFonts w:ascii="Times New Roman" w:hAnsi="Times New Roman" w:cs="Times New Roman"/>
          <w:b w:val="0"/>
          <w:sz w:val="20"/>
          <w:szCs w:val="20"/>
        </w:rPr>
        <w:t>riskov/</w:t>
      </w:r>
    </w:p>
  </w:footnote>
  <w:footnote w:id="56">
    <w:p w:rsidR="000B0A79" w:rsidRPr="00294E54" w:rsidRDefault="000B0A79" w:rsidP="00294E54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bCs w:val="0"/>
          <w:caps/>
          <w:sz w:val="20"/>
          <w:szCs w:val="20"/>
        </w:rPr>
      </w:pPr>
      <w:r w:rsidRPr="00784E14">
        <w:rPr>
          <w:rStyle w:val="a6"/>
          <w:rFonts w:ascii="Times New Roman" w:hAnsi="Times New Roman" w:cs="Times New Roman"/>
          <w:sz w:val="20"/>
          <w:szCs w:val="20"/>
        </w:rPr>
        <w:footnoteRef/>
      </w:r>
      <w:r w:rsidRPr="00784E14">
        <w:rPr>
          <w:rFonts w:ascii="Times New Roman" w:hAnsi="Times New Roman" w:cs="Times New Roman"/>
          <w:sz w:val="20"/>
          <w:szCs w:val="20"/>
        </w:rPr>
        <w:t xml:space="preserve"> </w:t>
      </w:r>
      <w:r w:rsidRPr="00784E14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Представители регионов обсудили в </w:t>
      </w:r>
      <w:proofErr w:type="spellStart"/>
      <w:r w:rsidRPr="00784E14">
        <w:rPr>
          <w:rFonts w:ascii="Times New Roman" w:hAnsi="Times New Roman" w:cs="Times New Roman"/>
          <w:b w:val="0"/>
          <w:bCs w:val="0"/>
          <w:sz w:val="20"/>
          <w:szCs w:val="20"/>
        </w:rPr>
        <w:t>минпромторге</w:t>
      </w:r>
      <w:proofErr w:type="spellEnd"/>
      <w:r w:rsidRPr="00784E14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отраслевые программы, </w:t>
      </w:r>
      <w:proofErr w:type="spellStart"/>
      <w:r w:rsidRPr="00784E14">
        <w:rPr>
          <w:rFonts w:ascii="Times New Roman" w:hAnsi="Times New Roman" w:cs="Times New Roman"/>
          <w:b w:val="0"/>
          <w:bCs w:val="0"/>
          <w:sz w:val="20"/>
          <w:szCs w:val="20"/>
        </w:rPr>
        <w:t>импортозамещение</w:t>
      </w:r>
      <w:proofErr w:type="spellEnd"/>
      <w:r w:rsidRPr="00784E14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и индустриальные парки / </w:t>
      </w:r>
      <w:proofErr w:type="spellStart"/>
      <w:r w:rsidRPr="00784E14">
        <w:rPr>
          <w:rFonts w:ascii="Times New Roman" w:hAnsi="Times New Roman" w:cs="Times New Roman"/>
          <w:b w:val="0"/>
          <w:bCs w:val="0"/>
          <w:sz w:val="20"/>
          <w:szCs w:val="20"/>
        </w:rPr>
        <w:t>минпромторг</w:t>
      </w:r>
      <w:proofErr w:type="spellEnd"/>
      <w:r w:rsidRPr="00784E14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proofErr w:type="spellStart"/>
      <w:r w:rsidRPr="00784E14">
        <w:rPr>
          <w:rFonts w:ascii="Times New Roman" w:hAnsi="Times New Roman" w:cs="Times New Roman"/>
          <w:b w:val="0"/>
          <w:bCs w:val="0"/>
          <w:sz w:val="20"/>
          <w:szCs w:val="20"/>
        </w:rPr>
        <w:t>россии</w:t>
      </w:r>
      <w:proofErr w:type="spellEnd"/>
      <w:r w:rsidRPr="00784E14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– 02.05.2016 г. </w:t>
      </w:r>
      <w:r w:rsidRPr="00507867"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–</w:t>
      </w:r>
      <w:r w:rsidRPr="00784E14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http://minpromtorg.gov.ru/press-centre/news/  </w:t>
      </w:r>
    </w:p>
  </w:footnote>
  <w:footnote w:id="57">
    <w:p w:rsidR="000B0A79" w:rsidRPr="008F65EA" w:rsidRDefault="000B0A79" w:rsidP="00E6368E">
      <w:pPr>
        <w:pStyle w:val="1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 w:rsidRPr="008F65EA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8F65EA">
        <w:rPr>
          <w:rFonts w:ascii="Times New Roman" w:hAnsi="Times New Roman" w:cs="Times New Roman"/>
          <w:b w:val="0"/>
          <w:sz w:val="20"/>
          <w:szCs w:val="20"/>
        </w:rPr>
        <w:t xml:space="preserve"> Импортозамещение: начало большого пути / ИД «Вестник промышленности» </w:t>
      </w:r>
      <w:r w:rsidRPr="00507867"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–</w:t>
      </w:r>
      <w:r w:rsidRPr="008F65EA">
        <w:rPr>
          <w:rFonts w:ascii="Times New Roman" w:hAnsi="Times New Roman" w:cs="Times New Roman"/>
          <w:b w:val="0"/>
          <w:sz w:val="20"/>
          <w:szCs w:val="20"/>
        </w:rPr>
        <w:t xml:space="preserve"> 01.04.2017 г. </w:t>
      </w:r>
      <w:r w:rsidRPr="00507867"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–</w:t>
      </w:r>
      <w:r w:rsidRPr="008F65EA">
        <w:rPr>
          <w:rFonts w:ascii="Times New Roman" w:hAnsi="Times New Roman" w:cs="Times New Roman"/>
          <w:b w:val="0"/>
          <w:sz w:val="20"/>
          <w:szCs w:val="20"/>
        </w:rPr>
        <w:t xml:space="preserve"> http://tgdaily.ru/ </w:t>
      </w:r>
    </w:p>
  </w:footnote>
  <w:footnote w:id="58">
    <w:p w:rsidR="000B0A79" w:rsidRPr="00035728" w:rsidRDefault="000B0A79" w:rsidP="00E6368E">
      <w:pPr>
        <w:pStyle w:val="a4"/>
        <w:rPr>
          <w:rFonts w:ascii="Times New Roman" w:hAnsi="Times New Roman" w:cs="Times New Roman"/>
        </w:rPr>
      </w:pPr>
      <w:r w:rsidRPr="00035728">
        <w:rPr>
          <w:rStyle w:val="a6"/>
          <w:rFonts w:ascii="Times New Roman" w:hAnsi="Times New Roman" w:cs="Times New Roman"/>
        </w:rPr>
        <w:footnoteRef/>
      </w:r>
      <w:r w:rsidRPr="00035728">
        <w:rPr>
          <w:rFonts w:ascii="Times New Roman" w:hAnsi="Times New Roman" w:cs="Times New Roman"/>
        </w:rPr>
        <w:t xml:space="preserve"> </w:t>
      </w:r>
      <w:proofErr w:type="spellStart"/>
      <w:r w:rsidRPr="00035728">
        <w:rPr>
          <w:rFonts w:ascii="Times New Roman" w:hAnsi="Times New Roman" w:cs="Times New Roman"/>
          <w:lang w:eastAsia="ru-RU"/>
        </w:rPr>
        <w:t>ФТС</w:t>
      </w:r>
      <w:proofErr w:type="spellEnd"/>
      <w:r w:rsidRPr="00035728">
        <w:rPr>
          <w:rFonts w:ascii="Times New Roman" w:hAnsi="Times New Roman" w:cs="Times New Roman"/>
          <w:lang w:eastAsia="ru-RU"/>
        </w:rPr>
        <w:t xml:space="preserve"> Омской области </w:t>
      </w:r>
      <w:r w:rsidRPr="00507867">
        <w:rPr>
          <w:rFonts w:ascii="Times New Roman" w:hAnsi="Times New Roman" w:cs="Times New Roman"/>
          <w:b/>
          <w:bCs/>
          <w:color w:val="000000"/>
        </w:rPr>
        <w:t>–</w:t>
      </w:r>
      <w:r w:rsidRPr="00035728">
        <w:rPr>
          <w:rFonts w:ascii="Times New Roman" w:hAnsi="Times New Roman" w:cs="Times New Roman"/>
          <w:lang w:eastAsia="ru-RU"/>
        </w:rPr>
        <w:t xml:space="preserve"> </w:t>
      </w:r>
      <w:r w:rsidRPr="00035728">
        <w:rPr>
          <w:rFonts w:ascii="Times New Roman" w:hAnsi="Times New Roman" w:cs="Times New Roman"/>
          <w:lang w:val="en-US" w:eastAsia="ru-RU"/>
        </w:rPr>
        <w:t>http</w:t>
      </w:r>
      <w:r w:rsidRPr="00035728">
        <w:rPr>
          <w:rFonts w:ascii="Times New Roman" w:hAnsi="Times New Roman" w:cs="Times New Roman"/>
          <w:lang w:eastAsia="ru-RU"/>
        </w:rPr>
        <w:t>://</w:t>
      </w:r>
      <w:proofErr w:type="spellStart"/>
      <w:r w:rsidRPr="00035728">
        <w:rPr>
          <w:rFonts w:ascii="Times New Roman" w:hAnsi="Times New Roman" w:cs="Times New Roman"/>
          <w:lang w:val="en-US" w:eastAsia="ru-RU"/>
        </w:rPr>
        <w:t>stu</w:t>
      </w:r>
      <w:proofErr w:type="spellEnd"/>
      <w:r w:rsidRPr="00035728">
        <w:rPr>
          <w:rFonts w:ascii="Times New Roman" w:hAnsi="Times New Roman" w:cs="Times New Roman"/>
          <w:lang w:eastAsia="ru-RU"/>
        </w:rPr>
        <w:t>.</w:t>
      </w:r>
      <w:r w:rsidRPr="00035728">
        <w:rPr>
          <w:rFonts w:ascii="Times New Roman" w:hAnsi="Times New Roman" w:cs="Times New Roman"/>
          <w:lang w:val="en-US" w:eastAsia="ru-RU"/>
        </w:rPr>
        <w:t>customs</w:t>
      </w:r>
      <w:r w:rsidRPr="00035728">
        <w:rPr>
          <w:rFonts w:ascii="Times New Roman" w:hAnsi="Times New Roman" w:cs="Times New Roman"/>
          <w:lang w:eastAsia="ru-RU"/>
        </w:rPr>
        <w:t>.</w:t>
      </w:r>
      <w:r w:rsidRPr="00035728">
        <w:rPr>
          <w:rFonts w:ascii="Times New Roman" w:hAnsi="Times New Roman" w:cs="Times New Roman"/>
          <w:lang w:val="en-US" w:eastAsia="ru-RU"/>
        </w:rPr>
        <w:t>ru</w:t>
      </w:r>
      <w:r w:rsidRPr="00035728">
        <w:rPr>
          <w:rFonts w:ascii="Times New Roman" w:hAnsi="Times New Roman" w:cs="Times New Roman"/>
          <w:lang w:eastAsia="ru-RU"/>
        </w:rPr>
        <w:t>/</w:t>
      </w:r>
      <w:r w:rsidRPr="00035728">
        <w:rPr>
          <w:rFonts w:ascii="Times New Roman" w:hAnsi="Times New Roman" w:cs="Times New Roman"/>
          <w:lang w:val="en-US" w:eastAsia="ru-RU"/>
        </w:rPr>
        <w:t>index</w:t>
      </w:r>
      <w:r w:rsidRPr="00035728">
        <w:rPr>
          <w:rFonts w:ascii="Times New Roman" w:hAnsi="Times New Roman" w:cs="Times New Roman"/>
          <w:lang w:eastAsia="ru-RU"/>
        </w:rPr>
        <w:t>.</w:t>
      </w:r>
      <w:proofErr w:type="spellStart"/>
      <w:r w:rsidRPr="00035728">
        <w:rPr>
          <w:rFonts w:ascii="Times New Roman" w:hAnsi="Times New Roman" w:cs="Times New Roman"/>
          <w:lang w:val="en-US" w:eastAsia="ru-RU"/>
        </w:rPr>
        <w:t>php</w:t>
      </w:r>
      <w:proofErr w:type="spellEnd"/>
      <w:r w:rsidRPr="00035728">
        <w:rPr>
          <w:rFonts w:ascii="Times New Roman" w:hAnsi="Times New Roman" w:cs="Times New Roman"/>
          <w:lang w:eastAsia="ru-RU"/>
        </w:rPr>
        <w:t>?</w:t>
      </w:r>
      <w:r w:rsidRPr="00035728">
        <w:rPr>
          <w:rFonts w:ascii="Times New Roman" w:hAnsi="Times New Roman" w:cs="Times New Roman"/>
          <w:lang w:val="en-US" w:eastAsia="ru-RU"/>
        </w:rPr>
        <w:t>option</w:t>
      </w:r>
      <w:r w:rsidRPr="00035728">
        <w:rPr>
          <w:rFonts w:ascii="Times New Roman" w:hAnsi="Times New Roman" w:cs="Times New Roman"/>
          <w:lang w:eastAsia="ru-RU"/>
        </w:rPr>
        <w:t>=</w:t>
      </w:r>
      <w:r w:rsidRPr="00035728">
        <w:rPr>
          <w:rFonts w:ascii="Times New Roman" w:hAnsi="Times New Roman" w:cs="Times New Roman"/>
          <w:lang w:val="en-US" w:eastAsia="ru-RU"/>
        </w:rPr>
        <w:t>com</w:t>
      </w:r>
      <w:r w:rsidRPr="00035728">
        <w:rPr>
          <w:rFonts w:ascii="Times New Roman" w:hAnsi="Times New Roman" w:cs="Times New Roman"/>
          <w:lang w:eastAsia="ru-RU"/>
        </w:rPr>
        <w:t>_</w:t>
      </w:r>
      <w:r w:rsidRPr="00035728">
        <w:rPr>
          <w:rFonts w:ascii="Times New Roman" w:hAnsi="Times New Roman" w:cs="Times New Roman"/>
          <w:lang w:val="en-US" w:eastAsia="ru-RU"/>
        </w:rPr>
        <w:t>content</w:t>
      </w:r>
      <w:r w:rsidRPr="00035728">
        <w:rPr>
          <w:rFonts w:ascii="Times New Roman" w:hAnsi="Times New Roman" w:cs="Times New Roman"/>
          <w:lang w:eastAsia="ru-RU"/>
        </w:rPr>
        <w:t>&amp;</w:t>
      </w:r>
      <w:r w:rsidRPr="00035728">
        <w:rPr>
          <w:rFonts w:ascii="Times New Roman" w:hAnsi="Times New Roman" w:cs="Times New Roman"/>
          <w:lang w:val="en-US" w:eastAsia="ru-RU"/>
        </w:rPr>
        <w:t>view</w:t>
      </w:r>
      <w:r w:rsidRPr="00035728">
        <w:rPr>
          <w:rFonts w:ascii="Times New Roman" w:hAnsi="Times New Roman" w:cs="Times New Roman"/>
          <w:lang w:eastAsia="ru-RU"/>
        </w:rPr>
        <w:t>=</w:t>
      </w:r>
      <w:r w:rsidRPr="00035728">
        <w:rPr>
          <w:rFonts w:ascii="Times New Roman" w:hAnsi="Times New Roman" w:cs="Times New Roman"/>
          <w:lang w:val="en-US" w:eastAsia="ru-RU"/>
        </w:rPr>
        <w:t>category</w:t>
      </w:r>
      <w:r w:rsidRPr="00035728">
        <w:rPr>
          <w:rFonts w:ascii="Times New Roman" w:hAnsi="Times New Roman" w:cs="Times New Roman"/>
          <w:lang w:eastAsia="ru-RU"/>
        </w:rPr>
        <w:t>&amp;</w:t>
      </w:r>
      <w:r w:rsidRPr="00035728">
        <w:rPr>
          <w:rFonts w:ascii="Times New Roman" w:hAnsi="Times New Roman" w:cs="Times New Roman"/>
          <w:lang w:val="en-US" w:eastAsia="ru-RU"/>
        </w:rPr>
        <w:t>id</w:t>
      </w:r>
      <w:r w:rsidRPr="00035728">
        <w:rPr>
          <w:rFonts w:ascii="Times New Roman" w:hAnsi="Times New Roman" w:cs="Times New Roman"/>
          <w:lang w:eastAsia="ru-RU"/>
        </w:rPr>
        <w:t>=183&amp;</w:t>
      </w:r>
      <w:proofErr w:type="spellStart"/>
      <w:r w:rsidRPr="00035728">
        <w:rPr>
          <w:rFonts w:ascii="Times New Roman" w:hAnsi="Times New Roman" w:cs="Times New Roman"/>
          <w:lang w:val="en-US" w:eastAsia="ru-RU"/>
        </w:rPr>
        <w:t>Itemid</w:t>
      </w:r>
      <w:proofErr w:type="spellEnd"/>
      <w:r w:rsidRPr="00035728">
        <w:rPr>
          <w:rFonts w:ascii="Times New Roman" w:hAnsi="Times New Roman" w:cs="Times New Roman"/>
          <w:lang w:eastAsia="ru-RU"/>
        </w:rPr>
        <w:t xml:space="preserve">=258 </w:t>
      </w:r>
    </w:p>
  </w:footnote>
  <w:footnote w:id="59">
    <w:p w:rsidR="000B0A79" w:rsidRPr="00AB3836" w:rsidRDefault="000B0A79" w:rsidP="00E6368E">
      <w:pPr>
        <w:pStyle w:val="a4"/>
        <w:jc w:val="both"/>
        <w:rPr>
          <w:rFonts w:ascii="Times New Roman" w:hAnsi="Times New Roman" w:cs="Times New Roman"/>
        </w:rPr>
      </w:pPr>
      <w:r w:rsidRPr="00AB3836">
        <w:rPr>
          <w:rStyle w:val="a6"/>
          <w:rFonts w:ascii="Times New Roman" w:hAnsi="Times New Roman" w:cs="Times New Roman"/>
        </w:rPr>
        <w:footnoteRef/>
      </w:r>
      <w:r w:rsidRPr="00AB3836">
        <w:rPr>
          <w:rFonts w:ascii="Times New Roman" w:hAnsi="Times New Roman" w:cs="Times New Roman"/>
        </w:rPr>
        <w:t xml:space="preserve"> Экспорт из Омской области сократился почти наполовину - на полмиллиарда долларов / </w:t>
      </w:r>
      <w:proofErr w:type="spellStart"/>
      <w:r w:rsidRPr="00AB3836">
        <w:rPr>
          <w:rFonts w:ascii="Times New Roman" w:hAnsi="Times New Roman" w:cs="Times New Roman"/>
        </w:rPr>
        <w:t>ВОмске</w:t>
      </w:r>
      <w:proofErr w:type="spellEnd"/>
      <w:r w:rsidRPr="00AB3836">
        <w:rPr>
          <w:rFonts w:ascii="Times New Roman" w:hAnsi="Times New Roman" w:cs="Times New Roman"/>
        </w:rPr>
        <w:t xml:space="preserve"> – 03.05.2017 г. </w:t>
      </w:r>
      <w:r>
        <w:rPr>
          <w:rFonts w:ascii="Times New Roman" w:hAnsi="Times New Roman" w:cs="Times New Roman"/>
          <w:b/>
          <w:bCs/>
        </w:rPr>
        <w:t>–</w:t>
      </w:r>
      <w:r w:rsidRPr="00AB3836">
        <w:rPr>
          <w:rFonts w:ascii="Times New Roman" w:hAnsi="Times New Roman" w:cs="Times New Roman"/>
        </w:rPr>
        <w:t xml:space="preserve"> http://vomske.ru/news/2631-eksport_tovarov_iz_omskoy_oblasti_sokratilsya_na_p/ </w:t>
      </w:r>
    </w:p>
  </w:footnote>
  <w:footnote w:id="60">
    <w:p w:rsidR="000B0A79" w:rsidRPr="00650C0D" w:rsidRDefault="000B0A79" w:rsidP="00E6368E">
      <w:pPr>
        <w:pStyle w:val="a4"/>
        <w:jc w:val="both"/>
        <w:rPr>
          <w:rFonts w:ascii="Times New Roman" w:hAnsi="Times New Roman" w:cs="Times New Roman"/>
        </w:rPr>
      </w:pPr>
      <w:r w:rsidRPr="00650C0D">
        <w:rPr>
          <w:rStyle w:val="a6"/>
          <w:rFonts w:ascii="Times New Roman" w:hAnsi="Times New Roman" w:cs="Times New Roman"/>
        </w:rPr>
        <w:footnoteRef/>
      </w:r>
      <w:r w:rsidRPr="00650C0D">
        <w:rPr>
          <w:rFonts w:ascii="Times New Roman" w:hAnsi="Times New Roman" w:cs="Times New Roman"/>
        </w:rPr>
        <w:t xml:space="preserve"> Обзор внешней торговли России в первой половине 2016 года: цифры и факты (по данным Информационно-аналитического сетевого издания «ПРОВЭД») / Центр поддержки экспорта Омской области – 18.08.2016 г. </w:t>
      </w:r>
      <w:r>
        <w:rPr>
          <w:rFonts w:ascii="Times New Roman" w:hAnsi="Times New Roman" w:cs="Times New Roman"/>
          <w:b/>
          <w:bCs/>
        </w:rPr>
        <w:t>–</w:t>
      </w:r>
      <w:r w:rsidRPr="00650C0D">
        <w:rPr>
          <w:rFonts w:ascii="Times New Roman" w:hAnsi="Times New Roman" w:cs="Times New Roman"/>
        </w:rPr>
        <w:t xml:space="preserve"> http://ved55.ru/ru/news/1756</w:t>
      </w:r>
    </w:p>
  </w:footnote>
  <w:footnote w:id="61">
    <w:p w:rsidR="000B0A79" w:rsidRPr="005A0CA9" w:rsidRDefault="000B0A79" w:rsidP="00E6368E">
      <w:pPr>
        <w:pStyle w:val="a4"/>
        <w:jc w:val="both"/>
        <w:rPr>
          <w:rFonts w:ascii="Times New Roman" w:hAnsi="Times New Roman" w:cs="Times New Roman"/>
        </w:rPr>
      </w:pPr>
      <w:r w:rsidRPr="00311EF1">
        <w:rPr>
          <w:rStyle w:val="a6"/>
          <w:rFonts w:ascii="Times New Roman" w:hAnsi="Times New Roman" w:cs="Times New Roman"/>
        </w:rPr>
        <w:footnoteRef/>
      </w:r>
      <w:r w:rsidRPr="00311EF1">
        <w:rPr>
          <w:rFonts w:ascii="Times New Roman" w:hAnsi="Times New Roman" w:cs="Times New Roman"/>
        </w:rPr>
        <w:t xml:space="preserve"> </w:t>
      </w:r>
      <w:r w:rsidRPr="005A0CA9">
        <w:rPr>
          <w:rFonts w:ascii="Times New Roman" w:hAnsi="Times New Roman" w:cs="Times New Roman"/>
        </w:rPr>
        <w:t xml:space="preserve">Внешнеторговый оборот Омской области за год сократился на 46% / </w:t>
      </w:r>
      <w:proofErr w:type="spellStart"/>
      <w:r>
        <w:rPr>
          <w:rFonts w:ascii="Times New Roman" w:hAnsi="Times New Roman" w:cs="Times New Roman"/>
        </w:rPr>
        <w:t>ВОмске</w:t>
      </w:r>
      <w:proofErr w:type="spellEnd"/>
      <w:r>
        <w:rPr>
          <w:rFonts w:ascii="Times New Roman" w:hAnsi="Times New Roman" w:cs="Times New Roman"/>
        </w:rPr>
        <w:t xml:space="preserve"> – 17.01.2017 г. </w:t>
      </w:r>
      <w:r>
        <w:rPr>
          <w:rFonts w:ascii="Times New Roman" w:hAnsi="Times New Roman" w:cs="Times New Roman"/>
          <w:b/>
          <w:bCs/>
        </w:rPr>
        <w:t>–</w:t>
      </w:r>
      <w:r>
        <w:rPr>
          <w:rFonts w:ascii="Times New Roman" w:hAnsi="Times New Roman" w:cs="Times New Roman"/>
        </w:rPr>
        <w:t xml:space="preserve"> </w:t>
      </w:r>
      <w:r w:rsidRPr="005A0CA9">
        <w:rPr>
          <w:rFonts w:ascii="Times New Roman" w:hAnsi="Times New Roman" w:cs="Times New Roman"/>
        </w:rPr>
        <w:t>http://vomske.ru/news/1440-vneshnetorgovyy_oborot_omskoy_oblasti_za_god_sokra/</w:t>
      </w:r>
      <w:r>
        <w:rPr>
          <w:rFonts w:ascii="Times New Roman" w:hAnsi="Times New Roman" w:cs="Times New Roman"/>
        </w:rPr>
        <w:t xml:space="preserve"> </w:t>
      </w:r>
    </w:p>
  </w:footnote>
  <w:footnote w:id="62">
    <w:p w:rsidR="000B0A79" w:rsidRPr="00AB3836" w:rsidRDefault="000B0A79" w:rsidP="00E6368E">
      <w:pPr>
        <w:pStyle w:val="a4"/>
        <w:jc w:val="both"/>
        <w:rPr>
          <w:rFonts w:ascii="Times New Roman" w:hAnsi="Times New Roman" w:cs="Times New Roman"/>
        </w:rPr>
      </w:pPr>
      <w:r>
        <w:rPr>
          <w:rStyle w:val="a6"/>
        </w:rPr>
        <w:footnoteRef/>
      </w:r>
      <w:r>
        <w:t xml:space="preserve"> </w:t>
      </w:r>
      <w:r w:rsidRPr="008632BD">
        <w:rPr>
          <w:rFonts w:ascii="Times New Roman" w:hAnsi="Times New Roman" w:cs="Times New Roman"/>
        </w:rPr>
        <w:t xml:space="preserve">Экспорт-импорт важнейших товаров за январь-декабрь 2016 года / ФТС РФ </w:t>
      </w:r>
      <w:r>
        <w:rPr>
          <w:rFonts w:ascii="Times New Roman" w:hAnsi="Times New Roman" w:cs="Times New Roman"/>
          <w:b/>
          <w:bCs/>
        </w:rPr>
        <w:t>–</w:t>
      </w:r>
      <w:r w:rsidRPr="008632BD">
        <w:rPr>
          <w:rFonts w:ascii="Times New Roman" w:hAnsi="Times New Roman" w:cs="Times New Roman"/>
        </w:rPr>
        <w:t xml:space="preserve"> http://www.customs.ru/index.php?option=com_content&amp;view=article&amp;id=24772:-------2016</w:t>
      </w:r>
      <w:r>
        <w:rPr>
          <w:rFonts w:ascii="Times New Roman" w:hAnsi="Times New Roman" w:cs="Times New Roman"/>
        </w:rPr>
        <w:t xml:space="preserve">-&amp;catid=53:2011-01-24-16-29-43 </w:t>
      </w:r>
    </w:p>
  </w:footnote>
  <w:footnote w:id="63">
    <w:p w:rsidR="000B0A79" w:rsidRPr="00C57F55" w:rsidRDefault="000B0A79" w:rsidP="00E6368E">
      <w:pPr>
        <w:pStyle w:val="2"/>
        <w:spacing w:before="0" w:line="240" w:lineRule="auto"/>
        <w:jc w:val="both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C57F55">
        <w:rPr>
          <w:rStyle w:val="a6"/>
          <w:rFonts w:ascii="Times New Roman" w:hAnsi="Times New Roman" w:cs="Times New Roman"/>
          <w:b w:val="0"/>
          <w:color w:val="auto"/>
          <w:sz w:val="20"/>
          <w:szCs w:val="20"/>
        </w:rPr>
        <w:footnoteRef/>
      </w:r>
      <w:r w:rsidRPr="00C57F55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Pr="00C57F55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Структура экономики Омской области / Портал Правительства Омской области 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>–</w:t>
      </w:r>
      <w:r w:rsidRPr="00C57F55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http://www.omskportal.ru/ru/government/branches/ExternalEconomy-Investments/Passport/EconomicsStructure.html </w:t>
      </w:r>
    </w:p>
  </w:footnote>
  <w:footnote w:id="64">
    <w:p w:rsidR="000B0A79" w:rsidRPr="00D45744" w:rsidRDefault="000B0A79" w:rsidP="00E6368E">
      <w:pPr>
        <w:pStyle w:val="a4"/>
        <w:jc w:val="both"/>
        <w:rPr>
          <w:rFonts w:ascii="Times New Roman" w:hAnsi="Times New Roman" w:cs="Times New Roman"/>
        </w:rPr>
      </w:pPr>
      <w:r w:rsidRPr="008632BD">
        <w:rPr>
          <w:rStyle w:val="a6"/>
          <w:rFonts w:ascii="Times New Roman" w:hAnsi="Times New Roman" w:cs="Times New Roman"/>
        </w:rPr>
        <w:footnoteRef/>
      </w:r>
      <w:r w:rsidRPr="008632BD">
        <w:rPr>
          <w:rFonts w:ascii="Times New Roman" w:hAnsi="Times New Roman" w:cs="Times New Roman"/>
        </w:rPr>
        <w:t xml:space="preserve"> Экспорт-импорт важнейших товаров за январь-декабрь 2016 года / ФТС РФ </w:t>
      </w:r>
      <w:r>
        <w:rPr>
          <w:rFonts w:ascii="Times New Roman" w:hAnsi="Times New Roman" w:cs="Times New Roman"/>
          <w:b/>
          <w:bCs/>
        </w:rPr>
        <w:t>–</w:t>
      </w:r>
      <w:r w:rsidRPr="008632BD">
        <w:rPr>
          <w:rFonts w:ascii="Times New Roman" w:hAnsi="Times New Roman" w:cs="Times New Roman"/>
        </w:rPr>
        <w:t xml:space="preserve"> </w:t>
      </w:r>
      <w:r w:rsidRPr="00D45744">
        <w:rPr>
          <w:rFonts w:ascii="Times New Roman" w:hAnsi="Times New Roman" w:cs="Times New Roman"/>
        </w:rPr>
        <w:t xml:space="preserve">http://www.customs.ru/index.php?option=com_content&amp;view=article&amp;id=24772:-------2016-&amp;catid=53:2011-01-24-16-29-43 </w:t>
      </w:r>
    </w:p>
  </w:footnote>
  <w:footnote w:id="65">
    <w:p w:rsidR="000B0A79" w:rsidRDefault="000B0A79" w:rsidP="00E6368E">
      <w:pPr>
        <w:pStyle w:val="a4"/>
        <w:jc w:val="both"/>
      </w:pPr>
      <w:r w:rsidRPr="00D45744">
        <w:rPr>
          <w:rStyle w:val="a6"/>
          <w:rFonts w:ascii="Times New Roman" w:hAnsi="Times New Roman" w:cs="Times New Roman"/>
        </w:rPr>
        <w:footnoteRef/>
      </w:r>
      <w:r w:rsidRPr="00D4574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</w:t>
      </w:r>
      <w:r w:rsidRPr="00D45744">
        <w:rPr>
          <w:rFonts w:ascii="Times New Roman" w:hAnsi="Times New Roman" w:cs="Times New Roman"/>
        </w:rPr>
        <w:t xml:space="preserve"> региональных формах поддержки и особенностях развития промышленных кластеров в субъектах российской федерации / доклад </w:t>
      </w:r>
      <w:proofErr w:type="spellStart"/>
      <w:r w:rsidRPr="00D45744">
        <w:rPr>
          <w:rFonts w:ascii="Times New Roman" w:hAnsi="Times New Roman" w:cs="Times New Roman"/>
        </w:rPr>
        <w:t>О.Фадиной</w:t>
      </w:r>
      <w:proofErr w:type="spellEnd"/>
      <w:r w:rsidRPr="00D45744">
        <w:rPr>
          <w:rFonts w:ascii="Times New Roman" w:hAnsi="Times New Roman" w:cs="Times New Roman"/>
        </w:rPr>
        <w:t xml:space="preserve"> – 20.04.2017 г. </w:t>
      </w:r>
      <w:r>
        <w:rPr>
          <w:rFonts w:ascii="Times New Roman" w:hAnsi="Times New Roman" w:cs="Times New Roman"/>
          <w:b/>
          <w:bCs/>
        </w:rPr>
        <w:t>–</w:t>
      </w:r>
      <w:r w:rsidRPr="00D45744">
        <w:rPr>
          <w:rFonts w:ascii="Times New Roman" w:hAnsi="Times New Roman" w:cs="Times New Roman"/>
        </w:rPr>
        <w:t xml:space="preserve"> http://proekt.omskportal.ru/ru/public/proekt/News/2017-04-20/PageContent/0/body_files/file5/MEC-FadinaON.pdf</w:t>
      </w:r>
      <w:r>
        <w:t xml:space="preserve"> </w:t>
      </w:r>
    </w:p>
  </w:footnote>
  <w:footnote w:id="66">
    <w:p w:rsidR="000B0A79" w:rsidRPr="00A45AF6" w:rsidRDefault="000B0A79" w:rsidP="00A45AF6">
      <w:pPr>
        <w:pStyle w:val="a4"/>
        <w:jc w:val="both"/>
        <w:rPr>
          <w:rFonts w:ascii="Times New Roman" w:hAnsi="Times New Roman" w:cs="Times New Roman"/>
        </w:rPr>
      </w:pPr>
      <w:r w:rsidRPr="00A45AF6">
        <w:rPr>
          <w:rStyle w:val="a6"/>
          <w:rFonts w:ascii="Times New Roman" w:hAnsi="Times New Roman" w:cs="Times New Roman"/>
        </w:rPr>
        <w:footnoteRef/>
      </w:r>
      <w:r w:rsidRPr="00A45AF6">
        <w:rPr>
          <w:rFonts w:ascii="Times New Roman" w:hAnsi="Times New Roman" w:cs="Times New Roman"/>
        </w:rPr>
        <w:t xml:space="preserve"> Сельское хозяйство Омской области / Экспертно-аналитический центр агробизнеса </w:t>
      </w:r>
      <w:r>
        <w:rPr>
          <w:rFonts w:ascii="Times New Roman" w:hAnsi="Times New Roman" w:cs="Times New Roman"/>
          <w:b/>
          <w:bCs/>
        </w:rPr>
        <w:t>–</w:t>
      </w:r>
      <w:r w:rsidRPr="00A45AF6">
        <w:rPr>
          <w:rFonts w:ascii="Times New Roman" w:hAnsi="Times New Roman" w:cs="Times New Roman"/>
        </w:rPr>
        <w:t xml:space="preserve"> 2015 </w:t>
      </w:r>
      <w:r>
        <w:rPr>
          <w:rFonts w:ascii="Times New Roman" w:hAnsi="Times New Roman" w:cs="Times New Roman"/>
          <w:b/>
          <w:bCs/>
        </w:rPr>
        <w:t>–</w:t>
      </w:r>
      <w:r w:rsidRPr="00A45AF6">
        <w:rPr>
          <w:rFonts w:ascii="Times New Roman" w:hAnsi="Times New Roman" w:cs="Times New Roman"/>
        </w:rPr>
        <w:t xml:space="preserve"> http://ab-centre.ru/page/selskoe-hozyaystvo-omskoy-oblasti </w:t>
      </w:r>
    </w:p>
  </w:footnote>
  <w:footnote w:id="67">
    <w:p w:rsidR="000B0A79" w:rsidRPr="00DF59F7" w:rsidRDefault="000B0A79" w:rsidP="00E6368E">
      <w:pPr>
        <w:pStyle w:val="a4"/>
        <w:jc w:val="both"/>
        <w:rPr>
          <w:rFonts w:ascii="Times New Roman" w:hAnsi="Times New Roman" w:cs="Times New Roman"/>
        </w:rPr>
      </w:pPr>
      <w:r>
        <w:rPr>
          <w:rStyle w:val="a6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О</w:t>
      </w:r>
      <w:r w:rsidRPr="00D45744">
        <w:rPr>
          <w:rFonts w:ascii="Times New Roman" w:hAnsi="Times New Roman" w:cs="Times New Roman"/>
        </w:rPr>
        <w:t xml:space="preserve"> региональных формах поддержки и особенностях развития промышленных кластеров в субъектах российской федерации / доклад </w:t>
      </w:r>
      <w:proofErr w:type="spellStart"/>
      <w:r w:rsidRPr="00D45744">
        <w:rPr>
          <w:rFonts w:ascii="Times New Roman" w:hAnsi="Times New Roman" w:cs="Times New Roman"/>
        </w:rPr>
        <w:t>О.Фадиной</w:t>
      </w:r>
      <w:proofErr w:type="spellEnd"/>
      <w:r w:rsidRPr="00D45744">
        <w:rPr>
          <w:rFonts w:ascii="Times New Roman" w:hAnsi="Times New Roman" w:cs="Times New Roman"/>
        </w:rPr>
        <w:t xml:space="preserve"> – 20.04.2017 г. </w:t>
      </w:r>
      <w:r>
        <w:rPr>
          <w:rFonts w:ascii="Times New Roman" w:hAnsi="Times New Roman" w:cs="Times New Roman"/>
          <w:b/>
          <w:bCs/>
        </w:rPr>
        <w:t>–</w:t>
      </w:r>
      <w:r w:rsidRPr="00D45744">
        <w:rPr>
          <w:rFonts w:ascii="Times New Roman" w:hAnsi="Times New Roman" w:cs="Times New Roman"/>
        </w:rPr>
        <w:t xml:space="preserve"> http://proekt.omskportal.ru/ru/public/proekt/News/2017-04-</w:t>
      </w:r>
      <w:r w:rsidRPr="00DF59F7">
        <w:rPr>
          <w:rFonts w:ascii="Times New Roman" w:hAnsi="Times New Roman" w:cs="Times New Roman"/>
        </w:rPr>
        <w:t>20/PageContent/0/body_files/file5/MEC-FadinaON.pdf</w:t>
      </w:r>
    </w:p>
  </w:footnote>
  <w:footnote w:id="68">
    <w:p w:rsidR="000B0A79" w:rsidRPr="00783585" w:rsidRDefault="000B0A79" w:rsidP="00E6368E">
      <w:pPr>
        <w:pStyle w:val="1"/>
        <w:shd w:val="clear" w:color="auto" w:fill="FFFFFF"/>
        <w:spacing w:before="0" w:after="0"/>
        <w:jc w:val="both"/>
        <w:textAlignment w:val="top"/>
        <w:rPr>
          <w:rFonts w:ascii="Times New Roman" w:hAnsi="Times New Roman" w:cs="Times New Roman"/>
          <w:b w:val="0"/>
          <w:color w:val="000000"/>
          <w:sz w:val="20"/>
          <w:szCs w:val="20"/>
        </w:rPr>
      </w:pPr>
      <w:r w:rsidRPr="00783585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783585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783585"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В Омской области 2017 год может стать годом животноводства / Аргументы и факты – 27.10.2016 г. 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>–</w:t>
      </w:r>
      <w:r w:rsidRPr="00783585"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 http://www.omsk.aif.ru/celhoz/v_omskoy_oblasti_2017_god_mozhet_stat_godom_zhivotnovodstva</w:t>
      </w:r>
    </w:p>
  </w:footnote>
  <w:footnote w:id="69">
    <w:p w:rsidR="000B0A79" w:rsidRPr="00783585" w:rsidRDefault="000B0A79" w:rsidP="00E6368E">
      <w:pPr>
        <w:pStyle w:val="1"/>
        <w:shd w:val="clear" w:color="auto" w:fill="FFFFFF"/>
        <w:spacing w:before="0" w:after="0"/>
        <w:jc w:val="both"/>
        <w:textAlignment w:val="top"/>
        <w:rPr>
          <w:rFonts w:ascii="Roboto" w:hAnsi="Roboto"/>
          <w:color w:val="000000"/>
          <w:sz w:val="42"/>
          <w:szCs w:val="42"/>
        </w:rPr>
      </w:pPr>
      <w:r w:rsidRPr="00783585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783585">
        <w:rPr>
          <w:rFonts w:ascii="Times New Roman" w:hAnsi="Times New Roman" w:cs="Times New Roman"/>
          <w:b w:val="0"/>
          <w:sz w:val="20"/>
          <w:szCs w:val="20"/>
        </w:rPr>
        <w:t xml:space="preserve"> А. Набатов. </w:t>
      </w:r>
      <w:r w:rsidRPr="00783585"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Посевная в Омской области стартует уже 10 мая / Аргументы и факты – 18.04.2017 г. 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>–</w:t>
      </w:r>
      <w:r w:rsidRPr="00783585"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 http://www.omsk.aif.ru/celhoz/posevnaya_v_omskoy_oblasti_startuet_uzhe_10_maya</w:t>
      </w:r>
    </w:p>
  </w:footnote>
  <w:footnote w:id="70">
    <w:p w:rsidR="000B0A79" w:rsidRPr="001C30E2" w:rsidRDefault="000B0A79" w:rsidP="00E6368E">
      <w:pPr>
        <w:pStyle w:val="a4"/>
        <w:jc w:val="both"/>
        <w:rPr>
          <w:rFonts w:ascii="Times New Roman" w:hAnsi="Times New Roman" w:cs="Times New Roman"/>
        </w:rPr>
      </w:pPr>
      <w:r w:rsidRPr="001C30E2">
        <w:rPr>
          <w:rStyle w:val="a6"/>
          <w:rFonts w:ascii="Times New Roman" w:hAnsi="Times New Roman" w:cs="Times New Roman"/>
        </w:rPr>
        <w:footnoteRef/>
      </w:r>
      <w:r w:rsidRPr="001C30E2">
        <w:rPr>
          <w:rFonts w:ascii="Times New Roman" w:hAnsi="Times New Roman" w:cs="Times New Roman"/>
        </w:rPr>
        <w:t xml:space="preserve"> Экспортный потенциал малого и среднего бизнеса России / </w:t>
      </w:r>
      <w:proofErr w:type="spellStart"/>
      <w:r w:rsidRPr="001C30E2">
        <w:rPr>
          <w:rFonts w:ascii="Times New Roman" w:hAnsi="Times New Roman" w:cs="Times New Roman"/>
        </w:rPr>
        <w:t>ГосПресс</w:t>
      </w:r>
      <w:proofErr w:type="spellEnd"/>
      <w:r w:rsidRPr="001C30E2">
        <w:rPr>
          <w:rFonts w:ascii="Times New Roman" w:hAnsi="Times New Roman" w:cs="Times New Roman"/>
        </w:rPr>
        <w:t xml:space="preserve"> – 24.03.2017 г. </w:t>
      </w:r>
      <w:r>
        <w:rPr>
          <w:rFonts w:ascii="Times New Roman" w:hAnsi="Times New Roman" w:cs="Times New Roman"/>
          <w:b/>
          <w:bCs/>
        </w:rPr>
        <w:t>–</w:t>
      </w:r>
      <w:r w:rsidRPr="001C30E2">
        <w:rPr>
          <w:rFonts w:ascii="Times New Roman" w:hAnsi="Times New Roman" w:cs="Times New Roman"/>
        </w:rPr>
        <w:t xml:space="preserve"> https://gospress.ru/2017/03/24/eksportnyj-potentsial-malogo-i-srednego-biznesa-rossii/ </w:t>
      </w:r>
    </w:p>
  </w:footnote>
  <w:footnote w:id="71">
    <w:p w:rsidR="000B0A79" w:rsidRPr="00E0721B" w:rsidRDefault="000B0A79" w:rsidP="00E6368E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E0721B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E0721B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E0721B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5 идей для развития экспортного бизнеса / РБК 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>–</w:t>
      </w:r>
      <w:r w:rsidRPr="00E0721B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http://exportcenter.rbc.ru/article-5-ideas.html </w:t>
      </w:r>
    </w:p>
    <w:p w:rsidR="000B0A79" w:rsidRPr="00E0721B" w:rsidRDefault="000B0A79" w:rsidP="00E6368E">
      <w:pPr>
        <w:pStyle w:val="a4"/>
      </w:pPr>
    </w:p>
  </w:footnote>
  <w:footnote w:id="72">
    <w:p w:rsidR="000B0A79" w:rsidRPr="00117A1A" w:rsidRDefault="000B0A79" w:rsidP="00E6368E">
      <w:pPr>
        <w:pStyle w:val="a4"/>
        <w:jc w:val="both"/>
        <w:rPr>
          <w:rFonts w:ascii="Times New Roman" w:hAnsi="Times New Roman" w:cs="Times New Roman"/>
        </w:rPr>
      </w:pPr>
      <w:r w:rsidRPr="00117A1A">
        <w:rPr>
          <w:rStyle w:val="a6"/>
          <w:rFonts w:ascii="Times New Roman" w:hAnsi="Times New Roman" w:cs="Times New Roman"/>
        </w:rPr>
        <w:footnoteRef/>
      </w:r>
      <w:r w:rsidRPr="00117A1A">
        <w:rPr>
          <w:rFonts w:ascii="Times New Roman" w:hAnsi="Times New Roman" w:cs="Times New Roman"/>
        </w:rPr>
        <w:t xml:space="preserve"> Сибирское таможенное управление </w:t>
      </w:r>
      <w:r w:rsidRPr="00507867">
        <w:rPr>
          <w:rFonts w:ascii="Times New Roman" w:hAnsi="Times New Roman" w:cs="Times New Roman"/>
          <w:b/>
          <w:bCs/>
          <w:color w:val="000000"/>
        </w:rPr>
        <w:t>–</w:t>
      </w:r>
      <w:r w:rsidRPr="00117A1A">
        <w:rPr>
          <w:rFonts w:ascii="Times New Roman" w:hAnsi="Times New Roman" w:cs="Times New Roman"/>
        </w:rPr>
        <w:t xml:space="preserve">http://stu.customs.ru/index.php?option=com_content&amp;view=category&amp;id=183&amp;Itemid=258 </w:t>
      </w:r>
    </w:p>
  </w:footnote>
  <w:footnote w:id="73">
    <w:p w:rsidR="000B0A79" w:rsidRPr="00ED0FC3" w:rsidRDefault="000B0A79" w:rsidP="00E6368E">
      <w:pPr>
        <w:pStyle w:val="a4"/>
        <w:jc w:val="both"/>
        <w:rPr>
          <w:rFonts w:ascii="Times New Roman" w:hAnsi="Times New Roman" w:cs="Times New Roman"/>
        </w:rPr>
      </w:pPr>
      <w:r w:rsidRPr="00ED0FC3">
        <w:rPr>
          <w:rStyle w:val="a6"/>
          <w:rFonts w:ascii="Times New Roman" w:hAnsi="Times New Roman" w:cs="Times New Roman"/>
        </w:rPr>
        <w:footnoteRef/>
      </w:r>
      <w:r w:rsidRPr="00ED0FC3">
        <w:rPr>
          <w:rFonts w:ascii="Times New Roman" w:hAnsi="Times New Roman" w:cs="Times New Roman"/>
        </w:rPr>
        <w:t xml:space="preserve"> </w:t>
      </w:r>
      <w:r w:rsidRPr="00ED0FC3">
        <w:rPr>
          <w:rFonts w:ascii="Times New Roman" w:hAnsi="Times New Roman" w:cs="Times New Roman"/>
          <w:color w:val="000000"/>
          <w:shd w:val="clear" w:color="auto" w:fill="FFFFFF"/>
        </w:rPr>
        <w:t xml:space="preserve">Омская область вошла в ТОП-5 регионов по производству сыра / </w:t>
      </w:r>
      <w:proofErr w:type="spellStart"/>
      <w:r w:rsidRPr="00ED0FC3">
        <w:rPr>
          <w:rFonts w:ascii="Times New Roman" w:hAnsi="Times New Roman" w:cs="Times New Roman"/>
          <w:color w:val="000000"/>
          <w:shd w:val="clear" w:color="auto" w:fill="FFFFFF"/>
        </w:rPr>
        <w:t>ОмскРегион</w:t>
      </w:r>
      <w:proofErr w:type="spellEnd"/>
      <w:r w:rsidRPr="00ED0FC3">
        <w:rPr>
          <w:rFonts w:ascii="Times New Roman" w:hAnsi="Times New Roman" w:cs="Times New Roman"/>
          <w:color w:val="000000"/>
          <w:shd w:val="clear" w:color="auto" w:fill="FFFFFF"/>
        </w:rPr>
        <w:t xml:space="preserve"> – 31.08.2016 г. </w:t>
      </w:r>
      <w:r>
        <w:rPr>
          <w:rFonts w:ascii="Times New Roman" w:hAnsi="Times New Roman" w:cs="Times New Roman"/>
          <w:b/>
          <w:bCs/>
        </w:rPr>
        <w:t>–</w:t>
      </w:r>
      <w:r w:rsidRPr="00ED0FC3">
        <w:rPr>
          <w:rFonts w:ascii="Times New Roman" w:hAnsi="Times New Roman" w:cs="Times New Roman"/>
          <w:color w:val="000000"/>
          <w:shd w:val="clear" w:color="auto" w:fill="FFFFFF"/>
        </w:rPr>
        <w:t xml:space="preserve"> http://omskregion.info/news/44300-omskaya_oblast_voshla_v_top_5_regionov_po_proizvod/ </w:t>
      </w:r>
    </w:p>
  </w:footnote>
  <w:footnote w:id="74">
    <w:p w:rsidR="000B0A79" w:rsidRPr="009D261F" w:rsidRDefault="000B0A79" w:rsidP="00E6368E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9D261F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9D261F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9D261F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Омский трикотаж будут экспортировать в Маньчжурию / Портал Правительства Омской области – 10.07.2017 г. 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>–</w:t>
      </w:r>
      <w:r w:rsidRPr="009D261F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http://www.omskportal.ru/ru/government/News/2017/07/10/1499657243291.html</w:t>
      </w:r>
    </w:p>
  </w:footnote>
  <w:footnote w:id="75">
    <w:p w:rsidR="000B0A79" w:rsidRPr="00967B1A" w:rsidRDefault="000B0A79" w:rsidP="00967B1A">
      <w:pPr>
        <w:pStyle w:val="a4"/>
        <w:jc w:val="both"/>
        <w:rPr>
          <w:rFonts w:ascii="Times New Roman" w:hAnsi="Times New Roman" w:cs="Times New Roman"/>
        </w:rPr>
      </w:pPr>
      <w:r w:rsidRPr="00967B1A">
        <w:rPr>
          <w:rStyle w:val="a6"/>
          <w:rFonts w:ascii="Times New Roman" w:hAnsi="Times New Roman" w:cs="Times New Roman"/>
        </w:rPr>
        <w:footnoteRef/>
      </w:r>
      <w:r w:rsidRPr="00967B1A">
        <w:rPr>
          <w:rFonts w:ascii="Times New Roman" w:hAnsi="Times New Roman" w:cs="Times New Roman"/>
        </w:rPr>
        <w:t xml:space="preserve"> О наличии и распределении земель по категориям, угодьям и формам собственности в омской области в 2015 году / Авангард – 2015 г. </w:t>
      </w:r>
      <w:r>
        <w:rPr>
          <w:rFonts w:ascii="Times New Roman" w:hAnsi="Times New Roman" w:cs="Times New Roman"/>
          <w:b/>
          <w:bCs/>
        </w:rPr>
        <w:t>–</w:t>
      </w:r>
      <w:r w:rsidRPr="00967B1A">
        <w:rPr>
          <w:rFonts w:ascii="Times New Roman" w:hAnsi="Times New Roman" w:cs="Times New Roman"/>
        </w:rPr>
        <w:t xml:space="preserve"> http://gazeta-avangard.ru/poleznaya-informatsiya/o-nalichii-i-raspredelenii-zemel-po-kategoriyam-ugodyam-i-formam-sobstvennosti-v-omskoj-oblasti-v-2015-godu/ </w:t>
      </w:r>
    </w:p>
  </w:footnote>
  <w:footnote w:id="76">
    <w:p w:rsidR="000B0A79" w:rsidRPr="008C0DC5" w:rsidRDefault="000B0A79" w:rsidP="008C0DC5">
      <w:pPr>
        <w:pStyle w:val="a4"/>
        <w:jc w:val="both"/>
        <w:rPr>
          <w:rFonts w:ascii="Times New Roman" w:hAnsi="Times New Roman" w:cs="Times New Roman"/>
        </w:rPr>
      </w:pPr>
      <w:r w:rsidRPr="008C0DC5">
        <w:rPr>
          <w:rStyle w:val="a6"/>
          <w:rFonts w:ascii="Times New Roman" w:hAnsi="Times New Roman" w:cs="Times New Roman"/>
        </w:rPr>
        <w:footnoteRef/>
      </w:r>
      <w:r w:rsidRPr="008C0DC5">
        <w:rPr>
          <w:rFonts w:ascii="Times New Roman" w:hAnsi="Times New Roman" w:cs="Times New Roman"/>
        </w:rPr>
        <w:t xml:space="preserve"> ФТС Сибирское Таможенное Управление </w:t>
      </w:r>
      <w:r>
        <w:rPr>
          <w:rFonts w:ascii="Times New Roman" w:hAnsi="Times New Roman" w:cs="Times New Roman"/>
          <w:b/>
          <w:bCs/>
        </w:rPr>
        <w:t>–</w:t>
      </w:r>
      <w:r w:rsidRPr="008C0DC5">
        <w:rPr>
          <w:rFonts w:ascii="Times New Roman" w:hAnsi="Times New Roman" w:cs="Times New Roman"/>
        </w:rPr>
        <w:t xml:space="preserve"> http://stu.customs.ru/index.php?option=com_content&amp;view=article&amp;id=15344:-------------2016-&amp;catid=183:2012-12-27-01-29-42&amp;Itemid=258 </w:t>
      </w:r>
    </w:p>
  </w:footnote>
  <w:footnote w:id="77">
    <w:p w:rsidR="000B0A79" w:rsidRPr="008E4C78" w:rsidRDefault="000B0A79" w:rsidP="008E4C78">
      <w:pPr>
        <w:pStyle w:val="a4"/>
        <w:jc w:val="both"/>
        <w:rPr>
          <w:rFonts w:ascii="Times New Roman" w:hAnsi="Times New Roman" w:cs="Times New Roman"/>
        </w:rPr>
      </w:pPr>
      <w:r w:rsidRPr="008E4C78">
        <w:rPr>
          <w:rStyle w:val="a6"/>
          <w:rFonts w:ascii="Times New Roman" w:hAnsi="Times New Roman" w:cs="Times New Roman"/>
        </w:rPr>
        <w:footnoteRef/>
      </w:r>
      <w:r w:rsidRPr="008E4C78">
        <w:rPr>
          <w:rFonts w:ascii="Times New Roman" w:hAnsi="Times New Roman" w:cs="Times New Roman"/>
        </w:rPr>
        <w:t xml:space="preserve"> Тренды маркетинга 2017 / Агентство деловых коммуникаций - http://4dpr.ru/blog/trendy-marketinga-2017 </w:t>
      </w:r>
    </w:p>
  </w:footnote>
  <w:footnote w:id="78">
    <w:p w:rsidR="000B0A79" w:rsidRPr="00332649" w:rsidRDefault="000B0A79" w:rsidP="00E6368E">
      <w:pPr>
        <w:pStyle w:val="a4"/>
        <w:jc w:val="both"/>
        <w:rPr>
          <w:rFonts w:ascii="Times New Roman" w:hAnsi="Times New Roman" w:cs="Times New Roman"/>
          <w:lang w:val="en-US"/>
        </w:rPr>
      </w:pPr>
      <w:r w:rsidRPr="00332649">
        <w:rPr>
          <w:rStyle w:val="a6"/>
          <w:rFonts w:ascii="Times New Roman" w:hAnsi="Times New Roman" w:cs="Times New Roman"/>
        </w:rPr>
        <w:footnoteRef/>
      </w:r>
      <w:r w:rsidRPr="00332649">
        <w:rPr>
          <w:rFonts w:ascii="Times New Roman" w:hAnsi="Times New Roman" w:cs="Times New Roman"/>
          <w:vertAlign w:val="superscript"/>
          <w:lang w:val="en-US"/>
        </w:rPr>
        <w:t xml:space="preserve"> </w:t>
      </w:r>
      <w:r w:rsidRPr="00332649">
        <w:rPr>
          <w:rFonts w:ascii="Times New Roman" w:hAnsi="Times New Roman" w:cs="Times New Roman"/>
          <w:lang w:val="en-US"/>
        </w:rPr>
        <w:t xml:space="preserve"> Siberian Goods - http://siberian-goods.com/history </w:t>
      </w:r>
    </w:p>
  </w:footnote>
  <w:footnote w:id="79">
    <w:p w:rsidR="000B0A79" w:rsidRPr="00332649" w:rsidRDefault="000B0A79" w:rsidP="000B7E35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000000"/>
          <w:spacing w:val="2"/>
          <w:sz w:val="20"/>
          <w:szCs w:val="20"/>
        </w:rPr>
      </w:pPr>
      <w:r w:rsidRPr="00332649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332649">
        <w:rPr>
          <w:rFonts w:ascii="Times New Roman" w:hAnsi="Times New Roman" w:cs="Times New Roman"/>
          <w:b w:val="0"/>
          <w:sz w:val="20"/>
          <w:szCs w:val="20"/>
        </w:rPr>
        <w:t xml:space="preserve">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А. </w:t>
      </w:r>
      <w:proofErr w:type="spellStart"/>
      <w:r>
        <w:rPr>
          <w:rFonts w:ascii="Times New Roman" w:hAnsi="Times New Roman" w:cs="Times New Roman"/>
          <w:b w:val="0"/>
          <w:sz w:val="20"/>
          <w:szCs w:val="20"/>
        </w:rPr>
        <w:t>Вомелова</w:t>
      </w:r>
      <w:proofErr w:type="spellEnd"/>
      <w:r>
        <w:rPr>
          <w:rFonts w:ascii="Times New Roman" w:hAnsi="Times New Roman" w:cs="Times New Roman"/>
          <w:b w:val="0"/>
          <w:sz w:val="20"/>
          <w:szCs w:val="20"/>
        </w:rPr>
        <w:t xml:space="preserve">. </w:t>
      </w:r>
      <w:r w:rsidRPr="00332649">
        <w:rPr>
          <w:rFonts w:ascii="Times New Roman" w:hAnsi="Times New Roman" w:cs="Times New Roman"/>
          <w:b w:val="0"/>
          <w:bCs w:val="0"/>
          <w:color w:val="000000"/>
          <w:spacing w:val="2"/>
          <w:sz w:val="20"/>
          <w:szCs w:val="20"/>
        </w:rPr>
        <w:t xml:space="preserve">Елена Харламова: «Вышла в декрет – и уже через полгода «родилась» «Просто Шапка» / </w:t>
      </w:r>
      <w:r>
        <w:rPr>
          <w:rFonts w:ascii="Times New Roman" w:hAnsi="Times New Roman" w:cs="Times New Roman"/>
          <w:b w:val="0"/>
          <w:bCs w:val="0"/>
          <w:color w:val="000000"/>
          <w:spacing w:val="2"/>
          <w:sz w:val="20"/>
          <w:szCs w:val="20"/>
        </w:rPr>
        <w:t xml:space="preserve">Городской портал Топ-55 – 23.01.2016 г. </w:t>
      </w:r>
      <w:r w:rsidRPr="00507867"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–</w:t>
      </w:r>
      <w:r>
        <w:rPr>
          <w:rFonts w:ascii="Times New Roman" w:hAnsi="Times New Roman" w:cs="Times New Roman"/>
          <w:b w:val="0"/>
          <w:bCs w:val="0"/>
          <w:color w:val="000000"/>
          <w:spacing w:val="2"/>
          <w:sz w:val="20"/>
          <w:szCs w:val="20"/>
        </w:rPr>
        <w:t xml:space="preserve"> </w:t>
      </w:r>
      <w:r w:rsidRPr="00332649">
        <w:rPr>
          <w:rFonts w:ascii="Times New Roman" w:hAnsi="Times New Roman" w:cs="Times New Roman"/>
          <w:b w:val="0"/>
          <w:sz w:val="20"/>
          <w:szCs w:val="20"/>
          <w:lang w:val="en-US"/>
        </w:rPr>
        <w:t>http</w:t>
      </w:r>
      <w:r w:rsidRPr="00332649">
        <w:rPr>
          <w:rFonts w:ascii="Times New Roman" w:hAnsi="Times New Roman" w:cs="Times New Roman"/>
          <w:b w:val="0"/>
          <w:sz w:val="20"/>
          <w:szCs w:val="20"/>
        </w:rPr>
        <w:t>://</w:t>
      </w:r>
      <w:r w:rsidRPr="00332649">
        <w:rPr>
          <w:rFonts w:ascii="Times New Roman" w:hAnsi="Times New Roman" w:cs="Times New Roman"/>
          <w:b w:val="0"/>
          <w:sz w:val="20"/>
          <w:szCs w:val="20"/>
          <w:lang w:val="en-US"/>
        </w:rPr>
        <w:t>top</w:t>
      </w:r>
      <w:r w:rsidRPr="00332649">
        <w:rPr>
          <w:rFonts w:ascii="Times New Roman" w:hAnsi="Times New Roman" w:cs="Times New Roman"/>
          <w:b w:val="0"/>
          <w:sz w:val="20"/>
          <w:szCs w:val="20"/>
        </w:rPr>
        <w:t>55.</w:t>
      </w:r>
      <w:r w:rsidRPr="00332649">
        <w:rPr>
          <w:rFonts w:ascii="Times New Roman" w:hAnsi="Times New Roman" w:cs="Times New Roman"/>
          <w:b w:val="0"/>
          <w:sz w:val="20"/>
          <w:szCs w:val="20"/>
          <w:lang w:val="en-US"/>
        </w:rPr>
        <w:t>info</w:t>
      </w:r>
      <w:r w:rsidRPr="00332649">
        <w:rPr>
          <w:rFonts w:ascii="Times New Roman" w:hAnsi="Times New Roman" w:cs="Times New Roman"/>
          <w:b w:val="0"/>
          <w:sz w:val="20"/>
          <w:szCs w:val="20"/>
        </w:rPr>
        <w:t>/</w:t>
      </w:r>
      <w:r w:rsidRPr="00332649">
        <w:rPr>
          <w:rFonts w:ascii="Times New Roman" w:hAnsi="Times New Roman" w:cs="Times New Roman"/>
          <w:b w:val="0"/>
          <w:sz w:val="20"/>
          <w:szCs w:val="20"/>
          <w:lang w:val="en-US"/>
        </w:rPr>
        <w:t>news</w:t>
      </w:r>
      <w:r w:rsidRPr="00332649">
        <w:rPr>
          <w:rFonts w:ascii="Times New Roman" w:hAnsi="Times New Roman" w:cs="Times New Roman"/>
          <w:b w:val="0"/>
          <w:sz w:val="20"/>
          <w:szCs w:val="20"/>
        </w:rPr>
        <w:t>/</w:t>
      </w:r>
      <w:proofErr w:type="spellStart"/>
      <w:r w:rsidRPr="00332649">
        <w:rPr>
          <w:rFonts w:ascii="Times New Roman" w:hAnsi="Times New Roman" w:cs="Times New Roman"/>
          <w:b w:val="0"/>
          <w:sz w:val="20"/>
          <w:szCs w:val="20"/>
          <w:lang w:val="en-US"/>
        </w:rPr>
        <w:t>newsid</w:t>
      </w:r>
      <w:proofErr w:type="spellEnd"/>
      <w:r w:rsidRPr="00332649">
        <w:rPr>
          <w:rFonts w:ascii="Times New Roman" w:hAnsi="Times New Roman" w:cs="Times New Roman"/>
          <w:b w:val="0"/>
          <w:sz w:val="20"/>
          <w:szCs w:val="20"/>
        </w:rPr>
        <w:t>/47642/</w:t>
      </w:r>
      <w:r w:rsidRPr="0033264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</w:footnote>
  <w:footnote w:id="80">
    <w:p w:rsidR="000B0A79" w:rsidRPr="00EA20CE" w:rsidRDefault="000B0A79" w:rsidP="00EA20CE">
      <w:pPr>
        <w:pStyle w:val="1"/>
        <w:shd w:val="clear" w:color="auto" w:fill="FFFFFF"/>
        <w:spacing w:before="0" w:after="135" w:line="480" w:lineRule="atLeast"/>
        <w:jc w:val="both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3F6BB9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3F6BB9">
        <w:rPr>
          <w:rFonts w:ascii="Times New Roman" w:hAnsi="Times New Roman" w:cs="Times New Roman"/>
          <w:sz w:val="20"/>
          <w:szCs w:val="20"/>
        </w:rPr>
        <w:t xml:space="preserve"> </w:t>
      </w:r>
      <w:r w:rsidRPr="003F6BB9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Судоходство на Иртыше / Погода Омск </w:t>
      </w:r>
      <w:r w:rsidRPr="00507867"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–</w:t>
      </w:r>
      <w:r w:rsidRPr="003F6BB9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http://pogodaomsk.r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u/Irtysh_River/Sudohodstvo.php </w:t>
      </w:r>
    </w:p>
  </w:footnote>
  <w:footnote w:id="81">
    <w:p w:rsidR="000B0A79" w:rsidRPr="00FC791F" w:rsidRDefault="000B0A79" w:rsidP="00E6368E">
      <w:pPr>
        <w:pStyle w:val="2"/>
        <w:spacing w:before="0" w:line="240" w:lineRule="auto"/>
        <w:jc w:val="both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FC791F">
        <w:rPr>
          <w:rStyle w:val="a6"/>
          <w:rFonts w:ascii="Times New Roman" w:hAnsi="Times New Roman" w:cs="Times New Roman"/>
          <w:b w:val="0"/>
          <w:color w:val="auto"/>
          <w:sz w:val="20"/>
          <w:szCs w:val="20"/>
        </w:rPr>
        <w:footnoteRef/>
      </w:r>
      <w:r w:rsidRPr="00FC791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0"/>
          <w:szCs w:val="20"/>
          <w:lang w:val="en-US"/>
        </w:rPr>
        <w:t>C</w:t>
      </w:r>
      <w:proofErr w:type="spellStart"/>
      <w:r w:rsidRPr="00FC791F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тратегия</w:t>
      </w:r>
      <w:proofErr w:type="spellEnd"/>
      <w:r w:rsidRPr="00FC791F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социально-экономического развития омской области до 2020 года / Портал Правительства Омской области 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>–</w:t>
      </w:r>
      <w:r w:rsidRPr="00FC791F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http://www.omskportal.ru/ru/government/branches/Economy/DevelopmentStrategy.html</w:t>
      </w:r>
    </w:p>
  </w:footnote>
  <w:footnote w:id="82">
    <w:p w:rsidR="000B0A79" w:rsidRPr="000959A6" w:rsidRDefault="000B0A79" w:rsidP="00E6368E">
      <w:pPr>
        <w:pStyle w:val="a4"/>
        <w:jc w:val="both"/>
        <w:rPr>
          <w:rFonts w:ascii="Times New Roman" w:hAnsi="Times New Roman" w:cs="Times New Roman"/>
        </w:rPr>
      </w:pPr>
      <w:r w:rsidRPr="000959A6">
        <w:rPr>
          <w:rStyle w:val="a6"/>
          <w:rFonts w:ascii="Times New Roman" w:hAnsi="Times New Roman" w:cs="Times New Roman"/>
        </w:rPr>
        <w:footnoteRef/>
      </w:r>
      <w:r w:rsidRPr="000959A6">
        <w:rPr>
          <w:rFonts w:ascii="Times New Roman" w:hAnsi="Times New Roman" w:cs="Times New Roman"/>
        </w:rPr>
        <w:t xml:space="preserve"> О наличии и распределении земель по категориям, угодьям и формам собственности в омской области в 2015 году / Газета «Авангард» </w:t>
      </w:r>
      <w:proofErr w:type="spellStart"/>
      <w:r w:rsidRPr="000959A6">
        <w:rPr>
          <w:rFonts w:ascii="Times New Roman" w:hAnsi="Times New Roman" w:cs="Times New Roman"/>
        </w:rPr>
        <w:t>Марьяновского</w:t>
      </w:r>
      <w:proofErr w:type="spellEnd"/>
      <w:r w:rsidRPr="000959A6">
        <w:rPr>
          <w:rFonts w:ascii="Times New Roman" w:hAnsi="Times New Roman" w:cs="Times New Roman"/>
        </w:rPr>
        <w:t xml:space="preserve"> района </w:t>
      </w:r>
      <w:r>
        <w:rPr>
          <w:rFonts w:ascii="Times New Roman" w:hAnsi="Times New Roman" w:cs="Times New Roman"/>
          <w:b/>
          <w:bCs/>
        </w:rPr>
        <w:t>–</w:t>
      </w:r>
      <w:r w:rsidRPr="000959A6">
        <w:rPr>
          <w:rFonts w:ascii="Times New Roman" w:hAnsi="Times New Roman" w:cs="Times New Roman"/>
        </w:rPr>
        <w:t xml:space="preserve"> http://gazeta-avangard.ru/poleznaya-informatsiya/o-nalichii-i-raspredelenii-zemel-po-kategoriyam-ugodyam-i-formam-sobstvennosti-v-omskoj-oblasti-v-2015-godu/ </w:t>
      </w:r>
    </w:p>
  </w:footnote>
  <w:footnote w:id="83">
    <w:p w:rsidR="000B0A79" w:rsidRPr="007A5788" w:rsidRDefault="000B0A79" w:rsidP="007A5788">
      <w:pPr>
        <w:pStyle w:val="a4"/>
        <w:jc w:val="both"/>
        <w:rPr>
          <w:rFonts w:ascii="Times New Roman" w:hAnsi="Times New Roman" w:cs="Times New Roman"/>
        </w:rPr>
      </w:pPr>
      <w:r w:rsidRPr="007A5788">
        <w:rPr>
          <w:rStyle w:val="a6"/>
          <w:rFonts w:ascii="Times New Roman" w:hAnsi="Times New Roman" w:cs="Times New Roman"/>
        </w:rPr>
        <w:footnoteRef/>
      </w:r>
      <w:r w:rsidRPr="007A5788">
        <w:rPr>
          <w:rFonts w:ascii="Times New Roman" w:hAnsi="Times New Roman" w:cs="Times New Roman"/>
        </w:rPr>
        <w:t xml:space="preserve"> Рынок труда и занятость населения / </w:t>
      </w:r>
      <w:proofErr w:type="spellStart"/>
      <w:r w:rsidRPr="007A5788">
        <w:rPr>
          <w:rFonts w:ascii="Times New Roman" w:hAnsi="Times New Roman" w:cs="Times New Roman"/>
        </w:rPr>
        <w:t>Омскстат</w:t>
      </w:r>
      <w:proofErr w:type="spellEnd"/>
      <w:r w:rsidRPr="007A578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>–</w:t>
      </w:r>
      <w:r w:rsidRPr="007A5788">
        <w:rPr>
          <w:rFonts w:ascii="Times New Roman" w:hAnsi="Times New Roman" w:cs="Times New Roman"/>
        </w:rPr>
        <w:t xml:space="preserve"> http://omsk.gks.ru/wps/wcm/connect/rosstat_ts/omsk/ru/statistics/employment/</w:t>
      </w:r>
    </w:p>
  </w:footnote>
  <w:footnote w:id="84">
    <w:p w:rsidR="000B0A79" w:rsidRDefault="000B0A79" w:rsidP="007A5788">
      <w:pPr>
        <w:pStyle w:val="a4"/>
        <w:jc w:val="both"/>
      </w:pPr>
      <w:r w:rsidRPr="007A5788">
        <w:rPr>
          <w:rStyle w:val="a6"/>
          <w:rFonts w:ascii="Times New Roman" w:hAnsi="Times New Roman" w:cs="Times New Roman"/>
        </w:rPr>
        <w:footnoteRef/>
      </w:r>
      <w:r w:rsidRPr="007A5788">
        <w:rPr>
          <w:rFonts w:ascii="Times New Roman" w:hAnsi="Times New Roman" w:cs="Times New Roman"/>
        </w:rPr>
        <w:t xml:space="preserve"> По данным ФСГС РФ</w:t>
      </w:r>
    </w:p>
  </w:footnote>
  <w:footnote w:id="85">
    <w:p w:rsidR="000B0A79" w:rsidRPr="006226FC" w:rsidRDefault="000B0A79" w:rsidP="00F040DA">
      <w:pPr>
        <w:pStyle w:val="a4"/>
        <w:rPr>
          <w:rFonts w:ascii="Times New Roman" w:hAnsi="Times New Roman" w:cs="Times New Roman"/>
        </w:rPr>
      </w:pPr>
      <w:r w:rsidRPr="006226FC">
        <w:rPr>
          <w:rStyle w:val="a6"/>
          <w:rFonts w:ascii="Times New Roman" w:hAnsi="Times New Roman" w:cs="Times New Roman"/>
        </w:rPr>
        <w:footnoteRef/>
      </w:r>
      <w:r w:rsidRPr="006226F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 данным инициативного исследования, проведенного МА «Делфи» в мае-июне 2017 г. Опрошено 400 респондентов в возрасте от 16 до 60 лет, выборка репрезентативна общегородской по полу, возрасту и округу проживания.</w:t>
      </w:r>
    </w:p>
  </w:footnote>
  <w:footnote w:id="86">
    <w:p w:rsidR="000B0A79" w:rsidRPr="00F70B12" w:rsidRDefault="000B0A79" w:rsidP="00F040DA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F70B12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F70B12">
        <w:rPr>
          <w:rFonts w:ascii="Times New Roman" w:hAnsi="Times New Roman" w:cs="Times New Roman"/>
          <w:b w:val="0"/>
          <w:sz w:val="20"/>
          <w:szCs w:val="20"/>
        </w:rPr>
        <w:t xml:space="preserve"> Проблема подсчета студентов / Ведомости – 23.08.2016 г. 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>–</w:t>
      </w:r>
      <w:r w:rsidRPr="00F70B12">
        <w:rPr>
          <w:rFonts w:ascii="Times New Roman" w:hAnsi="Times New Roman" w:cs="Times New Roman"/>
          <w:b w:val="0"/>
          <w:sz w:val="20"/>
          <w:szCs w:val="20"/>
        </w:rPr>
        <w:t xml:space="preserve"> https://www.vedomosti.ru/opinion/articles/2016/08/23/654058-obrazovanie-podschet-studentov </w:t>
      </w:r>
    </w:p>
  </w:footnote>
  <w:footnote w:id="87">
    <w:p w:rsidR="000B0A79" w:rsidRPr="00F70B12" w:rsidRDefault="000B0A79" w:rsidP="00F040DA">
      <w:pPr>
        <w:pStyle w:val="2"/>
        <w:spacing w:before="0" w:line="240" w:lineRule="auto"/>
        <w:jc w:val="both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F70B12">
        <w:rPr>
          <w:rStyle w:val="a6"/>
          <w:rFonts w:ascii="Times New Roman" w:hAnsi="Times New Roman" w:cs="Times New Roman"/>
          <w:b w:val="0"/>
          <w:color w:val="auto"/>
          <w:sz w:val="20"/>
          <w:szCs w:val="20"/>
        </w:rPr>
        <w:footnoteRef/>
      </w:r>
      <w:r w:rsidRPr="00F70B1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И. Пономарев. </w:t>
      </w:r>
      <w:r w:rsidRPr="00F70B12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России грозит нехватка профессионалов / </w:t>
      </w:r>
      <w:proofErr w:type="spellStart"/>
      <w:r w:rsidRPr="00F70B12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Утро.ру</w:t>
      </w:r>
      <w:proofErr w:type="spellEnd"/>
      <w:r w:rsidRPr="00F70B12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>–</w:t>
      </w:r>
      <w:r w:rsidRPr="00F70B12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28.11.2016 г. 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>–</w:t>
      </w:r>
      <w:r w:rsidRPr="00F70B12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https://utro.ru/articles/2016/11/28/1306313.shtml </w:t>
      </w:r>
    </w:p>
  </w:footnote>
  <w:footnote w:id="88">
    <w:p w:rsidR="000B0A79" w:rsidRPr="00F70B12" w:rsidRDefault="000B0A79" w:rsidP="00F040DA">
      <w:pPr>
        <w:pStyle w:val="a4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F70B12">
        <w:rPr>
          <w:rStyle w:val="a6"/>
          <w:rFonts w:ascii="Times New Roman" w:hAnsi="Times New Roman" w:cs="Times New Roman"/>
        </w:rPr>
        <w:footnoteRef/>
      </w:r>
      <w:r w:rsidRPr="00F70B12">
        <w:rPr>
          <w:rFonts w:ascii="Times New Roman" w:hAnsi="Times New Roman" w:cs="Times New Roman"/>
        </w:rPr>
        <w:t xml:space="preserve"> </w:t>
      </w:r>
      <w:r w:rsidRPr="00F70B12">
        <w:rPr>
          <w:rFonts w:ascii="Times New Roman" w:hAnsi="Times New Roman" w:cs="Times New Roman"/>
          <w:color w:val="000000"/>
          <w:shd w:val="clear" w:color="auto" w:fill="FFFFFF"/>
        </w:rPr>
        <w:t xml:space="preserve">Министр образования советует родителям омских выпускников не ругать их накануне ЕГЭ / Информационное агентство Омскрегион – 26.05.2017 г. </w:t>
      </w:r>
      <w:r>
        <w:rPr>
          <w:rFonts w:ascii="Times New Roman" w:hAnsi="Times New Roman" w:cs="Times New Roman"/>
          <w:b/>
          <w:bCs/>
        </w:rPr>
        <w:t>–</w:t>
      </w:r>
      <w:r w:rsidRPr="00F70B12">
        <w:rPr>
          <w:rFonts w:ascii="Times New Roman" w:hAnsi="Times New Roman" w:cs="Times New Roman"/>
          <w:color w:val="000000"/>
          <w:shd w:val="clear" w:color="auto" w:fill="FFFFFF"/>
        </w:rPr>
        <w:t xml:space="preserve"> http://omskregion.info/news/50855-ministr_obrazovaniya_sovetuet_roditelyam_omskix_vp/</w:t>
      </w:r>
    </w:p>
  </w:footnote>
  <w:footnote w:id="89">
    <w:p w:rsidR="000B0A79" w:rsidRPr="00B82DAF" w:rsidRDefault="000B0A79" w:rsidP="00F040DA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82DAF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B82DAF">
        <w:rPr>
          <w:rStyle w:val="a6"/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B82DAF">
        <w:rPr>
          <w:rStyle w:val="a6"/>
          <w:rFonts w:ascii="Times New Roman" w:hAnsi="Times New Roman" w:cs="Times New Roman"/>
          <w:b w:val="0"/>
          <w:sz w:val="20"/>
          <w:szCs w:val="20"/>
          <w:vertAlign w:val="baseline"/>
        </w:rPr>
        <w:t xml:space="preserve"> Интерактивный портал государственной службы занятости населения Омской области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/ </w:t>
      </w:r>
      <w:r w:rsidRPr="00B82DAF">
        <w:rPr>
          <w:rStyle w:val="a6"/>
          <w:rFonts w:ascii="Times New Roman" w:hAnsi="Times New Roman" w:cs="Times New Roman"/>
          <w:b w:val="0"/>
          <w:sz w:val="20"/>
          <w:szCs w:val="20"/>
          <w:vertAlign w:val="baseline"/>
        </w:rPr>
        <w:t>http://www.omskzan.ru/</w:t>
      </w:r>
    </w:p>
  </w:footnote>
  <w:footnote w:id="90">
    <w:p w:rsidR="000B0A79" w:rsidRPr="008162F4" w:rsidRDefault="000B0A79" w:rsidP="00E6368E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8162F4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8162F4">
        <w:rPr>
          <w:rFonts w:ascii="Times New Roman" w:hAnsi="Times New Roman" w:cs="Times New Roman"/>
          <w:sz w:val="20"/>
          <w:szCs w:val="20"/>
        </w:rPr>
        <w:t xml:space="preserve"> </w:t>
      </w:r>
      <w:r w:rsidRPr="008162F4">
        <w:rPr>
          <w:rFonts w:ascii="Times New Roman" w:hAnsi="Times New Roman" w:cs="Times New Roman"/>
          <w:b w:val="0"/>
          <w:bCs w:val="0"/>
          <w:sz w:val="20"/>
          <w:szCs w:val="20"/>
        </w:rPr>
        <w:t>Губернатор Виктор Назаров выступил на Саммите научно-технического сотрудничества и инноваций / Портал Правительства Омской области – 04.07.2017 г. -</w:t>
      </w:r>
      <w:r w:rsidRPr="008162F4">
        <w:rPr>
          <w:rFonts w:ascii="Times New Roman" w:hAnsi="Times New Roman" w:cs="Times New Roman"/>
          <w:b w:val="0"/>
          <w:sz w:val="20"/>
          <w:szCs w:val="20"/>
          <w:lang w:val="en-US"/>
        </w:rPr>
        <w:t>http</w:t>
      </w:r>
      <w:r w:rsidRPr="008162F4">
        <w:rPr>
          <w:rFonts w:ascii="Times New Roman" w:hAnsi="Times New Roman" w:cs="Times New Roman"/>
          <w:b w:val="0"/>
          <w:sz w:val="20"/>
          <w:szCs w:val="20"/>
        </w:rPr>
        <w:t>://</w:t>
      </w:r>
      <w:r w:rsidRPr="008162F4">
        <w:rPr>
          <w:rFonts w:ascii="Times New Roman" w:hAnsi="Times New Roman" w:cs="Times New Roman"/>
          <w:b w:val="0"/>
          <w:sz w:val="20"/>
          <w:szCs w:val="20"/>
          <w:lang w:val="en-US"/>
        </w:rPr>
        <w:t>www</w:t>
      </w:r>
      <w:r w:rsidRPr="008162F4">
        <w:rPr>
          <w:rFonts w:ascii="Times New Roman" w:hAnsi="Times New Roman" w:cs="Times New Roman"/>
          <w:b w:val="0"/>
          <w:sz w:val="20"/>
          <w:szCs w:val="20"/>
        </w:rPr>
        <w:t>.</w:t>
      </w:r>
      <w:proofErr w:type="spellStart"/>
      <w:r w:rsidRPr="008162F4">
        <w:rPr>
          <w:rFonts w:ascii="Times New Roman" w:hAnsi="Times New Roman" w:cs="Times New Roman"/>
          <w:b w:val="0"/>
          <w:sz w:val="20"/>
          <w:szCs w:val="20"/>
          <w:lang w:val="en-US"/>
        </w:rPr>
        <w:t>omskportal</w:t>
      </w:r>
      <w:proofErr w:type="spellEnd"/>
      <w:r w:rsidRPr="008162F4">
        <w:rPr>
          <w:rFonts w:ascii="Times New Roman" w:hAnsi="Times New Roman" w:cs="Times New Roman"/>
          <w:b w:val="0"/>
          <w:sz w:val="20"/>
          <w:szCs w:val="20"/>
        </w:rPr>
        <w:t>.</w:t>
      </w:r>
      <w:r w:rsidRPr="008162F4">
        <w:rPr>
          <w:rFonts w:ascii="Times New Roman" w:hAnsi="Times New Roman" w:cs="Times New Roman"/>
          <w:b w:val="0"/>
          <w:sz w:val="20"/>
          <w:szCs w:val="20"/>
          <w:lang w:val="en-US"/>
        </w:rPr>
        <w:t>ru</w:t>
      </w:r>
      <w:r w:rsidRPr="008162F4">
        <w:rPr>
          <w:rFonts w:ascii="Times New Roman" w:hAnsi="Times New Roman" w:cs="Times New Roman"/>
          <w:b w:val="0"/>
          <w:sz w:val="20"/>
          <w:szCs w:val="20"/>
        </w:rPr>
        <w:t>/</w:t>
      </w:r>
      <w:r w:rsidRPr="008162F4">
        <w:rPr>
          <w:rFonts w:ascii="Times New Roman" w:hAnsi="Times New Roman" w:cs="Times New Roman"/>
          <w:b w:val="0"/>
          <w:sz w:val="20"/>
          <w:szCs w:val="20"/>
          <w:lang w:val="en-US"/>
        </w:rPr>
        <w:t>ru</w:t>
      </w:r>
      <w:r w:rsidRPr="008162F4">
        <w:rPr>
          <w:rFonts w:ascii="Times New Roman" w:hAnsi="Times New Roman" w:cs="Times New Roman"/>
          <w:b w:val="0"/>
          <w:sz w:val="20"/>
          <w:szCs w:val="20"/>
        </w:rPr>
        <w:t>/</w:t>
      </w:r>
      <w:r w:rsidRPr="008162F4">
        <w:rPr>
          <w:rFonts w:ascii="Times New Roman" w:hAnsi="Times New Roman" w:cs="Times New Roman"/>
          <w:b w:val="0"/>
          <w:sz w:val="20"/>
          <w:szCs w:val="20"/>
          <w:lang w:val="en-US"/>
        </w:rPr>
        <w:t>government</w:t>
      </w:r>
      <w:r w:rsidRPr="008162F4">
        <w:rPr>
          <w:rFonts w:ascii="Times New Roman" w:hAnsi="Times New Roman" w:cs="Times New Roman"/>
          <w:b w:val="0"/>
          <w:sz w:val="20"/>
          <w:szCs w:val="20"/>
        </w:rPr>
        <w:t>/</w:t>
      </w:r>
      <w:r w:rsidRPr="008162F4">
        <w:rPr>
          <w:rFonts w:ascii="Times New Roman" w:hAnsi="Times New Roman" w:cs="Times New Roman"/>
          <w:b w:val="0"/>
          <w:sz w:val="20"/>
          <w:szCs w:val="20"/>
          <w:lang w:val="en-US"/>
        </w:rPr>
        <w:t>News</w:t>
      </w:r>
      <w:r w:rsidRPr="008162F4">
        <w:rPr>
          <w:rFonts w:ascii="Times New Roman" w:hAnsi="Times New Roman" w:cs="Times New Roman"/>
          <w:b w:val="0"/>
          <w:sz w:val="20"/>
          <w:szCs w:val="20"/>
        </w:rPr>
        <w:t>/2017/07/04/1499133848429.</w:t>
      </w:r>
      <w:r w:rsidRPr="008162F4">
        <w:rPr>
          <w:rFonts w:ascii="Times New Roman" w:hAnsi="Times New Roman" w:cs="Times New Roman"/>
          <w:b w:val="0"/>
          <w:sz w:val="20"/>
          <w:szCs w:val="20"/>
          <w:lang w:val="en-US"/>
        </w:rPr>
        <w:t>html</w:t>
      </w:r>
      <w:r w:rsidRPr="008162F4">
        <w:rPr>
          <w:rFonts w:ascii="Times New Roman" w:hAnsi="Times New Roman" w:cs="Times New Roman"/>
          <w:sz w:val="20"/>
          <w:szCs w:val="20"/>
        </w:rPr>
        <w:t xml:space="preserve"> </w:t>
      </w:r>
    </w:p>
  </w:footnote>
  <w:footnote w:id="91">
    <w:p w:rsidR="000B0A79" w:rsidRPr="003F27F0" w:rsidRDefault="000B0A79" w:rsidP="00E6368E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0E5C73">
        <w:rPr>
          <w:rStyle w:val="a6"/>
          <w:rFonts w:ascii="Times New Roman" w:hAnsi="Times New Roman" w:cs="Times New Roman"/>
          <w:sz w:val="20"/>
          <w:szCs w:val="20"/>
        </w:rPr>
        <w:footnoteRef/>
      </w:r>
      <w:r w:rsidRPr="000E5C73">
        <w:rPr>
          <w:rFonts w:ascii="Times New Roman" w:hAnsi="Times New Roman" w:cs="Times New Roman"/>
          <w:sz w:val="20"/>
          <w:szCs w:val="20"/>
        </w:rPr>
        <w:t xml:space="preserve"> </w:t>
      </w:r>
      <w:r w:rsidRPr="000E5C73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Многомерное статистическое исследование научно-инновационного развития субъектов Сибирского федерального округа </w:t>
      </w:r>
      <w:r w:rsidRPr="00D2209A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/ Региональная экономика и управление. Электронный научный журнал – 06.04.2017 г. 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>–</w:t>
      </w:r>
      <w:r w:rsidRPr="00D2209A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http://eee-region.ru/article/5002/</w:t>
      </w:r>
    </w:p>
  </w:footnote>
  <w:footnote w:id="92">
    <w:p w:rsidR="000B0A79" w:rsidRPr="00D2209A" w:rsidRDefault="000B0A79" w:rsidP="00E6368E">
      <w:pPr>
        <w:pStyle w:val="1"/>
        <w:spacing w:before="0" w:after="0"/>
        <w:jc w:val="both"/>
        <w:rPr>
          <w:rFonts w:ascii="Cambria" w:hAnsi="Cambria"/>
          <w:b w:val="0"/>
          <w:bCs w:val="0"/>
          <w:sz w:val="41"/>
          <w:szCs w:val="41"/>
        </w:rPr>
      </w:pPr>
      <w:r w:rsidRPr="0023151B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23151B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D2209A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Научный подход станет основой развития агропромышленного комплекса региона / Портал Правительства Омской области – 07.07.2017 г. 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>–</w:t>
      </w:r>
      <w:r w:rsidRPr="00D2209A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http://www.omskportal.ru/ru/government/News/2017/07/07/1499408424800.html</w:t>
      </w:r>
      <w:r w:rsidRPr="00D2209A">
        <w:rPr>
          <w:rFonts w:ascii="Cambria" w:hAnsi="Cambria"/>
          <w:b w:val="0"/>
          <w:bCs w:val="0"/>
          <w:sz w:val="41"/>
          <w:szCs w:val="41"/>
        </w:rPr>
        <w:t xml:space="preserve"> </w:t>
      </w:r>
    </w:p>
  </w:footnote>
  <w:footnote w:id="93">
    <w:p w:rsidR="000B0A79" w:rsidRDefault="000B0A79" w:rsidP="00E6368E">
      <w:pPr>
        <w:tabs>
          <w:tab w:val="left" w:pos="993"/>
        </w:tabs>
        <w:spacing w:after="0" w:line="240" w:lineRule="auto"/>
        <w:jc w:val="both"/>
      </w:pPr>
      <w:r>
        <w:rPr>
          <w:rStyle w:val="a6"/>
        </w:rPr>
        <w:footnoteRef/>
      </w:r>
      <w:r w:rsidRPr="00B50F8C">
        <w:rPr>
          <w:rFonts w:ascii="Times New Roman" w:hAnsi="Times New Roman" w:cs="Times New Roman"/>
          <w:color w:val="000000"/>
          <w:szCs w:val="28"/>
        </w:rPr>
        <w:t xml:space="preserve">Неделя инноваций в Тюменской области: эксперты, </w:t>
      </w:r>
      <w:proofErr w:type="spellStart"/>
      <w:r w:rsidRPr="00B50F8C">
        <w:rPr>
          <w:rFonts w:ascii="Times New Roman" w:hAnsi="Times New Roman" w:cs="Times New Roman"/>
          <w:color w:val="000000"/>
          <w:szCs w:val="28"/>
        </w:rPr>
        <w:t>стартапы</w:t>
      </w:r>
      <w:proofErr w:type="spellEnd"/>
      <w:r w:rsidRPr="00B50F8C">
        <w:rPr>
          <w:rFonts w:ascii="Times New Roman" w:hAnsi="Times New Roman" w:cs="Times New Roman"/>
          <w:color w:val="000000"/>
          <w:szCs w:val="28"/>
        </w:rPr>
        <w:t xml:space="preserve"> и новая политика региона</w:t>
      </w:r>
      <w:r>
        <w:rPr>
          <w:rFonts w:ascii="Times New Roman" w:hAnsi="Times New Roman" w:cs="Times New Roman"/>
          <w:color w:val="000000"/>
          <w:szCs w:val="28"/>
        </w:rPr>
        <w:t xml:space="preserve"> / </w:t>
      </w:r>
      <w:r w:rsidRPr="00B50F8C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«</w:t>
      </w:r>
      <w:proofErr w:type="spellStart"/>
      <w:r w:rsidRPr="00B50F8C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Expert</w:t>
      </w:r>
      <w:proofErr w:type="spellEnd"/>
      <w:r w:rsidRPr="00B50F8C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</w:t>
      </w:r>
      <w:proofErr w:type="spellStart"/>
      <w:r w:rsidRPr="00B50F8C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Online</w:t>
      </w:r>
      <w:proofErr w:type="spellEnd"/>
      <w:r w:rsidRPr="00B50F8C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»</w:t>
      </w: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–</w:t>
      </w:r>
      <w:r>
        <w:rPr>
          <w:rStyle w:val="16"/>
        </w:rPr>
        <w:t xml:space="preserve"> </w:t>
      </w:r>
      <w:r w:rsidRPr="00B50F8C">
        <w:rPr>
          <w:rFonts w:ascii="Times New Roman" w:eastAsia="Times New Roman" w:hAnsi="Times New Roman" w:cs="Times New Roman"/>
          <w:kern w:val="1"/>
          <w:lang w:eastAsia="ar-SA"/>
        </w:rPr>
        <w:t>http://expert.ru/2017/06/1/nedelya-innovatsij-v-tyumenskoj-oblasti-ekspertyi-startapyi-i-novaya-politika-regiona</w:t>
      </w:r>
      <w:r>
        <w:rPr>
          <w:rStyle w:val="a6"/>
          <w:vertAlign w:val="baseline"/>
        </w:rPr>
        <w:t>/</w:t>
      </w:r>
    </w:p>
  </w:footnote>
  <w:footnote w:id="94">
    <w:p w:rsidR="000B0A79" w:rsidRPr="00CB6D6E" w:rsidRDefault="000B0A79" w:rsidP="00E6368E">
      <w:pPr>
        <w:pStyle w:val="a4"/>
        <w:rPr>
          <w:rFonts w:ascii="Times New Roman" w:eastAsia="Times New Roman" w:hAnsi="Times New Roman" w:cs="Times New Roman"/>
          <w:kern w:val="1"/>
          <w:lang w:eastAsia="ar-SA"/>
        </w:rPr>
      </w:pPr>
      <w:r>
        <w:rPr>
          <w:rStyle w:val="a6"/>
        </w:rPr>
        <w:footnoteRef/>
      </w:r>
      <w:r>
        <w:t xml:space="preserve"> </w:t>
      </w:r>
      <w:r w:rsidRPr="00CB6D6E">
        <w:rPr>
          <w:rFonts w:ascii="Times New Roman" w:eastAsia="Times New Roman" w:hAnsi="Times New Roman" w:cs="Times New Roman"/>
          <w:kern w:val="1"/>
          <w:lang w:eastAsia="ar-SA"/>
        </w:rPr>
        <w:t xml:space="preserve">Российско-Китайский бизнес-инкубатор / </w:t>
      </w:r>
      <w:r>
        <w:rPr>
          <w:rFonts w:ascii="Times New Roman" w:eastAsia="Times New Roman" w:hAnsi="Times New Roman" w:cs="Times New Roman"/>
          <w:kern w:val="1"/>
          <w:lang w:eastAsia="ar-SA"/>
        </w:rPr>
        <w:t xml:space="preserve">Межвузовский инновационный бизнес-инкубатор </w:t>
      </w:r>
      <w:r>
        <w:rPr>
          <w:rFonts w:ascii="Times New Roman" w:hAnsi="Times New Roman" w:cs="Times New Roman"/>
          <w:b/>
          <w:bCs/>
        </w:rPr>
        <w:t>–</w:t>
      </w:r>
      <w:r>
        <w:rPr>
          <w:rFonts w:ascii="Times New Roman" w:eastAsia="Times New Roman" w:hAnsi="Times New Roman" w:cs="Times New Roman"/>
          <w:kern w:val="1"/>
          <w:lang w:eastAsia="ar-SA"/>
        </w:rPr>
        <w:t xml:space="preserve"> </w:t>
      </w:r>
      <w:r w:rsidRPr="00CB6D6E">
        <w:rPr>
          <w:rFonts w:ascii="Times New Roman" w:eastAsia="Times New Roman" w:hAnsi="Times New Roman" w:cs="Times New Roman"/>
          <w:kern w:val="1"/>
          <w:lang w:eastAsia="ar-SA"/>
        </w:rPr>
        <w:t>http://mibi.omsu.ru/2017/04/21/</w:t>
      </w:r>
    </w:p>
  </w:footnote>
  <w:footnote w:id="95">
    <w:p w:rsidR="000B0A79" w:rsidRDefault="000B0A79" w:rsidP="00E6368E">
      <w:pPr>
        <w:pStyle w:val="a4"/>
      </w:pPr>
      <w:r>
        <w:rPr>
          <w:rStyle w:val="a6"/>
        </w:rPr>
        <w:footnoteRef/>
      </w:r>
      <w:r>
        <w:t xml:space="preserve"> </w:t>
      </w:r>
      <w:r w:rsidRPr="004F7B66">
        <w:rPr>
          <w:rFonts w:ascii="Times New Roman" w:eastAsia="Times New Roman" w:hAnsi="Times New Roman" w:cs="Times New Roman"/>
          <w:kern w:val="1"/>
          <w:lang w:eastAsia="ar-SA"/>
        </w:rPr>
        <w:t>Россия молодая: передовые технологии – в промышленность / VII Всероссийск</w:t>
      </w:r>
      <w:r>
        <w:rPr>
          <w:rFonts w:ascii="Times New Roman" w:eastAsia="Times New Roman" w:hAnsi="Times New Roman" w:cs="Times New Roman"/>
          <w:kern w:val="1"/>
          <w:lang w:eastAsia="ar-SA"/>
        </w:rPr>
        <w:t>ая</w:t>
      </w:r>
      <w:r w:rsidRPr="004F7B66">
        <w:rPr>
          <w:rFonts w:ascii="Times New Roman" w:eastAsia="Times New Roman" w:hAnsi="Times New Roman" w:cs="Times New Roman"/>
          <w:kern w:val="1"/>
          <w:lang w:eastAsia="ar-SA"/>
        </w:rPr>
        <w:t xml:space="preserve"> научно-техническ</w:t>
      </w:r>
      <w:r>
        <w:rPr>
          <w:rFonts w:ascii="Times New Roman" w:eastAsia="Times New Roman" w:hAnsi="Times New Roman" w:cs="Times New Roman"/>
          <w:kern w:val="1"/>
          <w:lang w:eastAsia="ar-SA"/>
        </w:rPr>
        <w:t>ая</w:t>
      </w:r>
      <w:r w:rsidRPr="004F7B66">
        <w:rPr>
          <w:rFonts w:ascii="Times New Roman" w:eastAsia="Times New Roman" w:hAnsi="Times New Roman" w:cs="Times New Roman"/>
          <w:kern w:val="1"/>
          <w:lang w:eastAsia="ar-SA"/>
        </w:rPr>
        <w:t xml:space="preserve"> конференци</w:t>
      </w:r>
      <w:r>
        <w:rPr>
          <w:rFonts w:ascii="Times New Roman" w:eastAsia="Times New Roman" w:hAnsi="Times New Roman" w:cs="Times New Roman"/>
          <w:kern w:val="1"/>
          <w:lang w:eastAsia="ar-SA"/>
        </w:rPr>
        <w:t xml:space="preserve">я </w:t>
      </w:r>
      <w:r>
        <w:rPr>
          <w:rFonts w:ascii="Times New Roman" w:hAnsi="Times New Roman" w:cs="Times New Roman"/>
          <w:b/>
          <w:bCs/>
        </w:rPr>
        <w:t>–</w:t>
      </w:r>
      <w:r>
        <w:rPr>
          <w:rFonts w:ascii="Times New Roman" w:eastAsia="Times New Roman" w:hAnsi="Times New Roman" w:cs="Times New Roman"/>
          <w:kern w:val="1"/>
          <w:lang w:eastAsia="ar-SA"/>
        </w:rPr>
        <w:t xml:space="preserve"> </w:t>
      </w:r>
      <w:r w:rsidRPr="004F7B66">
        <w:rPr>
          <w:rFonts w:ascii="Times New Roman" w:eastAsia="Times New Roman" w:hAnsi="Times New Roman" w:cs="Times New Roman"/>
          <w:kern w:val="1"/>
          <w:lang w:eastAsia="ar-SA"/>
        </w:rPr>
        <w:t>http://conf.nsc.ru/RussiaMolodaya-2017/ru/russiamolodaya-2017_Konkurs</w:t>
      </w:r>
    </w:p>
  </w:footnote>
  <w:footnote w:id="96">
    <w:p w:rsidR="000B0A79" w:rsidRPr="00DA7F1D" w:rsidRDefault="000B0A79" w:rsidP="00E6368E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color w:val="000000"/>
          <w:sz w:val="20"/>
          <w:szCs w:val="20"/>
        </w:rPr>
      </w:pPr>
      <w:r w:rsidRPr="00DC3BDC">
        <w:rPr>
          <w:rStyle w:val="a6"/>
          <w:rFonts w:ascii="Times New Roman" w:hAnsi="Times New Roman" w:cs="Times New Roman"/>
          <w:b w:val="0"/>
          <w:sz w:val="20"/>
          <w:szCs w:val="20"/>
        </w:rPr>
        <w:footnoteRef/>
      </w:r>
      <w:r w:rsidRPr="00DC3BDC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DC3BDC"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В Омске — самые дешёвые офисные помещения среди </w:t>
      </w:r>
      <w:proofErr w:type="spellStart"/>
      <w:r w:rsidRPr="00DC3BDC">
        <w:rPr>
          <w:rFonts w:ascii="Times New Roman" w:hAnsi="Times New Roman" w:cs="Times New Roman"/>
          <w:b w:val="0"/>
          <w:color w:val="000000"/>
          <w:sz w:val="20"/>
          <w:szCs w:val="20"/>
        </w:rPr>
        <w:t>городов-миллионников</w:t>
      </w:r>
      <w:proofErr w:type="spellEnd"/>
      <w:r w:rsidRPr="00DC3BDC"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 / Коммерческие Вести – 22.06.2017 г. 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>–</w:t>
      </w:r>
      <w:r w:rsidRPr="00DA7F1D"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 http://kvnews.ru/news-feed/v-omske-samye-deshvye-ofisnye-pomeshcheniya-sredi-gorodov-millionnikov</w:t>
      </w:r>
    </w:p>
  </w:footnote>
  <w:footnote w:id="97">
    <w:p w:rsidR="000B0A79" w:rsidRDefault="000B0A79" w:rsidP="00E6368E">
      <w:pPr>
        <w:pStyle w:val="a4"/>
        <w:jc w:val="both"/>
      </w:pPr>
      <w:r w:rsidRPr="00DA7F1D">
        <w:rPr>
          <w:rStyle w:val="a6"/>
          <w:rFonts w:ascii="Times New Roman" w:hAnsi="Times New Roman" w:cs="Times New Roman"/>
        </w:rPr>
        <w:footnoteRef/>
      </w:r>
      <w:r w:rsidRPr="00D5121C">
        <w:rPr>
          <w:rFonts w:ascii="Times New Roman" w:hAnsi="Times New Roman" w:cs="Times New Roman"/>
        </w:rPr>
        <w:t xml:space="preserve"> </w:t>
      </w:r>
      <w:r w:rsidRPr="00DA7F1D">
        <w:rPr>
          <w:rFonts w:ascii="Times New Roman" w:hAnsi="Times New Roman" w:cs="Times New Roman"/>
        </w:rPr>
        <w:t xml:space="preserve">Мониторинг условий предоставления коммерческими банками кредитов субъектам малого и среднего предпринимательства Омской области / Омский региональный фонд поддержки и развития малого и среднего предпринимательства </w:t>
      </w:r>
      <w:r>
        <w:rPr>
          <w:rFonts w:ascii="Times New Roman" w:hAnsi="Times New Roman" w:cs="Times New Roman"/>
          <w:b/>
          <w:bCs/>
        </w:rPr>
        <w:t>–</w:t>
      </w:r>
      <w:r w:rsidRPr="00DA7F1D">
        <w:rPr>
          <w:rFonts w:ascii="Times New Roman" w:hAnsi="Times New Roman" w:cs="Times New Roman"/>
        </w:rPr>
        <w:t xml:space="preserve"> 25.07.2017 г. </w:t>
      </w:r>
      <w:r>
        <w:rPr>
          <w:rFonts w:ascii="Times New Roman" w:hAnsi="Times New Roman" w:cs="Times New Roman"/>
          <w:b/>
          <w:bCs/>
        </w:rPr>
        <w:t>–</w:t>
      </w:r>
      <w:r w:rsidRPr="00DA7F1D">
        <w:rPr>
          <w:rFonts w:ascii="Times New Roman" w:hAnsi="Times New Roman" w:cs="Times New Roman"/>
        </w:rPr>
        <w:t xml:space="preserve"> http://fond-omsk.ru/novosti/item/4521-fond-provel-monitoring-uslovij-predostavleniya-kommercheskimi-bankami-kreditov.html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A79" w:rsidRDefault="000B0A79">
    <w:pPr>
      <w:pStyle w:val="ad"/>
    </w:pPr>
  </w:p>
  <w:p w:rsidR="000B0A79" w:rsidRDefault="000B0A79" w:rsidP="00B640A3">
    <w:pPr>
      <w:jc w:val="center"/>
    </w:pPr>
    <w:r>
      <w:t xml:space="preserve">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A79" w:rsidRDefault="000B0A79" w:rsidP="00D73B78">
    <w:pPr>
      <w:pStyle w:val="Default"/>
      <w:tabs>
        <w:tab w:val="center" w:pos="5102"/>
        <w:tab w:val="right" w:pos="10205"/>
      </w:tabs>
      <w:jc w:val="center"/>
      <w:rPr>
        <w:rFonts w:ascii="Times New Roman" w:hAnsi="Times New Roman" w:cs="Times New Roman"/>
        <w:i/>
        <w:color w:val="595959" w:themeColor="text1" w:themeTint="A6"/>
        <w:sz w:val="16"/>
        <w:szCs w:val="16"/>
      </w:rPr>
    </w:pPr>
    <w:r>
      <w:rPr>
        <w:rFonts w:ascii="Times New Roman" w:hAnsi="Times New Roman" w:cs="Times New Roman"/>
        <w:i/>
        <w:noProof/>
        <w:color w:val="595959" w:themeColor="text1" w:themeTint="A6"/>
        <w:sz w:val="16"/>
        <w:szCs w:val="16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8161655</wp:posOffset>
          </wp:positionH>
          <wp:positionV relativeFrom="paragraph">
            <wp:posOffset>-221615</wp:posOffset>
          </wp:positionV>
          <wp:extent cx="1200150" cy="400050"/>
          <wp:effectExtent l="19050" t="0" r="0" b="0"/>
          <wp:wrapNone/>
          <wp:docPr id="36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0" descr="20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71352" b="29411"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i/>
        <w:color w:val="595959" w:themeColor="text1" w:themeTint="A6"/>
        <w:sz w:val="16"/>
        <w:szCs w:val="16"/>
      </w:rPr>
      <w:t>М</w:t>
    </w:r>
    <w:r w:rsidRPr="00C447E4">
      <w:rPr>
        <w:rFonts w:ascii="Times New Roman" w:hAnsi="Times New Roman" w:cs="Times New Roman"/>
        <w:i/>
        <w:color w:val="595959" w:themeColor="text1" w:themeTint="A6"/>
        <w:sz w:val="16"/>
        <w:szCs w:val="16"/>
      </w:rPr>
      <w:t xml:space="preserve">аркетинговое исследование по выявлению приоритетных сфер </w:t>
    </w:r>
  </w:p>
  <w:p w:rsidR="000B0A79" w:rsidRPr="00C447E4" w:rsidRDefault="000B0A79" w:rsidP="00D73B78">
    <w:pPr>
      <w:pStyle w:val="Default"/>
      <w:tabs>
        <w:tab w:val="center" w:pos="5102"/>
        <w:tab w:val="right" w:pos="10205"/>
      </w:tabs>
      <w:jc w:val="center"/>
      <w:rPr>
        <w:rFonts w:ascii="Times New Roman" w:hAnsi="Times New Roman" w:cs="Times New Roman"/>
        <w:i/>
        <w:color w:val="808080" w:themeColor="background1" w:themeShade="80"/>
        <w:sz w:val="16"/>
        <w:szCs w:val="16"/>
      </w:rPr>
    </w:pPr>
    <w:r w:rsidRPr="00C447E4">
      <w:rPr>
        <w:rFonts w:ascii="Times New Roman" w:hAnsi="Times New Roman" w:cs="Times New Roman"/>
        <w:i/>
        <w:color w:val="595959" w:themeColor="text1" w:themeTint="A6"/>
        <w:sz w:val="16"/>
        <w:szCs w:val="16"/>
      </w:rPr>
      <w:t>предпринимательской деятельности на территории города Омска</w:t>
    </w:r>
  </w:p>
  <w:p w:rsidR="000B0A79" w:rsidRPr="0038258C" w:rsidRDefault="000B0A79" w:rsidP="008617F9">
    <w:pPr>
      <w:pStyle w:val="ad"/>
      <w:pBdr>
        <w:bottom w:val="single" w:sz="4" w:space="1" w:color="auto"/>
      </w:pBdr>
      <w:tabs>
        <w:tab w:val="center" w:pos="4818"/>
        <w:tab w:val="left" w:pos="7387"/>
      </w:tabs>
      <w:jc w:val="center"/>
      <w:rPr>
        <w:bCs/>
        <w:i/>
        <w:noProof/>
        <w:color w:val="808080"/>
        <w:sz w:val="16"/>
      </w:rPr>
    </w:pPr>
    <w:r w:rsidRPr="00B640A3">
      <w:rPr>
        <w:rFonts w:ascii="Times New Roman" w:hAnsi="Times New Roman" w:cs="Times New Roman"/>
        <w:bCs/>
        <w:i/>
        <w:noProof/>
        <w:color w:val="808080" w:themeColor="background1" w:themeShade="80"/>
        <w:sz w:val="16"/>
        <w:szCs w:val="16"/>
      </w:rPr>
      <w:t>Сбор информации: май-ию</w:t>
    </w:r>
    <w:r>
      <w:rPr>
        <w:rFonts w:ascii="Times New Roman" w:hAnsi="Times New Roman" w:cs="Times New Roman"/>
        <w:bCs/>
        <w:i/>
        <w:noProof/>
        <w:color w:val="808080" w:themeColor="background1" w:themeShade="80"/>
        <w:sz w:val="16"/>
        <w:szCs w:val="16"/>
      </w:rPr>
      <w:t>л</w:t>
    </w:r>
    <w:r w:rsidRPr="00B640A3">
      <w:rPr>
        <w:rFonts w:ascii="Times New Roman" w:hAnsi="Times New Roman" w:cs="Times New Roman"/>
        <w:bCs/>
        <w:i/>
        <w:noProof/>
        <w:color w:val="808080" w:themeColor="background1" w:themeShade="80"/>
        <w:sz w:val="16"/>
        <w:szCs w:val="16"/>
      </w:rPr>
      <w:t>ь 201</w:t>
    </w:r>
    <w:r>
      <w:rPr>
        <w:rFonts w:ascii="Times New Roman" w:hAnsi="Times New Roman" w:cs="Times New Roman"/>
        <w:bCs/>
        <w:i/>
        <w:noProof/>
        <w:color w:val="808080" w:themeColor="background1" w:themeShade="80"/>
        <w:sz w:val="16"/>
        <w:szCs w:val="16"/>
      </w:rPr>
      <w:t>7</w:t>
    </w:r>
    <w:r w:rsidRPr="00B640A3">
      <w:rPr>
        <w:rFonts w:ascii="Times New Roman" w:hAnsi="Times New Roman" w:cs="Times New Roman"/>
        <w:bCs/>
        <w:i/>
        <w:noProof/>
        <w:color w:val="808080" w:themeColor="background1" w:themeShade="80"/>
        <w:sz w:val="16"/>
        <w:szCs w:val="16"/>
      </w:rPr>
      <w:t xml:space="preserve"> г.</w:t>
    </w:r>
  </w:p>
  <w:p w:rsidR="000B0A79" w:rsidRPr="00C81D7B" w:rsidRDefault="000B0A79" w:rsidP="00327037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A79" w:rsidRDefault="000B0A79" w:rsidP="00D73B78">
    <w:pPr>
      <w:pStyle w:val="Default"/>
      <w:tabs>
        <w:tab w:val="center" w:pos="5102"/>
        <w:tab w:val="right" w:pos="10205"/>
      </w:tabs>
      <w:jc w:val="center"/>
      <w:rPr>
        <w:rFonts w:ascii="Times New Roman" w:hAnsi="Times New Roman" w:cs="Times New Roman"/>
        <w:i/>
        <w:color w:val="595959" w:themeColor="text1" w:themeTint="A6"/>
        <w:sz w:val="16"/>
        <w:szCs w:val="16"/>
      </w:rPr>
    </w:pPr>
    <w:r>
      <w:rPr>
        <w:rFonts w:ascii="Times New Roman" w:hAnsi="Times New Roman" w:cs="Times New Roman"/>
        <w:i/>
        <w:noProof/>
        <w:color w:val="595959" w:themeColor="text1" w:themeTint="A6"/>
        <w:sz w:val="16"/>
        <w:szCs w:val="1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8156357</wp:posOffset>
          </wp:positionH>
          <wp:positionV relativeFrom="paragraph">
            <wp:posOffset>-95373</wp:posOffset>
          </wp:positionV>
          <wp:extent cx="1181953" cy="395785"/>
          <wp:effectExtent l="19050" t="0" r="0" b="0"/>
          <wp:wrapNone/>
          <wp:docPr id="1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0" descr="20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71352" b="29411"/>
                  <a:stretch>
                    <a:fillRect/>
                  </a:stretch>
                </pic:blipFill>
                <pic:spPr bwMode="auto">
                  <a:xfrm>
                    <a:off x="0" y="0"/>
                    <a:ext cx="1181953" cy="3957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i/>
        <w:color w:val="595959" w:themeColor="text1" w:themeTint="A6"/>
        <w:sz w:val="16"/>
        <w:szCs w:val="16"/>
      </w:rPr>
      <w:t>М</w:t>
    </w:r>
    <w:r w:rsidRPr="00C447E4">
      <w:rPr>
        <w:rFonts w:ascii="Times New Roman" w:hAnsi="Times New Roman" w:cs="Times New Roman"/>
        <w:i/>
        <w:color w:val="595959" w:themeColor="text1" w:themeTint="A6"/>
        <w:sz w:val="16"/>
        <w:szCs w:val="16"/>
      </w:rPr>
      <w:t xml:space="preserve">аркетинговое исследование по выявлению приоритетных сфер </w:t>
    </w:r>
  </w:p>
  <w:p w:rsidR="000B0A79" w:rsidRPr="00C447E4" w:rsidRDefault="000B0A79" w:rsidP="00D73B78">
    <w:pPr>
      <w:pStyle w:val="Default"/>
      <w:tabs>
        <w:tab w:val="center" w:pos="5102"/>
        <w:tab w:val="right" w:pos="10205"/>
      </w:tabs>
      <w:jc w:val="center"/>
      <w:rPr>
        <w:rFonts w:ascii="Times New Roman" w:hAnsi="Times New Roman" w:cs="Times New Roman"/>
        <w:i/>
        <w:color w:val="808080" w:themeColor="background1" w:themeShade="80"/>
        <w:sz w:val="16"/>
        <w:szCs w:val="16"/>
      </w:rPr>
    </w:pPr>
    <w:r w:rsidRPr="00C447E4">
      <w:rPr>
        <w:rFonts w:ascii="Times New Roman" w:hAnsi="Times New Roman" w:cs="Times New Roman"/>
        <w:i/>
        <w:color w:val="595959" w:themeColor="text1" w:themeTint="A6"/>
        <w:sz w:val="16"/>
        <w:szCs w:val="16"/>
      </w:rPr>
      <w:t>предпринимательской деятельности на территории города Омска</w:t>
    </w:r>
  </w:p>
  <w:p w:rsidR="000B0A79" w:rsidRPr="00CD3095" w:rsidRDefault="000B0A79" w:rsidP="00CD3095">
    <w:pPr>
      <w:pStyle w:val="ad"/>
      <w:pBdr>
        <w:bottom w:val="single" w:sz="4" w:space="1" w:color="auto"/>
      </w:pBdr>
      <w:tabs>
        <w:tab w:val="center" w:pos="4818"/>
        <w:tab w:val="left" w:pos="7387"/>
      </w:tabs>
      <w:jc w:val="center"/>
      <w:rPr>
        <w:rFonts w:ascii="Times New Roman" w:hAnsi="Times New Roman" w:cs="Times New Roman"/>
        <w:bCs/>
        <w:i/>
        <w:noProof/>
        <w:color w:val="808080" w:themeColor="background1" w:themeShade="80"/>
        <w:sz w:val="16"/>
        <w:szCs w:val="16"/>
      </w:rPr>
    </w:pPr>
    <w:r w:rsidRPr="00B640A3">
      <w:rPr>
        <w:rFonts w:ascii="Times New Roman" w:hAnsi="Times New Roman" w:cs="Times New Roman"/>
        <w:bCs/>
        <w:i/>
        <w:noProof/>
        <w:color w:val="808080" w:themeColor="background1" w:themeShade="80"/>
        <w:sz w:val="16"/>
        <w:szCs w:val="16"/>
      </w:rPr>
      <w:t>Сбор информации: май-ию</w:t>
    </w:r>
    <w:r>
      <w:rPr>
        <w:rFonts w:ascii="Times New Roman" w:hAnsi="Times New Roman" w:cs="Times New Roman"/>
        <w:bCs/>
        <w:i/>
        <w:noProof/>
        <w:color w:val="808080" w:themeColor="background1" w:themeShade="80"/>
        <w:sz w:val="16"/>
        <w:szCs w:val="16"/>
      </w:rPr>
      <w:t>л</w:t>
    </w:r>
    <w:r w:rsidRPr="00B640A3">
      <w:rPr>
        <w:rFonts w:ascii="Times New Roman" w:hAnsi="Times New Roman" w:cs="Times New Roman"/>
        <w:bCs/>
        <w:i/>
        <w:noProof/>
        <w:color w:val="808080" w:themeColor="background1" w:themeShade="80"/>
        <w:sz w:val="16"/>
        <w:szCs w:val="16"/>
      </w:rPr>
      <w:t>ь 201</w:t>
    </w:r>
    <w:r>
      <w:rPr>
        <w:rFonts w:ascii="Times New Roman" w:hAnsi="Times New Roman" w:cs="Times New Roman"/>
        <w:bCs/>
        <w:i/>
        <w:noProof/>
        <w:color w:val="808080" w:themeColor="background1" w:themeShade="80"/>
        <w:sz w:val="16"/>
        <w:szCs w:val="16"/>
      </w:rPr>
      <w:t>7</w:t>
    </w:r>
    <w:r w:rsidRPr="00B640A3">
      <w:rPr>
        <w:rFonts w:ascii="Times New Roman" w:hAnsi="Times New Roman" w:cs="Times New Roman"/>
        <w:bCs/>
        <w:i/>
        <w:noProof/>
        <w:color w:val="808080" w:themeColor="background1" w:themeShade="80"/>
        <w:sz w:val="16"/>
        <w:szCs w:val="16"/>
      </w:rPr>
      <w:t xml:space="preserve"> г.</w:t>
    </w:r>
  </w:p>
  <w:p w:rsidR="000B0A79" w:rsidRPr="00C81D7B" w:rsidRDefault="000B0A79" w:rsidP="00327037">
    <w:pPr>
      <w:pStyle w:val="ad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A79" w:rsidRDefault="000B0A79" w:rsidP="00D73B78">
    <w:pPr>
      <w:pStyle w:val="Default"/>
      <w:tabs>
        <w:tab w:val="center" w:pos="5102"/>
        <w:tab w:val="right" w:pos="10205"/>
      </w:tabs>
      <w:jc w:val="center"/>
      <w:rPr>
        <w:rFonts w:ascii="Times New Roman" w:hAnsi="Times New Roman" w:cs="Times New Roman"/>
        <w:i/>
        <w:color w:val="595959" w:themeColor="text1" w:themeTint="A6"/>
        <w:sz w:val="16"/>
        <w:szCs w:val="16"/>
      </w:rPr>
    </w:pPr>
    <w:r>
      <w:rPr>
        <w:rFonts w:ascii="Times New Roman" w:hAnsi="Times New Roman" w:cs="Times New Roman"/>
        <w:i/>
        <w:noProof/>
        <w:color w:val="595959" w:themeColor="text1" w:themeTint="A6"/>
        <w:sz w:val="16"/>
        <w:szCs w:val="16"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column">
            <wp:posOffset>5257667</wp:posOffset>
          </wp:positionH>
          <wp:positionV relativeFrom="paragraph">
            <wp:posOffset>-81725</wp:posOffset>
          </wp:positionV>
          <wp:extent cx="1209249" cy="409433"/>
          <wp:effectExtent l="19050" t="0" r="0" b="0"/>
          <wp:wrapNone/>
          <wp:docPr id="56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0" descr="20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71352" b="29411"/>
                  <a:stretch>
                    <a:fillRect/>
                  </a:stretch>
                </pic:blipFill>
                <pic:spPr bwMode="auto">
                  <a:xfrm>
                    <a:off x="0" y="0"/>
                    <a:ext cx="1209249" cy="40943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i/>
        <w:noProof/>
        <w:color w:val="595959" w:themeColor="text1" w:themeTint="A6"/>
        <w:sz w:val="16"/>
        <w:szCs w:val="16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8157210</wp:posOffset>
          </wp:positionH>
          <wp:positionV relativeFrom="paragraph">
            <wp:posOffset>-164465</wp:posOffset>
          </wp:positionV>
          <wp:extent cx="1200150" cy="400050"/>
          <wp:effectExtent l="19050" t="0" r="0" b="0"/>
          <wp:wrapNone/>
          <wp:docPr id="54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0" descr="20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71352" b="29411"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i/>
        <w:color w:val="595959" w:themeColor="text1" w:themeTint="A6"/>
        <w:sz w:val="16"/>
        <w:szCs w:val="16"/>
      </w:rPr>
      <w:t>М</w:t>
    </w:r>
    <w:r w:rsidRPr="00C447E4">
      <w:rPr>
        <w:rFonts w:ascii="Times New Roman" w:hAnsi="Times New Roman" w:cs="Times New Roman"/>
        <w:i/>
        <w:color w:val="595959" w:themeColor="text1" w:themeTint="A6"/>
        <w:sz w:val="16"/>
        <w:szCs w:val="16"/>
      </w:rPr>
      <w:t xml:space="preserve">аркетинговое исследование по выявлению приоритетных сфер </w:t>
    </w:r>
    <w:r w:rsidRPr="00CB7C59">
      <w:rPr>
        <w:rFonts w:ascii="Times New Roman" w:hAnsi="Times New Roman" w:cs="Times New Roman"/>
        <w:i/>
        <w:noProof/>
        <w:color w:val="595959" w:themeColor="text1" w:themeTint="A6"/>
        <w:sz w:val="16"/>
        <w:szCs w:val="16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8248122</wp:posOffset>
          </wp:positionH>
          <wp:positionV relativeFrom="paragraph">
            <wp:posOffset>-224584</wp:posOffset>
          </wp:positionV>
          <wp:extent cx="1204109" cy="403761"/>
          <wp:effectExtent l="19050" t="0" r="0" b="0"/>
          <wp:wrapNone/>
          <wp:docPr id="55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0" descr="20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71352" b="29411"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B0A79" w:rsidRPr="00C447E4" w:rsidRDefault="000B0A79" w:rsidP="00D73B78">
    <w:pPr>
      <w:pStyle w:val="Default"/>
      <w:tabs>
        <w:tab w:val="center" w:pos="5102"/>
        <w:tab w:val="right" w:pos="10205"/>
      </w:tabs>
      <w:jc w:val="center"/>
      <w:rPr>
        <w:rFonts w:ascii="Times New Roman" w:hAnsi="Times New Roman" w:cs="Times New Roman"/>
        <w:i/>
        <w:color w:val="808080" w:themeColor="background1" w:themeShade="80"/>
        <w:sz w:val="16"/>
        <w:szCs w:val="16"/>
      </w:rPr>
    </w:pPr>
    <w:r w:rsidRPr="00C447E4">
      <w:rPr>
        <w:rFonts w:ascii="Times New Roman" w:hAnsi="Times New Roman" w:cs="Times New Roman"/>
        <w:i/>
        <w:color w:val="595959" w:themeColor="text1" w:themeTint="A6"/>
        <w:sz w:val="16"/>
        <w:szCs w:val="16"/>
      </w:rPr>
      <w:t>предпринимательской деятельности на территории города Омска</w:t>
    </w:r>
  </w:p>
  <w:p w:rsidR="000B0A79" w:rsidRPr="0038258C" w:rsidRDefault="000B0A79" w:rsidP="008617F9">
    <w:pPr>
      <w:pStyle w:val="ad"/>
      <w:pBdr>
        <w:bottom w:val="single" w:sz="4" w:space="1" w:color="auto"/>
      </w:pBdr>
      <w:tabs>
        <w:tab w:val="center" w:pos="4818"/>
        <w:tab w:val="left" w:pos="7387"/>
      </w:tabs>
      <w:jc w:val="center"/>
      <w:rPr>
        <w:bCs/>
        <w:i/>
        <w:noProof/>
        <w:color w:val="808080"/>
        <w:sz w:val="16"/>
      </w:rPr>
    </w:pPr>
    <w:r w:rsidRPr="00B640A3">
      <w:rPr>
        <w:rFonts w:ascii="Times New Roman" w:hAnsi="Times New Roman" w:cs="Times New Roman"/>
        <w:bCs/>
        <w:i/>
        <w:noProof/>
        <w:color w:val="808080" w:themeColor="background1" w:themeShade="80"/>
        <w:sz w:val="16"/>
        <w:szCs w:val="16"/>
      </w:rPr>
      <w:t>Сбор информации: май-ию</w:t>
    </w:r>
    <w:r>
      <w:rPr>
        <w:rFonts w:ascii="Times New Roman" w:hAnsi="Times New Roman" w:cs="Times New Roman"/>
        <w:bCs/>
        <w:i/>
        <w:noProof/>
        <w:color w:val="808080" w:themeColor="background1" w:themeShade="80"/>
        <w:sz w:val="16"/>
        <w:szCs w:val="16"/>
      </w:rPr>
      <w:t>л</w:t>
    </w:r>
    <w:r w:rsidRPr="00B640A3">
      <w:rPr>
        <w:rFonts w:ascii="Times New Roman" w:hAnsi="Times New Roman" w:cs="Times New Roman"/>
        <w:bCs/>
        <w:i/>
        <w:noProof/>
        <w:color w:val="808080" w:themeColor="background1" w:themeShade="80"/>
        <w:sz w:val="16"/>
        <w:szCs w:val="16"/>
      </w:rPr>
      <w:t>ь 2016 г.</w:t>
    </w:r>
  </w:p>
  <w:p w:rsidR="000B0A79" w:rsidRPr="00C81D7B" w:rsidRDefault="000B0A79" w:rsidP="00327037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8356E5F8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isLgl/>
      <w:lvlText w:val="%1.%2.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10"/>
    <w:multiLevelType w:val="multilevel"/>
    <w:tmpl w:val="8C1A2B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>
    <w:nsid w:val="01925DA7"/>
    <w:multiLevelType w:val="hybridMultilevel"/>
    <w:tmpl w:val="2EB650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3B274F"/>
    <w:multiLevelType w:val="hybridMultilevel"/>
    <w:tmpl w:val="85F69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CC5CDD"/>
    <w:multiLevelType w:val="hybridMultilevel"/>
    <w:tmpl w:val="9CFA918C"/>
    <w:lvl w:ilvl="0" w:tplc="1540B988">
      <w:start w:val="1"/>
      <w:numFmt w:val="decimal"/>
      <w:lvlText w:val="%1)"/>
      <w:lvlJc w:val="left"/>
      <w:pPr>
        <w:ind w:left="144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7E17DD5"/>
    <w:multiLevelType w:val="hybridMultilevel"/>
    <w:tmpl w:val="65DE51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393485"/>
    <w:multiLevelType w:val="hybridMultilevel"/>
    <w:tmpl w:val="E682B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3A57ED"/>
    <w:multiLevelType w:val="multilevel"/>
    <w:tmpl w:val="57E6791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9">
    <w:nsid w:val="0FAC5FC4"/>
    <w:multiLevelType w:val="multilevel"/>
    <w:tmpl w:val="565466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73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0FDB6D64"/>
    <w:multiLevelType w:val="hybridMultilevel"/>
    <w:tmpl w:val="8AA8EBCE"/>
    <w:lvl w:ilvl="0" w:tplc="E7FA2332">
      <w:start w:val="4"/>
      <w:numFmt w:val="decimal"/>
      <w:lvlText w:val="%1."/>
      <w:lvlJc w:val="left"/>
      <w:pPr>
        <w:ind w:left="1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1">
    <w:nsid w:val="12A6265B"/>
    <w:multiLevelType w:val="hybridMultilevel"/>
    <w:tmpl w:val="4C5CB6D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33B6939"/>
    <w:multiLevelType w:val="multilevel"/>
    <w:tmpl w:val="4218DE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A816BE9"/>
    <w:multiLevelType w:val="hybridMultilevel"/>
    <w:tmpl w:val="20FA78B0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4">
    <w:nsid w:val="1ED910A2"/>
    <w:multiLevelType w:val="hybridMultilevel"/>
    <w:tmpl w:val="7CA075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256079E"/>
    <w:multiLevelType w:val="hybridMultilevel"/>
    <w:tmpl w:val="C3D8E0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2832305"/>
    <w:multiLevelType w:val="hybridMultilevel"/>
    <w:tmpl w:val="44BEA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495F03"/>
    <w:multiLevelType w:val="hybridMultilevel"/>
    <w:tmpl w:val="8FAA100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28E4759B"/>
    <w:multiLevelType w:val="multilevel"/>
    <w:tmpl w:val="48683EC2"/>
    <w:name w:val="WW8Num10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29991430"/>
    <w:multiLevelType w:val="hybridMultilevel"/>
    <w:tmpl w:val="57BAE504"/>
    <w:lvl w:ilvl="0" w:tplc="E60E5EA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EA523A5"/>
    <w:multiLevelType w:val="hybridMultilevel"/>
    <w:tmpl w:val="55C62058"/>
    <w:lvl w:ilvl="0" w:tplc="0A164574">
      <w:start w:val="1"/>
      <w:numFmt w:val="bullet"/>
      <w:lvlText w:val=""/>
      <w:lvlJc w:val="left"/>
      <w:pPr>
        <w:ind w:left="1710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1">
    <w:nsid w:val="345A230D"/>
    <w:multiLevelType w:val="hybridMultilevel"/>
    <w:tmpl w:val="D4069AD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79C1347"/>
    <w:multiLevelType w:val="hybridMultilevel"/>
    <w:tmpl w:val="3F8A1002"/>
    <w:lvl w:ilvl="0" w:tplc="04190001">
      <w:start w:val="1"/>
      <w:numFmt w:val="bullet"/>
      <w:lvlText w:val=""/>
      <w:lvlJc w:val="left"/>
      <w:pPr>
        <w:ind w:left="6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2" w:hanging="360"/>
      </w:pPr>
      <w:rPr>
        <w:rFonts w:ascii="Wingdings" w:hAnsi="Wingdings" w:hint="default"/>
      </w:rPr>
    </w:lvl>
  </w:abstractNum>
  <w:abstractNum w:abstractNumId="23">
    <w:nsid w:val="38275D3C"/>
    <w:multiLevelType w:val="hybridMultilevel"/>
    <w:tmpl w:val="412211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DA3118"/>
    <w:multiLevelType w:val="hybridMultilevel"/>
    <w:tmpl w:val="F3DCF484"/>
    <w:lvl w:ilvl="0" w:tplc="B5749A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DD00912"/>
    <w:multiLevelType w:val="hybridMultilevel"/>
    <w:tmpl w:val="34BEBF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ECA19DF"/>
    <w:multiLevelType w:val="hybridMultilevel"/>
    <w:tmpl w:val="BE74F8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EE10B4A"/>
    <w:multiLevelType w:val="hybridMultilevel"/>
    <w:tmpl w:val="AA340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2A32819"/>
    <w:multiLevelType w:val="hybridMultilevel"/>
    <w:tmpl w:val="ED384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DC08B5"/>
    <w:multiLevelType w:val="multilevel"/>
    <w:tmpl w:val="2AEE7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51444B3"/>
    <w:multiLevelType w:val="multilevel"/>
    <w:tmpl w:val="C9BCE2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458B1AFC"/>
    <w:multiLevelType w:val="hybridMultilevel"/>
    <w:tmpl w:val="F5EC28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487A3BF4"/>
    <w:multiLevelType w:val="hybridMultilevel"/>
    <w:tmpl w:val="79728D74"/>
    <w:lvl w:ilvl="0" w:tplc="0A164574">
      <w:start w:val="1"/>
      <w:numFmt w:val="bullet"/>
      <w:lvlText w:val=""/>
      <w:lvlJc w:val="left"/>
      <w:pPr>
        <w:ind w:left="1353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4B6C3F7C"/>
    <w:multiLevelType w:val="hybridMultilevel"/>
    <w:tmpl w:val="5E9CF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D65C0"/>
    <w:multiLevelType w:val="hybridMultilevel"/>
    <w:tmpl w:val="75E098D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573968D0"/>
    <w:multiLevelType w:val="hybridMultilevel"/>
    <w:tmpl w:val="8FECD78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59A14093"/>
    <w:multiLevelType w:val="hybridMultilevel"/>
    <w:tmpl w:val="F7E00132"/>
    <w:lvl w:ilvl="0" w:tplc="041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37">
    <w:nsid w:val="5AF10BBF"/>
    <w:multiLevelType w:val="hybridMultilevel"/>
    <w:tmpl w:val="F6D023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532883"/>
    <w:multiLevelType w:val="hybridMultilevel"/>
    <w:tmpl w:val="DE22430E"/>
    <w:lvl w:ilvl="0" w:tplc="E60E5EA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5D75205A"/>
    <w:multiLevelType w:val="multilevel"/>
    <w:tmpl w:val="447EE1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60DD402A"/>
    <w:multiLevelType w:val="hybridMultilevel"/>
    <w:tmpl w:val="9E2EBB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0F02893"/>
    <w:multiLevelType w:val="multilevel"/>
    <w:tmpl w:val="8C1A2B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2">
    <w:nsid w:val="6A2F6465"/>
    <w:multiLevelType w:val="hybridMultilevel"/>
    <w:tmpl w:val="74184C66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3">
    <w:nsid w:val="6AEB068B"/>
    <w:multiLevelType w:val="hybridMultilevel"/>
    <w:tmpl w:val="67B89C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C5E20EC"/>
    <w:multiLevelType w:val="hybridMultilevel"/>
    <w:tmpl w:val="6FC2D9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6F97433A"/>
    <w:multiLevelType w:val="hybridMultilevel"/>
    <w:tmpl w:val="B48866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70566BD5"/>
    <w:multiLevelType w:val="multilevel"/>
    <w:tmpl w:val="8C1A2B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7">
    <w:nsid w:val="75D242DF"/>
    <w:multiLevelType w:val="multilevel"/>
    <w:tmpl w:val="6D606C5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91A231F"/>
    <w:multiLevelType w:val="hybridMultilevel"/>
    <w:tmpl w:val="3F52A0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9656FD3"/>
    <w:multiLevelType w:val="hybridMultilevel"/>
    <w:tmpl w:val="8C5C0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7830F6"/>
    <w:multiLevelType w:val="hybridMultilevel"/>
    <w:tmpl w:val="961C13BE"/>
    <w:lvl w:ilvl="0" w:tplc="7C4CFACA">
      <w:start w:val="99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>
    <w:nsid w:val="7C094598"/>
    <w:multiLevelType w:val="hybridMultilevel"/>
    <w:tmpl w:val="2C66BD96"/>
    <w:lvl w:ilvl="0" w:tplc="0419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32"/>
  </w:num>
  <w:num w:numId="4">
    <w:abstractNumId w:val="0"/>
  </w:num>
  <w:num w:numId="5">
    <w:abstractNumId w:val="2"/>
  </w:num>
  <w:num w:numId="6">
    <w:abstractNumId w:val="47"/>
  </w:num>
  <w:num w:numId="7">
    <w:abstractNumId w:val="9"/>
  </w:num>
  <w:num w:numId="8">
    <w:abstractNumId w:val="39"/>
  </w:num>
  <w:num w:numId="9">
    <w:abstractNumId w:val="30"/>
  </w:num>
  <w:num w:numId="10">
    <w:abstractNumId w:val="29"/>
  </w:num>
  <w:num w:numId="11">
    <w:abstractNumId w:val="12"/>
  </w:num>
  <w:num w:numId="12">
    <w:abstractNumId w:val="26"/>
  </w:num>
  <w:num w:numId="13">
    <w:abstractNumId w:val="16"/>
  </w:num>
  <w:num w:numId="14">
    <w:abstractNumId w:val="28"/>
  </w:num>
  <w:num w:numId="15">
    <w:abstractNumId w:val="6"/>
  </w:num>
  <w:num w:numId="16">
    <w:abstractNumId w:val="48"/>
  </w:num>
  <w:num w:numId="17">
    <w:abstractNumId w:val="38"/>
  </w:num>
  <w:num w:numId="18">
    <w:abstractNumId w:val="19"/>
  </w:num>
  <w:num w:numId="19">
    <w:abstractNumId w:val="10"/>
  </w:num>
  <w:num w:numId="20">
    <w:abstractNumId w:val="45"/>
  </w:num>
  <w:num w:numId="21">
    <w:abstractNumId w:val="14"/>
  </w:num>
  <w:num w:numId="22">
    <w:abstractNumId w:val="22"/>
  </w:num>
  <w:num w:numId="23">
    <w:abstractNumId w:val="36"/>
  </w:num>
  <w:num w:numId="24">
    <w:abstractNumId w:val="43"/>
  </w:num>
  <w:num w:numId="25">
    <w:abstractNumId w:val="4"/>
  </w:num>
  <w:num w:numId="26">
    <w:abstractNumId w:val="27"/>
  </w:num>
  <w:num w:numId="27">
    <w:abstractNumId w:val="25"/>
  </w:num>
  <w:num w:numId="28">
    <w:abstractNumId w:val="3"/>
  </w:num>
  <w:num w:numId="29">
    <w:abstractNumId w:val="35"/>
  </w:num>
  <w:num w:numId="30">
    <w:abstractNumId w:val="21"/>
  </w:num>
  <w:num w:numId="31">
    <w:abstractNumId w:val="18"/>
  </w:num>
  <w:num w:numId="32">
    <w:abstractNumId w:val="7"/>
  </w:num>
  <w:num w:numId="33">
    <w:abstractNumId w:val="11"/>
  </w:num>
  <w:num w:numId="34">
    <w:abstractNumId w:val="23"/>
  </w:num>
  <w:num w:numId="35">
    <w:abstractNumId w:val="33"/>
  </w:num>
  <w:num w:numId="36">
    <w:abstractNumId w:val="37"/>
  </w:num>
  <w:num w:numId="37">
    <w:abstractNumId w:val="13"/>
  </w:num>
  <w:num w:numId="38">
    <w:abstractNumId w:val="42"/>
  </w:num>
  <w:num w:numId="39">
    <w:abstractNumId w:val="1"/>
  </w:num>
  <w:num w:numId="40">
    <w:abstractNumId w:val="50"/>
  </w:num>
  <w:num w:numId="41">
    <w:abstractNumId w:val="41"/>
  </w:num>
  <w:num w:numId="42">
    <w:abstractNumId w:val="46"/>
  </w:num>
  <w:num w:numId="43">
    <w:abstractNumId w:val="34"/>
  </w:num>
  <w:num w:numId="44">
    <w:abstractNumId w:val="31"/>
  </w:num>
  <w:num w:numId="45">
    <w:abstractNumId w:val="40"/>
  </w:num>
  <w:num w:numId="46">
    <w:abstractNumId w:val="15"/>
  </w:num>
  <w:num w:numId="47">
    <w:abstractNumId w:val="49"/>
  </w:num>
  <w:num w:numId="48">
    <w:abstractNumId w:val="17"/>
  </w:num>
  <w:num w:numId="49">
    <w:abstractNumId w:val="20"/>
  </w:num>
  <w:num w:numId="50">
    <w:abstractNumId w:val="24"/>
  </w:num>
  <w:num w:numId="51">
    <w:abstractNumId w:val="44"/>
  </w:num>
  <w:num w:numId="52">
    <w:abstractNumId w:val="51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activeWritingStyle w:appName="MSWord" w:lang="ru-RU" w:vendorID="1" w:dllVersion="512" w:checkStyle="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5842">
      <o:colormru v:ext="edit" colors="#f30,#cf6,#9c0,#690,#04503e,#034334,#d6edbd,#ff5050"/>
    </o:shapedefaults>
  </w:hdrShapeDefaults>
  <w:footnotePr>
    <w:footnote w:id="-1"/>
    <w:footnote w:id="0"/>
  </w:footnotePr>
  <w:endnotePr>
    <w:endnote w:id="-1"/>
    <w:endnote w:id="0"/>
  </w:endnotePr>
  <w:compat/>
  <w:rsids>
    <w:rsidRoot w:val="00BA2861"/>
    <w:rsid w:val="00000A50"/>
    <w:rsid w:val="00000BF5"/>
    <w:rsid w:val="000014E4"/>
    <w:rsid w:val="00001BE6"/>
    <w:rsid w:val="00002605"/>
    <w:rsid w:val="000032B7"/>
    <w:rsid w:val="000034B4"/>
    <w:rsid w:val="000046AB"/>
    <w:rsid w:val="00004D68"/>
    <w:rsid w:val="00005335"/>
    <w:rsid w:val="00006D40"/>
    <w:rsid w:val="00006DE6"/>
    <w:rsid w:val="0000700A"/>
    <w:rsid w:val="00007335"/>
    <w:rsid w:val="000073C7"/>
    <w:rsid w:val="0000750C"/>
    <w:rsid w:val="00007B6F"/>
    <w:rsid w:val="00007CC3"/>
    <w:rsid w:val="00010409"/>
    <w:rsid w:val="0001043A"/>
    <w:rsid w:val="00011AD4"/>
    <w:rsid w:val="0001341E"/>
    <w:rsid w:val="00013DA7"/>
    <w:rsid w:val="000142A7"/>
    <w:rsid w:val="0001469B"/>
    <w:rsid w:val="00014814"/>
    <w:rsid w:val="000148AD"/>
    <w:rsid w:val="00014B2B"/>
    <w:rsid w:val="00015109"/>
    <w:rsid w:val="000151D1"/>
    <w:rsid w:val="000155E9"/>
    <w:rsid w:val="000173D4"/>
    <w:rsid w:val="00017BA7"/>
    <w:rsid w:val="000205F4"/>
    <w:rsid w:val="000217DE"/>
    <w:rsid w:val="00022F2B"/>
    <w:rsid w:val="000231F0"/>
    <w:rsid w:val="000250E3"/>
    <w:rsid w:val="00025A57"/>
    <w:rsid w:val="00026699"/>
    <w:rsid w:val="00026C17"/>
    <w:rsid w:val="00027166"/>
    <w:rsid w:val="00027470"/>
    <w:rsid w:val="00027B7A"/>
    <w:rsid w:val="0003054B"/>
    <w:rsid w:val="00030725"/>
    <w:rsid w:val="00030D5A"/>
    <w:rsid w:val="00030D6B"/>
    <w:rsid w:val="00031174"/>
    <w:rsid w:val="00032A6F"/>
    <w:rsid w:val="00032B8B"/>
    <w:rsid w:val="00033920"/>
    <w:rsid w:val="00033A30"/>
    <w:rsid w:val="000343D3"/>
    <w:rsid w:val="00034877"/>
    <w:rsid w:val="00034C5B"/>
    <w:rsid w:val="000350F8"/>
    <w:rsid w:val="000352A0"/>
    <w:rsid w:val="00035728"/>
    <w:rsid w:val="00036C38"/>
    <w:rsid w:val="000370ED"/>
    <w:rsid w:val="00037473"/>
    <w:rsid w:val="00037526"/>
    <w:rsid w:val="00041091"/>
    <w:rsid w:val="0004126B"/>
    <w:rsid w:val="00042150"/>
    <w:rsid w:val="000422CD"/>
    <w:rsid w:val="000428BA"/>
    <w:rsid w:val="0004353B"/>
    <w:rsid w:val="000435E3"/>
    <w:rsid w:val="00044CD0"/>
    <w:rsid w:val="0004544B"/>
    <w:rsid w:val="000456E6"/>
    <w:rsid w:val="00045B9F"/>
    <w:rsid w:val="00045F7E"/>
    <w:rsid w:val="00046555"/>
    <w:rsid w:val="000468C9"/>
    <w:rsid w:val="000477F3"/>
    <w:rsid w:val="00047DF7"/>
    <w:rsid w:val="00047EA0"/>
    <w:rsid w:val="00047EF7"/>
    <w:rsid w:val="00050567"/>
    <w:rsid w:val="00053E2F"/>
    <w:rsid w:val="00054386"/>
    <w:rsid w:val="00055406"/>
    <w:rsid w:val="00056B78"/>
    <w:rsid w:val="00057760"/>
    <w:rsid w:val="00057ACE"/>
    <w:rsid w:val="0006098D"/>
    <w:rsid w:val="00061C86"/>
    <w:rsid w:val="00062306"/>
    <w:rsid w:val="00062491"/>
    <w:rsid w:val="000629CF"/>
    <w:rsid w:val="00062E07"/>
    <w:rsid w:val="00063044"/>
    <w:rsid w:val="000638B9"/>
    <w:rsid w:val="00063B7F"/>
    <w:rsid w:val="000646FF"/>
    <w:rsid w:val="00065069"/>
    <w:rsid w:val="000660AD"/>
    <w:rsid w:val="00066B64"/>
    <w:rsid w:val="00070AF9"/>
    <w:rsid w:val="00070EFB"/>
    <w:rsid w:val="0007234E"/>
    <w:rsid w:val="00072A3F"/>
    <w:rsid w:val="00073040"/>
    <w:rsid w:val="000731C1"/>
    <w:rsid w:val="000747B6"/>
    <w:rsid w:val="00074B8F"/>
    <w:rsid w:val="00075A90"/>
    <w:rsid w:val="000767ED"/>
    <w:rsid w:val="00076E44"/>
    <w:rsid w:val="00077155"/>
    <w:rsid w:val="00077DF5"/>
    <w:rsid w:val="00080BED"/>
    <w:rsid w:val="00081177"/>
    <w:rsid w:val="00081B7D"/>
    <w:rsid w:val="00083C19"/>
    <w:rsid w:val="00084346"/>
    <w:rsid w:val="00084828"/>
    <w:rsid w:val="00085BA2"/>
    <w:rsid w:val="00085D3F"/>
    <w:rsid w:val="00086533"/>
    <w:rsid w:val="00087FAE"/>
    <w:rsid w:val="0009064A"/>
    <w:rsid w:val="00091603"/>
    <w:rsid w:val="00091F29"/>
    <w:rsid w:val="00092BDA"/>
    <w:rsid w:val="00093BD8"/>
    <w:rsid w:val="000947C3"/>
    <w:rsid w:val="00094B13"/>
    <w:rsid w:val="00094D8D"/>
    <w:rsid w:val="000959A6"/>
    <w:rsid w:val="00095D3D"/>
    <w:rsid w:val="000963A0"/>
    <w:rsid w:val="00096B79"/>
    <w:rsid w:val="000971DA"/>
    <w:rsid w:val="000977CE"/>
    <w:rsid w:val="00097A2F"/>
    <w:rsid w:val="00097BB5"/>
    <w:rsid w:val="000A0BDF"/>
    <w:rsid w:val="000A0E80"/>
    <w:rsid w:val="000A0EEC"/>
    <w:rsid w:val="000A172A"/>
    <w:rsid w:val="000A1AB0"/>
    <w:rsid w:val="000A1C4E"/>
    <w:rsid w:val="000A1F8F"/>
    <w:rsid w:val="000A27C4"/>
    <w:rsid w:val="000A2C84"/>
    <w:rsid w:val="000A3116"/>
    <w:rsid w:val="000A521C"/>
    <w:rsid w:val="000A6431"/>
    <w:rsid w:val="000A68E1"/>
    <w:rsid w:val="000A6D15"/>
    <w:rsid w:val="000B0A79"/>
    <w:rsid w:val="000B10E8"/>
    <w:rsid w:val="000B111C"/>
    <w:rsid w:val="000B13B3"/>
    <w:rsid w:val="000B1406"/>
    <w:rsid w:val="000B1C80"/>
    <w:rsid w:val="000B2150"/>
    <w:rsid w:val="000B26DB"/>
    <w:rsid w:val="000B322B"/>
    <w:rsid w:val="000B3CC2"/>
    <w:rsid w:val="000B4AD2"/>
    <w:rsid w:val="000B6475"/>
    <w:rsid w:val="000B735D"/>
    <w:rsid w:val="000B7E35"/>
    <w:rsid w:val="000C03D6"/>
    <w:rsid w:val="000C0AB9"/>
    <w:rsid w:val="000C0B68"/>
    <w:rsid w:val="000C23E9"/>
    <w:rsid w:val="000C2FF7"/>
    <w:rsid w:val="000C31C0"/>
    <w:rsid w:val="000C38F1"/>
    <w:rsid w:val="000C552B"/>
    <w:rsid w:val="000C5552"/>
    <w:rsid w:val="000C563D"/>
    <w:rsid w:val="000C5E6F"/>
    <w:rsid w:val="000C647D"/>
    <w:rsid w:val="000C70EF"/>
    <w:rsid w:val="000C7F06"/>
    <w:rsid w:val="000D09C3"/>
    <w:rsid w:val="000D14B6"/>
    <w:rsid w:val="000D1ACD"/>
    <w:rsid w:val="000D1DEB"/>
    <w:rsid w:val="000D3CE0"/>
    <w:rsid w:val="000D415D"/>
    <w:rsid w:val="000D4D4F"/>
    <w:rsid w:val="000D5060"/>
    <w:rsid w:val="000D50BE"/>
    <w:rsid w:val="000D621F"/>
    <w:rsid w:val="000D66F9"/>
    <w:rsid w:val="000D72AB"/>
    <w:rsid w:val="000D79ED"/>
    <w:rsid w:val="000E112A"/>
    <w:rsid w:val="000E2911"/>
    <w:rsid w:val="000E2DC4"/>
    <w:rsid w:val="000E2E0F"/>
    <w:rsid w:val="000E313A"/>
    <w:rsid w:val="000E37CB"/>
    <w:rsid w:val="000E384B"/>
    <w:rsid w:val="000E3856"/>
    <w:rsid w:val="000E3AB0"/>
    <w:rsid w:val="000E4781"/>
    <w:rsid w:val="000E5038"/>
    <w:rsid w:val="000E5B3B"/>
    <w:rsid w:val="000E5C73"/>
    <w:rsid w:val="000E7029"/>
    <w:rsid w:val="000F08C3"/>
    <w:rsid w:val="000F17A5"/>
    <w:rsid w:val="000F20E1"/>
    <w:rsid w:val="000F2156"/>
    <w:rsid w:val="000F2257"/>
    <w:rsid w:val="000F255B"/>
    <w:rsid w:val="000F280B"/>
    <w:rsid w:val="000F34B1"/>
    <w:rsid w:val="000F3E59"/>
    <w:rsid w:val="000F4A9C"/>
    <w:rsid w:val="000F4B6B"/>
    <w:rsid w:val="000F5661"/>
    <w:rsid w:val="000F56E7"/>
    <w:rsid w:val="000F5AE5"/>
    <w:rsid w:val="000F5F5A"/>
    <w:rsid w:val="000F7539"/>
    <w:rsid w:val="000F7B01"/>
    <w:rsid w:val="001002AF"/>
    <w:rsid w:val="0010051E"/>
    <w:rsid w:val="00100A77"/>
    <w:rsid w:val="00101F83"/>
    <w:rsid w:val="001020F4"/>
    <w:rsid w:val="00102124"/>
    <w:rsid w:val="0010250D"/>
    <w:rsid w:val="00102E6A"/>
    <w:rsid w:val="00103245"/>
    <w:rsid w:val="00103796"/>
    <w:rsid w:val="00104182"/>
    <w:rsid w:val="00104943"/>
    <w:rsid w:val="001050F6"/>
    <w:rsid w:val="0010609B"/>
    <w:rsid w:val="001075FB"/>
    <w:rsid w:val="00110779"/>
    <w:rsid w:val="001108C9"/>
    <w:rsid w:val="001120D6"/>
    <w:rsid w:val="001121E6"/>
    <w:rsid w:val="001127C0"/>
    <w:rsid w:val="00113432"/>
    <w:rsid w:val="001137B6"/>
    <w:rsid w:val="00113898"/>
    <w:rsid w:val="00113AFB"/>
    <w:rsid w:val="00113DCE"/>
    <w:rsid w:val="001155EF"/>
    <w:rsid w:val="001166B4"/>
    <w:rsid w:val="00117033"/>
    <w:rsid w:val="0011753A"/>
    <w:rsid w:val="001178FA"/>
    <w:rsid w:val="00117A1A"/>
    <w:rsid w:val="00117E6A"/>
    <w:rsid w:val="00120749"/>
    <w:rsid w:val="00125EB5"/>
    <w:rsid w:val="00126059"/>
    <w:rsid w:val="00126558"/>
    <w:rsid w:val="00127014"/>
    <w:rsid w:val="00127C4A"/>
    <w:rsid w:val="00131239"/>
    <w:rsid w:val="001328B6"/>
    <w:rsid w:val="001328C4"/>
    <w:rsid w:val="001329AD"/>
    <w:rsid w:val="00132C80"/>
    <w:rsid w:val="0013335D"/>
    <w:rsid w:val="00133465"/>
    <w:rsid w:val="00133946"/>
    <w:rsid w:val="0013597B"/>
    <w:rsid w:val="00135AF5"/>
    <w:rsid w:val="00136041"/>
    <w:rsid w:val="00136405"/>
    <w:rsid w:val="00136C42"/>
    <w:rsid w:val="00137B68"/>
    <w:rsid w:val="00140FFD"/>
    <w:rsid w:val="001418A3"/>
    <w:rsid w:val="00141BF6"/>
    <w:rsid w:val="00142F21"/>
    <w:rsid w:val="00144382"/>
    <w:rsid w:val="001448D7"/>
    <w:rsid w:val="00144F33"/>
    <w:rsid w:val="00145123"/>
    <w:rsid w:val="0014580C"/>
    <w:rsid w:val="0014592E"/>
    <w:rsid w:val="00146128"/>
    <w:rsid w:val="0014616F"/>
    <w:rsid w:val="0014790E"/>
    <w:rsid w:val="00147EBE"/>
    <w:rsid w:val="0015066A"/>
    <w:rsid w:val="001513E3"/>
    <w:rsid w:val="00151851"/>
    <w:rsid w:val="0015260E"/>
    <w:rsid w:val="00152669"/>
    <w:rsid w:val="00153FDF"/>
    <w:rsid w:val="0015425E"/>
    <w:rsid w:val="00155572"/>
    <w:rsid w:val="001564FC"/>
    <w:rsid w:val="00156E0C"/>
    <w:rsid w:val="00157825"/>
    <w:rsid w:val="00157BAE"/>
    <w:rsid w:val="00161206"/>
    <w:rsid w:val="00161CBC"/>
    <w:rsid w:val="001628C8"/>
    <w:rsid w:val="0016316A"/>
    <w:rsid w:val="00163700"/>
    <w:rsid w:val="00163D66"/>
    <w:rsid w:val="00165108"/>
    <w:rsid w:val="00165543"/>
    <w:rsid w:val="00165A9D"/>
    <w:rsid w:val="00166996"/>
    <w:rsid w:val="00166BD1"/>
    <w:rsid w:val="00166CCD"/>
    <w:rsid w:val="0017032C"/>
    <w:rsid w:val="00170442"/>
    <w:rsid w:val="00170807"/>
    <w:rsid w:val="00171D2F"/>
    <w:rsid w:val="001733EE"/>
    <w:rsid w:val="0017346E"/>
    <w:rsid w:val="00174763"/>
    <w:rsid w:val="00175E05"/>
    <w:rsid w:val="00175F8A"/>
    <w:rsid w:val="001760E0"/>
    <w:rsid w:val="001760F4"/>
    <w:rsid w:val="00176447"/>
    <w:rsid w:val="00176E27"/>
    <w:rsid w:val="0017724E"/>
    <w:rsid w:val="0017778B"/>
    <w:rsid w:val="0017780E"/>
    <w:rsid w:val="00177BBC"/>
    <w:rsid w:val="00177CD9"/>
    <w:rsid w:val="00177EB5"/>
    <w:rsid w:val="00180235"/>
    <w:rsid w:val="001823B7"/>
    <w:rsid w:val="00182581"/>
    <w:rsid w:val="00182694"/>
    <w:rsid w:val="00182D41"/>
    <w:rsid w:val="0018319F"/>
    <w:rsid w:val="00183F58"/>
    <w:rsid w:val="00184C1B"/>
    <w:rsid w:val="00184DB1"/>
    <w:rsid w:val="00185A1B"/>
    <w:rsid w:val="00185F1D"/>
    <w:rsid w:val="00187527"/>
    <w:rsid w:val="001906CA"/>
    <w:rsid w:val="0019205E"/>
    <w:rsid w:val="001922B7"/>
    <w:rsid w:val="00192C05"/>
    <w:rsid w:val="00193B08"/>
    <w:rsid w:val="0019454C"/>
    <w:rsid w:val="0019548F"/>
    <w:rsid w:val="00195AF6"/>
    <w:rsid w:val="00196239"/>
    <w:rsid w:val="0019625A"/>
    <w:rsid w:val="00196AB2"/>
    <w:rsid w:val="00197549"/>
    <w:rsid w:val="001A0765"/>
    <w:rsid w:val="001A1118"/>
    <w:rsid w:val="001A129C"/>
    <w:rsid w:val="001A1382"/>
    <w:rsid w:val="001A203B"/>
    <w:rsid w:val="001A5F5B"/>
    <w:rsid w:val="001A6834"/>
    <w:rsid w:val="001A69BE"/>
    <w:rsid w:val="001A70AE"/>
    <w:rsid w:val="001A7181"/>
    <w:rsid w:val="001A7A4B"/>
    <w:rsid w:val="001A7D0E"/>
    <w:rsid w:val="001B0415"/>
    <w:rsid w:val="001B048C"/>
    <w:rsid w:val="001B101A"/>
    <w:rsid w:val="001B1131"/>
    <w:rsid w:val="001B236D"/>
    <w:rsid w:val="001B39FA"/>
    <w:rsid w:val="001B428E"/>
    <w:rsid w:val="001B469A"/>
    <w:rsid w:val="001B4879"/>
    <w:rsid w:val="001B52A9"/>
    <w:rsid w:val="001B7965"/>
    <w:rsid w:val="001C03F5"/>
    <w:rsid w:val="001C06B7"/>
    <w:rsid w:val="001C17DE"/>
    <w:rsid w:val="001C214D"/>
    <w:rsid w:val="001C23D8"/>
    <w:rsid w:val="001C2499"/>
    <w:rsid w:val="001C2569"/>
    <w:rsid w:val="001C30E2"/>
    <w:rsid w:val="001C3106"/>
    <w:rsid w:val="001C3313"/>
    <w:rsid w:val="001C3BAD"/>
    <w:rsid w:val="001C3E7F"/>
    <w:rsid w:val="001C3F3C"/>
    <w:rsid w:val="001C462F"/>
    <w:rsid w:val="001C472C"/>
    <w:rsid w:val="001C48CA"/>
    <w:rsid w:val="001C4E14"/>
    <w:rsid w:val="001C62DF"/>
    <w:rsid w:val="001C67CE"/>
    <w:rsid w:val="001C7146"/>
    <w:rsid w:val="001C7E1F"/>
    <w:rsid w:val="001D030E"/>
    <w:rsid w:val="001D0616"/>
    <w:rsid w:val="001D0A04"/>
    <w:rsid w:val="001D1022"/>
    <w:rsid w:val="001D14CA"/>
    <w:rsid w:val="001D1CDC"/>
    <w:rsid w:val="001D1D6D"/>
    <w:rsid w:val="001D23E0"/>
    <w:rsid w:val="001D4B97"/>
    <w:rsid w:val="001D5247"/>
    <w:rsid w:val="001D6204"/>
    <w:rsid w:val="001D65C2"/>
    <w:rsid w:val="001D69B7"/>
    <w:rsid w:val="001D757B"/>
    <w:rsid w:val="001D7B96"/>
    <w:rsid w:val="001D7C45"/>
    <w:rsid w:val="001E06E4"/>
    <w:rsid w:val="001E0ABB"/>
    <w:rsid w:val="001E1037"/>
    <w:rsid w:val="001E1A6C"/>
    <w:rsid w:val="001E2F4E"/>
    <w:rsid w:val="001E448D"/>
    <w:rsid w:val="001E45DA"/>
    <w:rsid w:val="001E4E2E"/>
    <w:rsid w:val="001E59C7"/>
    <w:rsid w:val="001E5CA0"/>
    <w:rsid w:val="001E5EBF"/>
    <w:rsid w:val="001E6152"/>
    <w:rsid w:val="001E6950"/>
    <w:rsid w:val="001F09A2"/>
    <w:rsid w:val="001F0CA4"/>
    <w:rsid w:val="001F0EA7"/>
    <w:rsid w:val="001F1D9C"/>
    <w:rsid w:val="001F1E80"/>
    <w:rsid w:val="001F342F"/>
    <w:rsid w:val="001F38FF"/>
    <w:rsid w:val="001F3B0B"/>
    <w:rsid w:val="001F46AF"/>
    <w:rsid w:val="001F4B51"/>
    <w:rsid w:val="001F5240"/>
    <w:rsid w:val="001F5AAF"/>
    <w:rsid w:val="001F5C15"/>
    <w:rsid w:val="001F6EFC"/>
    <w:rsid w:val="001F7134"/>
    <w:rsid w:val="001F7356"/>
    <w:rsid w:val="001F79F5"/>
    <w:rsid w:val="001F7A30"/>
    <w:rsid w:val="00201712"/>
    <w:rsid w:val="00201893"/>
    <w:rsid w:val="00201AF6"/>
    <w:rsid w:val="00201CB7"/>
    <w:rsid w:val="00201F99"/>
    <w:rsid w:val="002025A0"/>
    <w:rsid w:val="002029B5"/>
    <w:rsid w:val="002031D6"/>
    <w:rsid w:val="00203F33"/>
    <w:rsid w:val="00204793"/>
    <w:rsid w:val="00205426"/>
    <w:rsid w:val="00205AFB"/>
    <w:rsid w:val="00206728"/>
    <w:rsid w:val="0020769E"/>
    <w:rsid w:val="002103EB"/>
    <w:rsid w:val="00211505"/>
    <w:rsid w:val="00211CA2"/>
    <w:rsid w:val="00211E85"/>
    <w:rsid w:val="002123C3"/>
    <w:rsid w:val="002139AD"/>
    <w:rsid w:val="00214250"/>
    <w:rsid w:val="00214983"/>
    <w:rsid w:val="00215EB5"/>
    <w:rsid w:val="002161C9"/>
    <w:rsid w:val="00216331"/>
    <w:rsid w:val="0021635F"/>
    <w:rsid w:val="0021664B"/>
    <w:rsid w:val="00217A08"/>
    <w:rsid w:val="00217E0E"/>
    <w:rsid w:val="002202C1"/>
    <w:rsid w:val="0022067C"/>
    <w:rsid w:val="00221A6F"/>
    <w:rsid w:val="00221D83"/>
    <w:rsid w:val="00222319"/>
    <w:rsid w:val="002225A3"/>
    <w:rsid w:val="00223230"/>
    <w:rsid w:val="00224B22"/>
    <w:rsid w:val="00224B76"/>
    <w:rsid w:val="00225552"/>
    <w:rsid w:val="00226A0B"/>
    <w:rsid w:val="00230CAE"/>
    <w:rsid w:val="0023151B"/>
    <w:rsid w:val="002315EF"/>
    <w:rsid w:val="00232411"/>
    <w:rsid w:val="00232806"/>
    <w:rsid w:val="00232E2C"/>
    <w:rsid w:val="0023335E"/>
    <w:rsid w:val="002333F4"/>
    <w:rsid w:val="0023342F"/>
    <w:rsid w:val="00233947"/>
    <w:rsid w:val="002340A5"/>
    <w:rsid w:val="0023524A"/>
    <w:rsid w:val="00235783"/>
    <w:rsid w:val="0023631E"/>
    <w:rsid w:val="00236CE6"/>
    <w:rsid w:val="002373B8"/>
    <w:rsid w:val="00240ABC"/>
    <w:rsid w:val="002411BE"/>
    <w:rsid w:val="0024162C"/>
    <w:rsid w:val="00241D96"/>
    <w:rsid w:val="00242D45"/>
    <w:rsid w:val="0024375C"/>
    <w:rsid w:val="00243A13"/>
    <w:rsid w:val="002440AD"/>
    <w:rsid w:val="002448CC"/>
    <w:rsid w:val="00244E43"/>
    <w:rsid w:val="00246245"/>
    <w:rsid w:val="002462BB"/>
    <w:rsid w:val="00246ABE"/>
    <w:rsid w:val="0024710E"/>
    <w:rsid w:val="0025078F"/>
    <w:rsid w:val="00250969"/>
    <w:rsid w:val="002510B7"/>
    <w:rsid w:val="00251EEB"/>
    <w:rsid w:val="00252AD6"/>
    <w:rsid w:val="00252DEB"/>
    <w:rsid w:val="002530B1"/>
    <w:rsid w:val="00254709"/>
    <w:rsid w:val="0025482E"/>
    <w:rsid w:val="002548E1"/>
    <w:rsid w:val="00254C9F"/>
    <w:rsid w:val="00257635"/>
    <w:rsid w:val="00257801"/>
    <w:rsid w:val="00261428"/>
    <w:rsid w:val="00261B51"/>
    <w:rsid w:val="00261D63"/>
    <w:rsid w:val="00261E95"/>
    <w:rsid w:val="002634C3"/>
    <w:rsid w:val="00263B57"/>
    <w:rsid w:val="00263BAC"/>
    <w:rsid w:val="00263E21"/>
    <w:rsid w:val="0026523A"/>
    <w:rsid w:val="002654AD"/>
    <w:rsid w:val="00265A0A"/>
    <w:rsid w:val="00265FE4"/>
    <w:rsid w:val="00266916"/>
    <w:rsid w:val="00266B4D"/>
    <w:rsid w:val="002671B7"/>
    <w:rsid w:val="002702FC"/>
    <w:rsid w:val="00270321"/>
    <w:rsid w:val="00270A12"/>
    <w:rsid w:val="002715C1"/>
    <w:rsid w:val="00271991"/>
    <w:rsid w:val="00271FA5"/>
    <w:rsid w:val="00272C98"/>
    <w:rsid w:val="00272D38"/>
    <w:rsid w:val="0027354F"/>
    <w:rsid w:val="00273B63"/>
    <w:rsid w:val="00273EC7"/>
    <w:rsid w:val="00274645"/>
    <w:rsid w:val="00274BD9"/>
    <w:rsid w:val="00275581"/>
    <w:rsid w:val="002757F9"/>
    <w:rsid w:val="00276E8B"/>
    <w:rsid w:val="00276F0A"/>
    <w:rsid w:val="00277893"/>
    <w:rsid w:val="0028029E"/>
    <w:rsid w:val="002804B2"/>
    <w:rsid w:val="00280BB9"/>
    <w:rsid w:val="002819EB"/>
    <w:rsid w:val="00281DA1"/>
    <w:rsid w:val="0028331F"/>
    <w:rsid w:val="002836E9"/>
    <w:rsid w:val="00283F7B"/>
    <w:rsid w:val="002841EE"/>
    <w:rsid w:val="00285064"/>
    <w:rsid w:val="0028551E"/>
    <w:rsid w:val="00286872"/>
    <w:rsid w:val="00286A8C"/>
    <w:rsid w:val="00286FBD"/>
    <w:rsid w:val="002870C8"/>
    <w:rsid w:val="0029117F"/>
    <w:rsid w:val="00291952"/>
    <w:rsid w:val="00291D87"/>
    <w:rsid w:val="00292080"/>
    <w:rsid w:val="00292234"/>
    <w:rsid w:val="00292692"/>
    <w:rsid w:val="00292C2B"/>
    <w:rsid w:val="00293B5F"/>
    <w:rsid w:val="00293F74"/>
    <w:rsid w:val="002945FA"/>
    <w:rsid w:val="00294E54"/>
    <w:rsid w:val="00295477"/>
    <w:rsid w:val="00295755"/>
    <w:rsid w:val="002965A0"/>
    <w:rsid w:val="00296978"/>
    <w:rsid w:val="0029755B"/>
    <w:rsid w:val="002A1878"/>
    <w:rsid w:val="002A321E"/>
    <w:rsid w:val="002A3472"/>
    <w:rsid w:val="002A3A72"/>
    <w:rsid w:val="002A3E1D"/>
    <w:rsid w:val="002A4609"/>
    <w:rsid w:val="002A4C0F"/>
    <w:rsid w:val="002A4CA7"/>
    <w:rsid w:val="002A4CFF"/>
    <w:rsid w:val="002A4E0D"/>
    <w:rsid w:val="002A5749"/>
    <w:rsid w:val="002A5AA2"/>
    <w:rsid w:val="002A6A6A"/>
    <w:rsid w:val="002A6AFA"/>
    <w:rsid w:val="002B1168"/>
    <w:rsid w:val="002B1C35"/>
    <w:rsid w:val="002B2545"/>
    <w:rsid w:val="002B2576"/>
    <w:rsid w:val="002B2A89"/>
    <w:rsid w:val="002B32E0"/>
    <w:rsid w:val="002B3EF4"/>
    <w:rsid w:val="002B3F7F"/>
    <w:rsid w:val="002B4258"/>
    <w:rsid w:val="002B45FB"/>
    <w:rsid w:val="002B4C55"/>
    <w:rsid w:val="002B5183"/>
    <w:rsid w:val="002B599C"/>
    <w:rsid w:val="002B63D9"/>
    <w:rsid w:val="002B64F6"/>
    <w:rsid w:val="002C0CE5"/>
    <w:rsid w:val="002C0E7F"/>
    <w:rsid w:val="002C0F78"/>
    <w:rsid w:val="002C1180"/>
    <w:rsid w:val="002C214E"/>
    <w:rsid w:val="002C252B"/>
    <w:rsid w:val="002C2B08"/>
    <w:rsid w:val="002C2BA8"/>
    <w:rsid w:val="002C350B"/>
    <w:rsid w:val="002C37EE"/>
    <w:rsid w:val="002C4C93"/>
    <w:rsid w:val="002C4E47"/>
    <w:rsid w:val="002C53A6"/>
    <w:rsid w:val="002C5EF1"/>
    <w:rsid w:val="002C64F0"/>
    <w:rsid w:val="002C6CA9"/>
    <w:rsid w:val="002D043B"/>
    <w:rsid w:val="002D0E88"/>
    <w:rsid w:val="002D1C12"/>
    <w:rsid w:val="002D281C"/>
    <w:rsid w:val="002D2B98"/>
    <w:rsid w:val="002D303D"/>
    <w:rsid w:val="002D3776"/>
    <w:rsid w:val="002D38DE"/>
    <w:rsid w:val="002D4CE4"/>
    <w:rsid w:val="002D539A"/>
    <w:rsid w:val="002D5AB5"/>
    <w:rsid w:val="002D5B70"/>
    <w:rsid w:val="002D5CD4"/>
    <w:rsid w:val="002D5EA8"/>
    <w:rsid w:val="002D6C6A"/>
    <w:rsid w:val="002D75A2"/>
    <w:rsid w:val="002D774B"/>
    <w:rsid w:val="002D7969"/>
    <w:rsid w:val="002E06A8"/>
    <w:rsid w:val="002E1269"/>
    <w:rsid w:val="002E1ABC"/>
    <w:rsid w:val="002E1BA8"/>
    <w:rsid w:val="002E243A"/>
    <w:rsid w:val="002E3FB7"/>
    <w:rsid w:val="002E5B00"/>
    <w:rsid w:val="002E6892"/>
    <w:rsid w:val="002E7463"/>
    <w:rsid w:val="002F0F7A"/>
    <w:rsid w:val="002F13C9"/>
    <w:rsid w:val="002F1C09"/>
    <w:rsid w:val="002F32F1"/>
    <w:rsid w:val="002F3D58"/>
    <w:rsid w:val="002F431B"/>
    <w:rsid w:val="002F474E"/>
    <w:rsid w:val="002F4F21"/>
    <w:rsid w:val="002F50F2"/>
    <w:rsid w:val="002F5711"/>
    <w:rsid w:val="002F5A9F"/>
    <w:rsid w:val="002F601A"/>
    <w:rsid w:val="002F7AE3"/>
    <w:rsid w:val="003003E7"/>
    <w:rsid w:val="0030074C"/>
    <w:rsid w:val="0030110B"/>
    <w:rsid w:val="00301AC0"/>
    <w:rsid w:val="00302133"/>
    <w:rsid w:val="00303885"/>
    <w:rsid w:val="00303AE0"/>
    <w:rsid w:val="00304004"/>
    <w:rsid w:val="00304340"/>
    <w:rsid w:val="00304479"/>
    <w:rsid w:val="00304698"/>
    <w:rsid w:val="00304C7E"/>
    <w:rsid w:val="00305428"/>
    <w:rsid w:val="003059B0"/>
    <w:rsid w:val="00305C3B"/>
    <w:rsid w:val="00305D05"/>
    <w:rsid w:val="00307004"/>
    <w:rsid w:val="003070EF"/>
    <w:rsid w:val="00307A83"/>
    <w:rsid w:val="00310038"/>
    <w:rsid w:val="00311889"/>
    <w:rsid w:val="00311B30"/>
    <w:rsid w:val="00311C9A"/>
    <w:rsid w:val="00311D4B"/>
    <w:rsid w:val="00311EF1"/>
    <w:rsid w:val="00311FDC"/>
    <w:rsid w:val="003123BD"/>
    <w:rsid w:val="003124E2"/>
    <w:rsid w:val="003126DB"/>
    <w:rsid w:val="00313C44"/>
    <w:rsid w:val="00313DB7"/>
    <w:rsid w:val="00314E6A"/>
    <w:rsid w:val="00314F7A"/>
    <w:rsid w:val="00315578"/>
    <w:rsid w:val="0031651B"/>
    <w:rsid w:val="003178E2"/>
    <w:rsid w:val="00317D63"/>
    <w:rsid w:val="003201D1"/>
    <w:rsid w:val="003204D9"/>
    <w:rsid w:val="003211A1"/>
    <w:rsid w:val="003218B4"/>
    <w:rsid w:val="00321B77"/>
    <w:rsid w:val="0032295F"/>
    <w:rsid w:val="00322AE8"/>
    <w:rsid w:val="003244FC"/>
    <w:rsid w:val="00324C3F"/>
    <w:rsid w:val="00325CCF"/>
    <w:rsid w:val="00326DBA"/>
    <w:rsid w:val="00327037"/>
    <w:rsid w:val="00327350"/>
    <w:rsid w:val="0032754A"/>
    <w:rsid w:val="0033028F"/>
    <w:rsid w:val="00331223"/>
    <w:rsid w:val="00332649"/>
    <w:rsid w:val="00332B09"/>
    <w:rsid w:val="0033527F"/>
    <w:rsid w:val="00335BDF"/>
    <w:rsid w:val="00337461"/>
    <w:rsid w:val="003408C5"/>
    <w:rsid w:val="00341CE3"/>
    <w:rsid w:val="003429DA"/>
    <w:rsid w:val="0034399F"/>
    <w:rsid w:val="00345370"/>
    <w:rsid w:val="00345661"/>
    <w:rsid w:val="0034592F"/>
    <w:rsid w:val="00346757"/>
    <w:rsid w:val="00346FC1"/>
    <w:rsid w:val="00347CFC"/>
    <w:rsid w:val="00350287"/>
    <w:rsid w:val="0035061F"/>
    <w:rsid w:val="00351941"/>
    <w:rsid w:val="00351D15"/>
    <w:rsid w:val="00352B47"/>
    <w:rsid w:val="00353585"/>
    <w:rsid w:val="0035377C"/>
    <w:rsid w:val="00354D2C"/>
    <w:rsid w:val="0035665A"/>
    <w:rsid w:val="0035675E"/>
    <w:rsid w:val="00356C01"/>
    <w:rsid w:val="0036021B"/>
    <w:rsid w:val="00360C66"/>
    <w:rsid w:val="00360DEA"/>
    <w:rsid w:val="0036396B"/>
    <w:rsid w:val="00364E0C"/>
    <w:rsid w:val="00365185"/>
    <w:rsid w:val="00366908"/>
    <w:rsid w:val="00366DD7"/>
    <w:rsid w:val="00366E0C"/>
    <w:rsid w:val="0036792F"/>
    <w:rsid w:val="00367A2C"/>
    <w:rsid w:val="00367B59"/>
    <w:rsid w:val="0037046E"/>
    <w:rsid w:val="00371808"/>
    <w:rsid w:val="00371BBE"/>
    <w:rsid w:val="00373B96"/>
    <w:rsid w:val="0037414B"/>
    <w:rsid w:val="003742D4"/>
    <w:rsid w:val="0037482F"/>
    <w:rsid w:val="00375A73"/>
    <w:rsid w:val="00377056"/>
    <w:rsid w:val="003774A5"/>
    <w:rsid w:val="003801FC"/>
    <w:rsid w:val="003806FC"/>
    <w:rsid w:val="00380BAE"/>
    <w:rsid w:val="00381605"/>
    <w:rsid w:val="0038185B"/>
    <w:rsid w:val="00381F8B"/>
    <w:rsid w:val="003825CA"/>
    <w:rsid w:val="00382651"/>
    <w:rsid w:val="00383225"/>
    <w:rsid w:val="003847AC"/>
    <w:rsid w:val="00384807"/>
    <w:rsid w:val="00384AD5"/>
    <w:rsid w:val="00384E00"/>
    <w:rsid w:val="00385EC6"/>
    <w:rsid w:val="00386425"/>
    <w:rsid w:val="00386712"/>
    <w:rsid w:val="003876DF"/>
    <w:rsid w:val="00390253"/>
    <w:rsid w:val="00390334"/>
    <w:rsid w:val="00390D8B"/>
    <w:rsid w:val="003931BB"/>
    <w:rsid w:val="003937E2"/>
    <w:rsid w:val="00394FFC"/>
    <w:rsid w:val="003968C5"/>
    <w:rsid w:val="00397BD7"/>
    <w:rsid w:val="003A27FF"/>
    <w:rsid w:val="003A2ABF"/>
    <w:rsid w:val="003A2C8E"/>
    <w:rsid w:val="003A3670"/>
    <w:rsid w:val="003A392E"/>
    <w:rsid w:val="003A415B"/>
    <w:rsid w:val="003A5EF5"/>
    <w:rsid w:val="003A6585"/>
    <w:rsid w:val="003A691D"/>
    <w:rsid w:val="003A75B1"/>
    <w:rsid w:val="003A76EA"/>
    <w:rsid w:val="003A77DF"/>
    <w:rsid w:val="003B0370"/>
    <w:rsid w:val="003B1449"/>
    <w:rsid w:val="003B197E"/>
    <w:rsid w:val="003B1E47"/>
    <w:rsid w:val="003B4503"/>
    <w:rsid w:val="003B47D5"/>
    <w:rsid w:val="003B51A7"/>
    <w:rsid w:val="003B5729"/>
    <w:rsid w:val="003B5D90"/>
    <w:rsid w:val="003B6852"/>
    <w:rsid w:val="003B6BCD"/>
    <w:rsid w:val="003B7899"/>
    <w:rsid w:val="003B7FA1"/>
    <w:rsid w:val="003C099C"/>
    <w:rsid w:val="003C177D"/>
    <w:rsid w:val="003C17F3"/>
    <w:rsid w:val="003C1FBC"/>
    <w:rsid w:val="003C29A2"/>
    <w:rsid w:val="003C29E6"/>
    <w:rsid w:val="003C3066"/>
    <w:rsid w:val="003C349C"/>
    <w:rsid w:val="003C36CB"/>
    <w:rsid w:val="003C4246"/>
    <w:rsid w:val="003C4F6D"/>
    <w:rsid w:val="003C509A"/>
    <w:rsid w:val="003C5D4C"/>
    <w:rsid w:val="003C63C0"/>
    <w:rsid w:val="003C69E3"/>
    <w:rsid w:val="003C6CBF"/>
    <w:rsid w:val="003C6DED"/>
    <w:rsid w:val="003C714B"/>
    <w:rsid w:val="003C72D3"/>
    <w:rsid w:val="003C760E"/>
    <w:rsid w:val="003D0A03"/>
    <w:rsid w:val="003D18A9"/>
    <w:rsid w:val="003D1B43"/>
    <w:rsid w:val="003D2AE4"/>
    <w:rsid w:val="003D566C"/>
    <w:rsid w:val="003D5DFB"/>
    <w:rsid w:val="003D747F"/>
    <w:rsid w:val="003E1BC6"/>
    <w:rsid w:val="003E22A1"/>
    <w:rsid w:val="003E298A"/>
    <w:rsid w:val="003E39C1"/>
    <w:rsid w:val="003E39C3"/>
    <w:rsid w:val="003E3A8D"/>
    <w:rsid w:val="003E3C94"/>
    <w:rsid w:val="003E4AD1"/>
    <w:rsid w:val="003E5FD9"/>
    <w:rsid w:val="003E68C8"/>
    <w:rsid w:val="003F04E2"/>
    <w:rsid w:val="003F05E3"/>
    <w:rsid w:val="003F0C02"/>
    <w:rsid w:val="003F0D47"/>
    <w:rsid w:val="003F14DE"/>
    <w:rsid w:val="003F22C2"/>
    <w:rsid w:val="003F25A2"/>
    <w:rsid w:val="003F27F0"/>
    <w:rsid w:val="003F2DC3"/>
    <w:rsid w:val="003F42F1"/>
    <w:rsid w:val="003F59C6"/>
    <w:rsid w:val="003F6365"/>
    <w:rsid w:val="003F6BB9"/>
    <w:rsid w:val="0040026D"/>
    <w:rsid w:val="0040037B"/>
    <w:rsid w:val="00400E84"/>
    <w:rsid w:val="00400FF3"/>
    <w:rsid w:val="004015AA"/>
    <w:rsid w:val="00401A6A"/>
    <w:rsid w:val="00401D6E"/>
    <w:rsid w:val="00402DB3"/>
    <w:rsid w:val="0040364C"/>
    <w:rsid w:val="00403B96"/>
    <w:rsid w:val="00404A67"/>
    <w:rsid w:val="00405AE2"/>
    <w:rsid w:val="00407DE0"/>
    <w:rsid w:val="004101E5"/>
    <w:rsid w:val="004109FD"/>
    <w:rsid w:val="00411D91"/>
    <w:rsid w:val="00411E48"/>
    <w:rsid w:val="0041227D"/>
    <w:rsid w:val="0041273F"/>
    <w:rsid w:val="00412FAD"/>
    <w:rsid w:val="0041394E"/>
    <w:rsid w:val="00415337"/>
    <w:rsid w:val="004156E9"/>
    <w:rsid w:val="00415DA9"/>
    <w:rsid w:val="00416A45"/>
    <w:rsid w:val="00416C76"/>
    <w:rsid w:val="0041724B"/>
    <w:rsid w:val="004175C6"/>
    <w:rsid w:val="00417AF9"/>
    <w:rsid w:val="00417C34"/>
    <w:rsid w:val="004202FD"/>
    <w:rsid w:val="00420A6D"/>
    <w:rsid w:val="00422A89"/>
    <w:rsid w:val="00423827"/>
    <w:rsid w:val="004257F0"/>
    <w:rsid w:val="004258B9"/>
    <w:rsid w:val="0042631B"/>
    <w:rsid w:val="00426577"/>
    <w:rsid w:val="00426950"/>
    <w:rsid w:val="00426B37"/>
    <w:rsid w:val="00426B3E"/>
    <w:rsid w:val="00426FDC"/>
    <w:rsid w:val="004273C2"/>
    <w:rsid w:val="00427C43"/>
    <w:rsid w:val="004309BF"/>
    <w:rsid w:val="004313DA"/>
    <w:rsid w:val="00431B93"/>
    <w:rsid w:val="00431E06"/>
    <w:rsid w:val="004322AB"/>
    <w:rsid w:val="004325CB"/>
    <w:rsid w:val="0043273C"/>
    <w:rsid w:val="0043303C"/>
    <w:rsid w:val="00433885"/>
    <w:rsid w:val="00434B17"/>
    <w:rsid w:val="00434C73"/>
    <w:rsid w:val="00435720"/>
    <w:rsid w:val="00435C51"/>
    <w:rsid w:val="00436337"/>
    <w:rsid w:val="00437E20"/>
    <w:rsid w:val="00441336"/>
    <w:rsid w:val="00442712"/>
    <w:rsid w:val="0044298C"/>
    <w:rsid w:val="00442A0C"/>
    <w:rsid w:val="00443354"/>
    <w:rsid w:val="004439B5"/>
    <w:rsid w:val="0044502B"/>
    <w:rsid w:val="00445CD6"/>
    <w:rsid w:val="00447B6C"/>
    <w:rsid w:val="004500C3"/>
    <w:rsid w:val="004503B5"/>
    <w:rsid w:val="00450418"/>
    <w:rsid w:val="004504BD"/>
    <w:rsid w:val="004510A4"/>
    <w:rsid w:val="00452189"/>
    <w:rsid w:val="004522AE"/>
    <w:rsid w:val="0045281B"/>
    <w:rsid w:val="004537B3"/>
    <w:rsid w:val="00453A05"/>
    <w:rsid w:val="00453C96"/>
    <w:rsid w:val="00455C98"/>
    <w:rsid w:val="004577DE"/>
    <w:rsid w:val="00457CD8"/>
    <w:rsid w:val="00457DD4"/>
    <w:rsid w:val="00461B6A"/>
    <w:rsid w:val="00461C1E"/>
    <w:rsid w:val="00461E1E"/>
    <w:rsid w:val="00462AD5"/>
    <w:rsid w:val="0046423D"/>
    <w:rsid w:val="0046448C"/>
    <w:rsid w:val="0046513A"/>
    <w:rsid w:val="00465227"/>
    <w:rsid w:val="00465401"/>
    <w:rsid w:val="00465AC1"/>
    <w:rsid w:val="00466236"/>
    <w:rsid w:val="00466FF7"/>
    <w:rsid w:val="004670EA"/>
    <w:rsid w:val="004676C2"/>
    <w:rsid w:val="00471001"/>
    <w:rsid w:val="00471F2B"/>
    <w:rsid w:val="00471F94"/>
    <w:rsid w:val="0047257E"/>
    <w:rsid w:val="00473AFE"/>
    <w:rsid w:val="004749C5"/>
    <w:rsid w:val="00474EC2"/>
    <w:rsid w:val="00475086"/>
    <w:rsid w:val="00475C25"/>
    <w:rsid w:val="00475DBD"/>
    <w:rsid w:val="004764AD"/>
    <w:rsid w:val="0047655C"/>
    <w:rsid w:val="0047676C"/>
    <w:rsid w:val="0047694A"/>
    <w:rsid w:val="00476C58"/>
    <w:rsid w:val="00476C7E"/>
    <w:rsid w:val="00477DF6"/>
    <w:rsid w:val="00477F98"/>
    <w:rsid w:val="0048126B"/>
    <w:rsid w:val="00481B20"/>
    <w:rsid w:val="00481B48"/>
    <w:rsid w:val="0048229A"/>
    <w:rsid w:val="00482838"/>
    <w:rsid w:val="00482CA5"/>
    <w:rsid w:val="00483274"/>
    <w:rsid w:val="00484724"/>
    <w:rsid w:val="00484DBB"/>
    <w:rsid w:val="00485D9F"/>
    <w:rsid w:val="00486802"/>
    <w:rsid w:val="0048721E"/>
    <w:rsid w:val="004928B5"/>
    <w:rsid w:val="004928EB"/>
    <w:rsid w:val="00492C58"/>
    <w:rsid w:val="00495AB0"/>
    <w:rsid w:val="00495F8A"/>
    <w:rsid w:val="004967FC"/>
    <w:rsid w:val="00496BD0"/>
    <w:rsid w:val="00496C88"/>
    <w:rsid w:val="004A0736"/>
    <w:rsid w:val="004A088D"/>
    <w:rsid w:val="004A0B96"/>
    <w:rsid w:val="004A1FFF"/>
    <w:rsid w:val="004A2138"/>
    <w:rsid w:val="004A2BB5"/>
    <w:rsid w:val="004A2C81"/>
    <w:rsid w:val="004A30A0"/>
    <w:rsid w:val="004A33E9"/>
    <w:rsid w:val="004A4000"/>
    <w:rsid w:val="004A55DA"/>
    <w:rsid w:val="004A5E07"/>
    <w:rsid w:val="004A5F0F"/>
    <w:rsid w:val="004A6257"/>
    <w:rsid w:val="004A6BAD"/>
    <w:rsid w:val="004A6D4C"/>
    <w:rsid w:val="004A7436"/>
    <w:rsid w:val="004A79EE"/>
    <w:rsid w:val="004B01F3"/>
    <w:rsid w:val="004B0819"/>
    <w:rsid w:val="004B1A7D"/>
    <w:rsid w:val="004B2F82"/>
    <w:rsid w:val="004B36AC"/>
    <w:rsid w:val="004B4938"/>
    <w:rsid w:val="004B49B9"/>
    <w:rsid w:val="004B4A88"/>
    <w:rsid w:val="004B5124"/>
    <w:rsid w:val="004B51E1"/>
    <w:rsid w:val="004B5381"/>
    <w:rsid w:val="004B5B15"/>
    <w:rsid w:val="004B62AB"/>
    <w:rsid w:val="004B63E0"/>
    <w:rsid w:val="004B660F"/>
    <w:rsid w:val="004B7381"/>
    <w:rsid w:val="004B7E87"/>
    <w:rsid w:val="004C000E"/>
    <w:rsid w:val="004C08AD"/>
    <w:rsid w:val="004C0C28"/>
    <w:rsid w:val="004C1572"/>
    <w:rsid w:val="004C2783"/>
    <w:rsid w:val="004C3E3C"/>
    <w:rsid w:val="004C4133"/>
    <w:rsid w:val="004C425F"/>
    <w:rsid w:val="004C537B"/>
    <w:rsid w:val="004C556D"/>
    <w:rsid w:val="004C680E"/>
    <w:rsid w:val="004C6EA4"/>
    <w:rsid w:val="004C7915"/>
    <w:rsid w:val="004C7DF5"/>
    <w:rsid w:val="004D00F2"/>
    <w:rsid w:val="004D0540"/>
    <w:rsid w:val="004D0767"/>
    <w:rsid w:val="004D0840"/>
    <w:rsid w:val="004D0AFF"/>
    <w:rsid w:val="004D103E"/>
    <w:rsid w:val="004D1107"/>
    <w:rsid w:val="004D1A8E"/>
    <w:rsid w:val="004D2637"/>
    <w:rsid w:val="004D277B"/>
    <w:rsid w:val="004D31FD"/>
    <w:rsid w:val="004D33F8"/>
    <w:rsid w:val="004D482A"/>
    <w:rsid w:val="004D60BE"/>
    <w:rsid w:val="004D6C1A"/>
    <w:rsid w:val="004D6E43"/>
    <w:rsid w:val="004D7590"/>
    <w:rsid w:val="004D7F11"/>
    <w:rsid w:val="004E0880"/>
    <w:rsid w:val="004E0DFA"/>
    <w:rsid w:val="004E16DF"/>
    <w:rsid w:val="004E2155"/>
    <w:rsid w:val="004E22C9"/>
    <w:rsid w:val="004E2F81"/>
    <w:rsid w:val="004E372B"/>
    <w:rsid w:val="004E3ABD"/>
    <w:rsid w:val="004E3CA5"/>
    <w:rsid w:val="004E45CD"/>
    <w:rsid w:val="004E4D99"/>
    <w:rsid w:val="004E509F"/>
    <w:rsid w:val="004E5864"/>
    <w:rsid w:val="004E69BA"/>
    <w:rsid w:val="004E6CE9"/>
    <w:rsid w:val="004E7BE4"/>
    <w:rsid w:val="004F08D5"/>
    <w:rsid w:val="004F0A60"/>
    <w:rsid w:val="004F2046"/>
    <w:rsid w:val="004F2AAB"/>
    <w:rsid w:val="004F3E49"/>
    <w:rsid w:val="004F49BE"/>
    <w:rsid w:val="004F55B3"/>
    <w:rsid w:val="004F5776"/>
    <w:rsid w:val="004F5F81"/>
    <w:rsid w:val="004F692A"/>
    <w:rsid w:val="004F71B5"/>
    <w:rsid w:val="004F7A2F"/>
    <w:rsid w:val="004F7E36"/>
    <w:rsid w:val="00500073"/>
    <w:rsid w:val="0050051D"/>
    <w:rsid w:val="005008EF"/>
    <w:rsid w:val="00500903"/>
    <w:rsid w:val="00500D31"/>
    <w:rsid w:val="005013AB"/>
    <w:rsid w:val="005020A7"/>
    <w:rsid w:val="00502C71"/>
    <w:rsid w:val="00506DCD"/>
    <w:rsid w:val="00507867"/>
    <w:rsid w:val="0051020B"/>
    <w:rsid w:val="00510425"/>
    <w:rsid w:val="00510758"/>
    <w:rsid w:val="00510D6A"/>
    <w:rsid w:val="00510EF0"/>
    <w:rsid w:val="0051141E"/>
    <w:rsid w:val="005117C6"/>
    <w:rsid w:val="00512867"/>
    <w:rsid w:val="00512CAC"/>
    <w:rsid w:val="005135AF"/>
    <w:rsid w:val="00513846"/>
    <w:rsid w:val="005141E8"/>
    <w:rsid w:val="00515BB9"/>
    <w:rsid w:val="00515C8F"/>
    <w:rsid w:val="005167EA"/>
    <w:rsid w:val="00516DB9"/>
    <w:rsid w:val="00517D36"/>
    <w:rsid w:val="00520937"/>
    <w:rsid w:val="00520D9D"/>
    <w:rsid w:val="005214E1"/>
    <w:rsid w:val="0052197D"/>
    <w:rsid w:val="00521F15"/>
    <w:rsid w:val="0052259D"/>
    <w:rsid w:val="00523C57"/>
    <w:rsid w:val="00524AB8"/>
    <w:rsid w:val="00524F91"/>
    <w:rsid w:val="0052546D"/>
    <w:rsid w:val="00532084"/>
    <w:rsid w:val="0053257C"/>
    <w:rsid w:val="00532AF4"/>
    <w:rsid w:val="00532E4A"/>
    <w:rsid w:val="005333B2"/>
    <w:rsid w:val="0053358F"/>
    <w:rsid w:val="005342B1"/>
    <w:rsid w:val="00534D58"/>
    <w:rsid w:val="00534F44"/>
    <w:rsid w:val="005350D7"/>
    <w:rsid w:val="00536EAF"/>
    <w:rsid w:val="00537857"/>
    <w:rsid w:val="00537E21"/>
    <w:rsid w:val="00540328"/>
    <w:rsid w:val="005409D2"/>
    <w:rsid w:val="00542A15"/>
    <w:rsid w:val="0054440B"/>
    <w:rsid w:val="005455AD"/>
    <w:rsid w:val="00545BBC"/>
    <w:rsid w:val="00546189"/>
    <w:rsid w:val="00547700"/>
    <w:rsid w:val="00547F77"/>
    <w:rsid w:val="00550EA8"/>
    <w:rsid w:val="00550EC8"/>
    <w:rsid w:val="0055272D"/>
    <w:rsid w:val="00552B4A"/>
    <w:rsid w:val="00553878"/>
    <w:rsid w:val="00553947"/>
    <w:rsid w:val="00553BC6"/>
    <w:rsid w:val="00553F89"/>
    <w:rsid w:val="005543FA"/>
    <w:rsid w:val="0055550F"/>
    <w:rsid w:val="00555FAE"/>
    <w:rsid w:val="00556496"/>
    <w:rsid w:val="00557244"/>
    <w:rsid w:val="00561717"/>
    <w:rsid w:val="00563045"/>
    <w:rsid w:val="00564119"/>
    <w:rsid w:val="0056427E"/>
    <w:rsid w:val="00564729"/>
    <w:rsid w:val="0056483A"/>
    <w:rsid w:val="00566A6E"/>
    <w:rsid w:val="00567F01"/>
    <w:rsid w:val="00570601"/>
    <w:rsid w:val="005712B7"/>
    <w:rsid w:val="00571AE1"/>
    <w:rsid w:val="00571D38"/>
    <w:rsid w:val="005727BF"/>
    <w:rsid w:val="00572986"/>
    <w:rsid w:val="00572ECA"/>
    <w:rsid w:val="005734E9"/>
    <w:rsid w:val="0057417D"/>
    <w:rsid w:val="00574554"/>
    <w:rsid w:val="00575437"/>
    <w:rsid w:val="00575A3E"/>
    <w:rsid w:val="00575D82"/>
    <w:rsid w:val="00576BC0"/>
    <w:rsid w:val="00576EBC"/>
    <w:rsid w:val="0057706E"/>
    <w:rsid w:val="00577A28"/>
    <w:rsid w:val="00577CB9"/>
    <w:rsid w:val="00580921"/>
    <w:rsid w:val="00580D7E"/>
    <w:rsid w:val="005839C3"/>
    <w:rsid w:val="005844EB"/>
    <w:rsid w:val="0058485B"/>
    <w:rsid w:val="005855EC"/>
    <w:rsid w:val="005857C8"/>
    <w:rsid w:val="00585904"/>
    <w:rsid w:val="00585938"/>
    <w:rsid w:val="005859D6"/>
    <w:rsid w:val="00586D79"/>
    <w:rsid w:val="005870D0"/>
    <w:rsid w:val="00590D35"/>
    <w:rsid w:val="005910E9"/>
    <w:rsid w:val="0059145C"/>
    <w:rsid w:val="005928D6"/>
    <w:rsid w:val="0059342A"/>
    <w:rsid w:val="00593B72"/>
    <w:rsid w:val="00593E9F"/>
    <w:rsid w:val="00594F55"/>
    <w:rsid w:val="005950DD"/>
    <w:rsid w:val="0059531F"/>
    <w:rsid w:val="00596277"/>
    <w:rsid w:val="005963B8"/>
    <w:rsid w:val="005965A1"/>
    <w:rsid w:val="005A0B0F"/>
    <w:rsid w:val="005A0CA9"/>
    <w:rsid w:val="005A120C"/>
    <w:rsid w:val="005A1308"/>
    <w:rsid w:val="005A1447"/>
    <w:rsid w:val="005A23AE"/>
    <w:rsid w:val="005A2D25"/>
    <w:rsid w:val="005A38F9"/>
    <w:rsid w:val="005A546F"/>
    <w:rsid w:val="005A70FE"/>
    <w:rsid w:val="005A73D9"/>
    <w:rsid w:val="005A7E98"/>
    <w:rsid w:val="005B0035"/>
    <w:rsid w:val="005B0CED"/>
    <w:rsid w:val="005B1365"/>
    <w:rsid w:val="005B270E"/>
    <w:rsid w:val="005B3189"/>
    <w:rsid w:val="005B3376"/>
    <w:rsid w:val="005B34C7"/>
    <w:rsid w:val="005B4E6D"/>
    <w:rsid w:val="005B4FE8"/>
    <w:rsid w:val="005B5D76"/>
    <w:rsid w:val="005B5DF4"/>
    <w:rsid w:val="005B6BA0"/>
    <w:rsid w:val="005B6D47"/>
    <w:rsid w:val="005B793F"/>
    <w:rsid w:val="005C109F"/>
    <w:rsid w:val="005C12CC"/>
    <w:rsid w:val="005C1998"/>
    <w:rsid w:val="005C1B00"/>
    <w:rsid w:val="005C1BFE"/>
    <w:rsid w:val="005C2FE3"/>
    <w:rsid w:val="005C31E7"/>
    <w:rsid w:val="005C34A6"/>
    <w:rsid w:val="005C54A1"/>
    <w:rsid w:val="005C5CDE"/>
    <w:rsid w:val="005C68DD"/>
    <w:rsid w:val="005C78BC"/>
    <w:rsid w:val="005C7D0E"/>
    <w:rsid w:val="005D1B6E"/>
    <w:rsid w:val="005D2F54"/>
    <w:rsid w:val="005D36EA"/>
    <w:rsid w:val="005D49B6"/>
    <w:rsid w:val="005D4E4C"/>
    <w:rsid w:val="005D4F85"/>
    <w:rsid w:val="005D5889"/>
    <w:rsid w:val="005D6A05"/>
    <w:rsid w:val="005D6CAD"/>
    <w:rsid w:val="005D742E"/>
    <w:rsid w:val="005E006B"/>
    <w:rsid w:val="005E094C"/>
    <w:rsid w:val="005E1AE0"/>
    <w:rsid w:val="005E21CC"/>
    <w:rsid w:val="005E2329"/>
    <w:rsid w:val="005E2852"/>
    <w:rsid w:val="005E28FD"/>
    <w:rsid w:val="005E2FD9"/>
    <w:rsid w:val="005E3A18"/>
    <w:rsid w:val="005E4BF3"/>
    <w:rsid w:val="005E4E12"/>
    <w:rsid w:val="005E5E32"/>
    <w:rsid w:val="005E66CF"/>
    <w:rsid w:val="005E6F5B"/>
    <w:rsid w:val="005E6FF6"/>
    <w:rsid w:val="005E77D9"/>
    <w:rsid w:val="005F00E5"/>
    <w:rsid w:val="005F2D1E"/>
    <w:rsid w:val="005F2D3F"/>
    <w:rsid w:val="005F3B71"/>
    <w:rsid w:val="005F54D0"/>
    <w:rsid w:val="005F56FF"/>
    <w:rsid w:val="005F60A5"/>
    <w:rsid w:val="005F613A"/>
    <w:rsid w:val="005F6224"/>
    <w:rsid w:val="005F631F"/>
    <w:rsid w:val="005F6389"/>
    <w:rsid w:val="005F6992"/>
    <w:rsid w:val="005F6FB9"/>
    <w:rsid w:val="005F71C8"/>
    <w:rsid w:val="005F773A"/>
    <w:rsid w:val="006004F8"/>
    <w:rsid w:val="00601714"/>
    <w:rsid w:val="0060287C"/>
    <w:rsid w:val="006038C5"/>
    <w:rsid w:val="00603D4C"/>
    <w:rsid w:val="00604A61"/>
    <w:rsid w:val="00604B95"/>
    <w:rsid w:val="00604BF9"/>
    <w:rsid w:val="006054AB"/>
    <w:rsid w:val="00606DB8"/>
    <w:rsid w:val="00607407"/>
    <w:rsid w:val="0061086D"/>
    <w:rsid w:val="0061157A"/>
    <w:rsid w:val="006121A3"/>
    <w:rsid w:val="00612355"/>
    <w:rsid w:val="00613B4E"/>
    <w:rsid w:val="00613E46"/>
    <w:rsid w:val="006150C9"/>
    <w:rsid w:val="0061530D"/>
    <w:rsid w:val="006155DB"/>
    <w:rsid w:val="00616181"/>
    <w:rsid w:val="006168D5"/>
    <w:rsid w:val="00616F1C"/>
    <w:rsid w:val="00617B6A"/>
    <w:rsid w:val="00622190"/>
    <w:rsid w:val="006226FC"/>
    <w:rsid w:val="00622D85"/>
    <w:rsid w:val="0062311B"/>
    <w:rsid w:val="006237AE"/>
    <w:rsid w:val="006238C0"/>
    <w:rsid w:val="00624F14"/>
    <w:rsid w:val="006250D7"/>
    <w:rsid w:val="00625233"/>
    <w:rsid w:val="0062529A"/>
    <w:rsid w:val="00626DAD"/>
    <w:rsid w:val="006302FD"/>
    <w:rsid w:val="006304FE"/>
    <w:rsid w:val="00630614"/>
    <w:rsid w:val="00631334"/>
    <w:rsid w:val="006318CF"/>
    <w:rsid w:val="00632316"/>
    <w:rsid w:val="00632C39"/>
    <w:rsid w:val="00635152"/>
    <w:rsid w:val="00635C6D"/>
    <w:rsid w:val="00636218"/>
    <w:rsid w:val="00637724"/>
    <w:rsid w:val="0063781E"/>
    <w:rsid w:val="006378D1"/>
    <w:rsid w:val="00637AEF"/>
    <w:rsid w:val="00637B62"/>
    <w:rsid w:val="00637F45"/>
    <w:rsid w:val="006410B4"/>
    <w:rsid w:val="00642192"/>
    <w:rsid w:val="0064287F"/>
    <w:rsid w:val="0064314C"/>
    <w:rsid w:val="00643B44"/>
    <w:rsid w:val="00644B63"/>
    <w:rsid w:val="006450D2"/>
    <w:rsid w:val="00646336"/>
    <w:rsid w:val="00646692"/>
    <w:rsid w:val="006506F1"/>
    <w:rsid w:val="006507EC"/>
    <w:rsid w:val="00650C0D"/>
    <w:rsid w:val="00651313"/>
    <w:rsid w:val="00651688"/>
    <w:rsid w:val="00651899"/>
    <w:rsid w:val="00651957"/>
    <w:rsid w:val="00651ECD"/>
    <w:rsid w:val="00652A64"/>
    <w:rsid w:val="00652B43"/>
    <w:rsid w:val="00654FF6"/>
    <w:rsid w:val="0065617F"/>
    <w:rsid w:val="006566E9"/>
    <w:rsid w:val="00657DBA"/>
    <w:rsid w:val="0066116D"/>
    <w:rsid w:val="006620F0"/>
    <w:rsid w:val="006621CB"/>
    <w:rsid w:val="00663D12"/>
    <w:rsid w:val="00663D3D"/>
    <w:rsid w:val="006644D9"/>
    <w:rsid w:val="00664637"/>
    <w:rsid w:val="006647A7"/>
    <w:rsid w:val="00664A8E"/>
    <w:rsid w:val="00664BCA"/>
    <w:rsid w:val="00665141"/>
    <w:rsid w:val="00665168"/>
    <w:rsid w:val="00665651"/>
    <w:rsid w:val="0066597B"/>
    <w:rsid w:val="00665BA1"/>
    <w:rsid w:val="006665C6"/>
    <w:rsid w:val="00666631"/>
    <w:rsid w:val="006667E5"/>
    <w:rsid w:val="006674D8"/>
    <w:rsid w:val="00667622"/>
    <w:rsid w:val="006678CC"/>
    <w:rsid w:val="006707B4"/>
    <w:rsid w:val="006716A9"/>
    <w:rsid w:val="00671B8F"/>
    <w:rsid w:val="00672A91"/>
    <w:rsid w:val="006730EC"/>
    <w:rsid w:val="00673704"/>
    <w:rsid w:val="006743CA"/>
    <w:rsid w:val="0067498E"/>
    <w:rsid w:val="00676ACF"/>
    <w:rsid w:val="00676B11"/>
    <w:rsid w:val="006774D6"/>
    <w:rsid w:val="006777E7"/>
    <w:rsid w:val="00680C9C"/>
    <w:rsid w:val="00681B9C"/>
    <w:rsid w:val="006822AB"/>
    <w:rsid w:val="006826FD"/>
    <w:rsid w:val="0068288F"/>
    <w:rsid w:val="006828CA"/>
    <w:rsid w:val="00683FDE"/>
    <w:rsid w:val="0068412E"/>
    <w:rsid w:val="00684B5C"/>
    <w:rsid w:val="006856EA"/>
    <w:rsid w:val="0068588C"/>
    <w:rsid w:val="00685A40"/>
    <w:rsid w:val="0068636C"/>
    <w:rsid w:val="006872FE"/>
    <w:rsid w:val="00687616"/>
    <w:rsid w:val="0069097A"/>
    <w:rsid w:val="00690B61"/>
    <w:rsid w:val="00691C4A"/>
    <w:rsid w:val="00691CA5"/>
    <w:rsid w:val="006930B0"/>
    <w:rsid w:val="006951B8"/>
    <w:rsid w:val="006954C4"/>
    <w:rsid w:val="0069564B"/>
    <w:rsid w:val="00696820"/>
    <w:rsid w:val="00696BC5"/>
    <w:rsid w:val="00697086"/>
    <w:rsid w:val="006975F8"/>
    <w:rsid w:val="00697BE0"/>
    <w:rsid w:val="00697D4F"/>
    <w:rsid w:val="006A075A"/>
    <w:rsid w:val="006A08A2"/>
    <w:rsid w:val="006A0936"/>
    <w:rsid w:val="006A0AAD"/>
    <w:rsid w:val="006A1318"/>
    <w:rsid w:val="006A178C"/>
    <w:rsid w:val="006A29BE"/>
    <w:rsid w:val="006A33D8"/>
    <w:rsid w:val="006A3651"/>
    <w:rsid w:val="006A386F"/>
    <w:rsid w:val="006A40B6"/>
    <w:rsid w:val="006A612F"/>
    <w:rsid w:val="006A6263"/>
    <w:rsid w:val="006A66A4"/>
    <w:rsid w:val="006A76A3"/>
    <w:rsid w:val="006B026C"/>
    <w:rsid w:val="006B0AB9"/>
    <w:rsid w:val="006B0EE2"/>
    <w:rsid w:val="006B2CF9"/>
    <w:rsid w:val="006B2E51"/>
    <w:rsid w:val="006B3802"/>
    <w:rsid w:val="006B3CA1"/>
    <w:rsid w:val="006B4028"/>
    <w:rsid w:val="006B42EE"/>
    <w:rsid w:val="006B4F2F"/>
    <w:rsid w:val="006B7161"/>
    <w:rsid w:val="006B7674"/>
    <w:rsid w:val="006C0895"/>
    <w:rsid w:val="006C25CF"/>
    <w:rsid w:val="006C2AD2"/>
    <w:rsid w:val="006C3454"/>
    <w:rsid w:val="006C37BF"/>
    <w:rsid w:val="006C3E77"/>
    <w:rsid w:val="006C3F61"/>
    <w:rsid w:val="006C4124"/>
    <w:rsid w:val="006C4165"/>
    <w:rsid w:val="006C48D2"/>
    <w:rsid w:val="006C4DFF"/>
    <w:rsid w:val="006C5214"/>
    <w:rsid w:val="006C5483"/>
    <w:rsid w:val="006C6157"/>
    <w:rsid w:val="006C7218"/>
    <w:rsid w:val="006C7A89"/>
    <w:rsid w:val="006C7A92"/>
    <w:rsid w:val="006D00FA"/>
    <w:rsid w:val="006D163E"/>
    <w:rsid w:val="006D165C"/>
    <w:rsid w:val="006D1F4F"/>
    <w:rsid w:val="006D1F5A"/>
    <w:rsid w:val="006D22CB"/>
    <w:rsid w:val="006D2656"/>
    <w:rsid w:val="006D2AED"/>
    <w:rsid w:val="006D2EFA"/>
    <w:rsid w:val="006D3795"/>
    <w:rsid w:val="006D4842"/>
    <w:rsid w:val="006D6780"/>
    <w:rsid w:val="006D7089"/>
    <w:rsid w:val="006D7753"/>
    <w:rsid w:val="006D7D35"/>
    <w:rsid w:val="006E0049"/>
    <w:rsid w:val="006E0AC0"/>
    <w:rsid w:val="006E1E4E"/>
    <w:rsid w:val="006E20D7"/>
    <w:rsid w:val="006E376E"/>
    <w:rsid w:val="006E3B55"/>
    <w:rsid w:val="006E3B86"/>
    <w:rsid w:val="006E5E8F"/>
    <w:rsid w:val="006E6563"/>
    <w:rsid w:val="006E69AC"/>
    <w:rsid w:val="006E723A"/>
    <w:rsid w:val="006E7550"/>
    <w:rsid w:val="006E7A9A"/>
    <w:rsid w:val="006E7D6C"/>
    <w:rsid w:val="006F0524"/>
    <w:rsid w:val="006F1021"/>
    <w:rsid w:val="006F22C7"/>
    <w:rsid w:val="006F25F3"/>
    <w:rsid w:val="006F3236"/>
    <w:rsid w:val="006F467D"/>
    <w:rsid w:val="006F484C"/>
    <w:rsid w:val="006F5190"/>
    <w:rsid w:val="006F5232"/>
    <w:rsid w:val="006F583E"/>
    <w:rsid w:val="006F6CC4"/>
    <w:rsid w:val="0070121A"/>
    <w:rsid w:val="00701B31"/>
    <w:rsid w:val="00701FCC"/>
    <w:rsid w:val="007024BB"/>
    <w:rsid w:val="0070263D"/>
    <w:rsid w:val="00702D0F"/>
    <w:rsid w:val="00703416"/>
    <w:rsid w:val="0070668F"/>
    <w:rsid w:val="00706BAE"/>
    <w:rsid w:val="00707BBE"/>
    <w:rsid w:val="007100B8"/>
    <w:rsid w:val="00711015"/>
    <w:rsid w:val="00712D4E"/>
    <w:rsid w:val="007142F4"/>
    <w:rsid w:val="0071443E"/>
    <w:rsid w:val="00714701"/>
    <w:rsid w:val="00714A9A"/>
    <w:rsid w:val="00715241"/>
    <w:rsid w:val="00715379"/>
    <w:rsid w:val="00715946"/>
    <w:rsid w:val="007159D9"/>
    <w:rsid w:val="00716294"/>
    <w:rsid w:val="00716A27"/>
    <w:rsid w:val="00716DFE"/>
    <w:rsid w:val="00720997"/>
    <w:rsid w:val="00721542"/>
    <w:rsid w:val="007219F6"/>
    <w:rsid w:val="00721C0E"/>
    <w:rsid w:val="007228C7"/>
    <w:rsid w:val="007228EA"/>
    <w:rsid w:val="00722B7D"/>
    <w:rsid w:val="00722D72"/>
    <w:rsid w:val="007230C0"/>
    <w:rsid w:val="007240DC"/>
    <w:rsid w:val="00724F71"/>
    <w:rsid w:val="007278E4"/>
    <w:rsid w:val="00727F2F"/>
    <w:rsid w:val="0073077E"/>
    <w:rsid w:val="007307FA"/>
    <w:rsid w:val="00730F9B"/>
    <w:rsid w:val="007327DD"/>
    <w:rsid w:val="00732EFE"/>
    <w:rsid w:val="00732FB6"/>
    <w:rsid w:val="0073343F"/>
    <w:rsid w:val="00733710"/>
    <w:rsid w:val="00734070"/>
    <w:rsid w:val="00734F37"/>
    <w:rsid w:val="00735B68"/>
    <w:rsid w:val="00735CCC"/>
    <w:rsid w:val="00737353"/>
    <w:rsid w:val="00737893"/>
    <w:rsid w:val="00737ACC"/>
    <w:rsid w:val="00740414"/>
    <w:rsid w:val="00740D88"/>
    <w:rsid w:val="00741841"/>
    <w:rsid w:val="00741A19"/>
    <w:rsid w:val="007426DC"/>
    <w:rsid w:val="00742D6A"/>
    <w:rsid w:val="00742EFF"/>
    <w:rsid w:val="0074346A"/>
    <w:rsid w:val="00743E28"/>
    <w:rsid w:val="00744356"/>
    <w:rsid w:val="00746BA7"/>
    <w:rsid w:val="00746FB7"/>
    <w:rsid w:val="007473BF"/>
    <w:rsid w:val="00747F4A"/>
    <w:rsid w:val="007504D4"/>
    <w:rsid w:val="007511ED"/>
    <w:rsid w:val="00751F29"/>
    <w:rsid w:val="00752EFD"/>
    <w:rsid w:val="007531C6"/>
    <w:rsid w:val="007544AD"/>
    <w:rsid w:val="007546AE"/>
    <w:rsid w:val="007549D0"/>
    <w:rsid w:val="007558D2"/>
    <w:rsid w:val="007572BE"/>
    <w:rsid w:val="007608CC"/>
    <w:rsid w:val="0076092C"/>
    <w:rsid w:val="00761A49"/>
    <w:rsid w:val="007624C1"/>
    <w:rsid w:val="007626AF"/>
    <w:rsid w:val="00762E33"/>
    <w:rsid w:val="00763D49"/>
    <w:rsid w:val="00764662"/>
    <w:rsid w:val="00764BD4"/>
    <w:rsid w:val="00764BEA"/>
    <w:rsid w:val="007651FE"/>
    <w:rsid w:val="00767B61"/>
    <w:rsid w:val="00767E8A"/>
    <w:rsid w:val="00770C79"/>
    <w:rsid w:val="00770F86"/>
    <w:rsid w:val="00772751"/>
    <w:rsid w:val="00774531"/>
    <w:rsid w:val="007747BA"/>
    <w:rsid w:val="0077511A"/>
    <w:rsid w:val="00775FED"/>
    <w:rsid w:val="00776542"/>
    <w:rsid w:val="00780309"/>
    <w:rsid w:val="007807FF"/>
    <w:rsid w:val="00780AAF"/>
    <w:rsid w:val="00780DEA"/>
    <w:rsid w:val="00781916"/>
    <w:rsid w:val="00782896"/>
    <w:rsid w:val="00783585"/>
    <w:rsid w:val="007849DD"/>
    <w:rsid w:val="00784E14"/>
    <w:rsid w:val="00784F4F"/>
    <w:rsid w:val="00787189"/>
    <w:rsid w:val="00787F28"/>
    <w:rsid w:val="007909D9"/>
    <w:rsid w:val="007918CF"/>
    <w:rsid w:val="00791B40"/>
    <w:rsid w:val="00792344"/>
    <w:rsid w:val="00792B42"/>
    <w:rsid w:val="00792B44"/>
    <w:rsid w:val="007940D0"/>
    <w:rsid w:val="00794615"/>
    <w:rsid w:val="007949F7"/>
    <w:rsid w:val="007954BA"/>
    <w:rsid w:val="007A097C"/>
    <w:rsid w:val="007A0993"/>
    <w:rsid w:val="007A0F4E"/>
    <w:rsid w:val="007A1097"/>
    <w:rsid w:val="007A10C3"/>
    <w:rsid w:val="007A1134"/>
    <w:rsid w:val="007A1913"/>
    <w:rsid w:val="007A1BD7"/>
    <w:rsid w:val="007A23BD"/>
    <w:rsid w:val="007A245E"/>
    <w:rsid w:val="007A2CA7"/>
    <w:rsid w:val="007A2FA1"/>
    <w:rsid w:val="007A2FC1"/>
    <w:rsid w:val="007A309B"/>
    <w:rsid w:val="007A30E1"/>
    <w:rsid w:val="007A32CF"/>
    <w:rsid w:val="007A4867"/>
    <w:rsid w:val="007A4871"/>
    <w:rsid w:val="007A491D"/>
    <w:rsid w:val="007A54ED"/>
    <w:rsid w:val="007A5788"/>
    <w:rsid w:val="007A6472"/>
    <w:rsid w:val="007B0E18"/>
    <w:rsid w:val="007B1555"/>
    <w:rsid w:val="007B1EFE"/>
    <w:rsid w:val="007B20B6"/>
    <w:rsid w:val="007B26DE"/>
    <w:rsid w:val="007B2B5B"/>
    <w:rsid w:val="007B308D"/>
    <w:rsid w:val="007B47B7"/>
    <w:rsid w:val="007B5074"/>
    <w:rsid w:val="007B5BF8"/>
    <w:rsid w:val="007B5E15"/>
    <w:rsid w:val="007B6007"/>
    <w:rsid w:val="007B6548"/>
    <w:rsid w:val="007B79FF"/>
    <w:rsid w:val="007C0BDF"/>
    <w:rsid w:val="007C1285"/>
    <w:rsid w:val="007C17CE"/>
    <w:rsid w:val="007C1AC1"/>
    <w:rsid w:val="007C1FEC"/>
    <w:rsid w:val="007C20E4"/>
    <w:rsid w:val="007C2B6A"/>
    <w:rsid w:val="007C6B53"/>
    <w:rsid w:val="007C6BA8"/>
    <w:rsid w:val="007C7411"/>
    <w:rsid w:val="007C78FE"/>
    <w:rsid w:val="007C7A61"/>
    <w:rsid w:val="007C7D67"/>
    <w:rsid w:val="007D0B04"/>
    <w:rsid w:val="007D0C14"/>
    <w:rsid w:val="007D1D60"/>
    <w:rsid w:val="007D2B56"/>
    <w:rsid w:val="007D3D3F"/>
    <w:rsid w:val="007D3FF5"/>
    <w:rsid w:val="007D7392"/>
    <w:rsid w:val="007E070A"/>
    <w:rsid w:val="007E0756"/>
    <w:rsid w:val="007E0E79"/>
    <w:rsid w:val="007E2A5C"/>
    <w:rsid w:val="007E2FD0"/>
    <w:rsid w:val="007E352A"/>
    <w:rsid w:val="007E371F"/>
    <w:rsid w:val="007E42AE"/>
    <w:rsid w:val="007E4F99"/>
    <w:rsid w:val="007E5322"/>
    <w:rsid w:val="007E564F"/>
    <w:rsid w:val="007E596C"/>
    <w:rsid w:val="007E5E79"/>
    <w:rsid w:val="007E5F2B"/>
    <w:rsid w:val="007E6176"/>
    <w:rsid w:val="007E6F9E"/>
    <w:rsid w:val="007E77B1"/>
    <w:rsid w:val="007F16A0"/>
    <w:rsid w:val="007F1A05"/>
    <w:rsid w:val="007F29CB"/>
    <w:rsid w:val="007F2B16"/>
    <w:rsid w:val="007F3A08"/>
    <w:rsid w:val="007F3AB9"/>
    <w:rsid w:val="007F410E"/>
    <w:rsid w:val="007F4E5D"/>
    <w:rsid w:val="007F5407"/>
    <w:rsid w:val="007F5DC8"/>
    <w:rsid w:val="007F75B3"/>
    <w:rsid w:val="007F77AD"/>
    <w:rsid w:val="007F7F49"/>
    <w:rsid w:val="0080076C"/>
    <w:rsid w:val="00800805"/>
    <w:rsid w:val="008008FE"/>
    <w:rsid w:val="00800EEE"/>
    <w:rsid w:val="0080108B"/>
    <w:rsid w:val="0080154D"/>
    <w:rsid w:val="008020D5"/>
    <w:rsid w:val="008022EA"/>
    <w:rsid w:val="008028B6"/>
    <w:rsid w:val="00802ABA"/>
    <w:rsid w:val="00803224"/>
    <w:rsid w:val="00803870"/>
    <w:rsid w:val="008045C9"/>
    <w:rsid w:val="00804689"/>
    <w:rsid w:val="0080475B"/>
    <w:rsid w:val="008051C7"/>
    <w:rsid w:val="00805A1B"/>
    <w:rsid w:val="00806F1C"/>
    <w:rsid w:val="008072B5"/>
    <w:rsid w:val="00807810"/>
    <w:rsid w:val="008078F6"/>
    <w:rsid w:val="00807D9B"/>
    <w:rsid w:val="008106A9"/>
    <w:rsid w:val="00811664"/>
    <w:rsid w:val="00811773"/>
    <w:rsid w:val="008124AC"/>
    <w:rsid w:val="00812B9E"/>
    <w:rsid w:val="0081353C"/>
    <w:rsid w:val="00814214"/>
    <w:rsid w:val="008143A9"/>
    <w:rsid w:val="00814685"/>
    <w:rsid w:val="00815DBC"/>
    <w:rsid w:val="008162F4"/>
    <w:rsid w:val="0082096A"/>
    <w:rsid w:val="00820A41"/>
    <w:rsid w:val="00820CDD"/>
    <w:rsid w:val="00820DCC"/>
    <w:rsid w:val="008227F6"/>
    <w:rsid w:val="00822F1F"/>
    <w:rsid w:val="00823029"/>
    <w:rsid w:val="008235B8"/>
    <w:rsid w:val="0082430D"/>
    <w:rsid w:val="0082608E"/>
    <w:rsid w:val="00826755"/>
    <w:rsid w:val="00827CA8"/>
    <w:rsid w:val="008323B4"/>
    <w:rsid w:val="00833F80"/>
    <w:rsid w:val="00833FCB"/>
    <w:rsid w:val="00835BAD"/>
    <w:rsid w:val="00836059"/>
    <w:rsid w:val="00836A7B"/>
    <w:rsid w:val="00836D47"/>
    <w:rsid w:val="0083725B"/>
    <w:rsid w:val="00840343"/>
    <w:rsid w:val="00840366"/>
    <w:rsid w:val="00842870"/>
    <w:rsid w:val="00842957"/>
    <w:rsid w:val="008439EF"/>
    <w:rsid w:val="00845189"/>
    <w:rsid w:val="008459C9"/>
    <w:rsid w:val="00846614"/>
    <w:rsid w:val="008466D3"/>
    <w:rsid w:val="008475B8"/>
    <w:rsid w:val="00847691"/>
    <w:rsid w:val="00847AF7"/>
    <w:rsid w:val="0085084E"/>
    <w:rsid w:val="00851172"/>
    <w:rsid w:val="008519FF"/>
    <w:rsid w:val="00851A64"/>
    <w:rsid w:val="00851F05"/>
    <w:rsid w:val="00852846"/>
    <w:rsid w:val="00852E46"/>
    <w:rsid w:val="008537B9"/>
    <w:rsid w:val="00854AAC"/>
    <w:rsid w:val="00855FE9"/>
    <w:rsid w:val="00860506"/>
    <w:rsid w:val="0086095A"/>
    <w:rsid w:val="00860DBA"/>
    <w:rsid w:val="0086115D"/>
    <w:rsid w:val="008617F9"/>
    <w:rsid w:val="00861817"/>
    <w:rsid w:val="008618DE"/>
    <w:rsid w:val="00862601"/>
    <w:rsid w:val="0086299E"/>
    <w:rsid w:val="008632BD"/>
    <w:rsid w:val="00864B97"/>
    <w:rsid w:val="00865072"/>
    <w:rsid w:val="0086613A"/>
    <w:rsid w:val="008662E4"/>
    <w:rsid w:val="008667AF"/>
    <w:rsid w:val="00866C3F"/>
    <w:rsid w:val="00866DAD"/>
    <w:rsid w:val="00867346"/>
    <w:rsid w:val="008713D5"/>
    <w:rsid w:val="008714C8"/>
    <w:rsid w:val="00871580"/>
    <w:rsid w:val="00872DF6"/>
    <w:rsid w:val="00873409"/>
    <w:rsid w:val="0087351E"/>
    <w:rsid w:val="008738F8"/>
    <w:rsid w:val="008752D5"/>
    <w:rsid w:val="00875598"/>
    <w:rsid w:val="00875699"/>
    <w:rsid w:val="00875FD6"/>
    <w:rsid w:val="008772C5"/>
    <w:rsid w:val="00880937"/>
    <w:rsid w:val="00881BFC"/>
    <w:rsid w:val="00881D1C"/>
    <w:rsid w:val="0088217F"/>
    <w:rsid w:val="008842FB"/>
    <w:rsid w:val="008853DE"/>
    <w:rsid w:val="00885A60"/>
    <w:rsid w:val="00886000"/>
    <w:rsid w:val="00887A5E"/>
    <w:rsid w:val="00887F2D"/>
    <w:rsid w:val="008912C7"/>
    <w:rsid w:val="0089185E"/>
    <w:rsid w:val="008934D8"/>
    <w:rsid w:val="0089357E"/>
    <w:rsid w:val="008937B3"/>
    <w:rsid w:val="0089520F"/>
    <w:rsid w:val="00895E24"/>
    <w:rsid w:val="00895EFF"/>
    <w:rsid w:val="00896C44"/>
    <w:rsid w:val="008970A9"/>
    <w:rsid w:val="00897370"/>
    <w:rsid w:val="00897E79"/>
    <w:rsid w:val="008A0E80"/>
    <w:rsid w:val="008A10C4"/>
    <w:rsid w:val="008A119A"/>
    <w:rsid w:val="008A23DF"/>
    <w:rsid w:val="008A2486"/>
    <w:rsid w:val="008A3787"/>
    <w:rsid w:val="008A3E32"/>
    <w:rsid w:val="008A3E6C"/>
    <w:rsid w:val="008A3F32"/>
    <w:rsid w:val="008A466E"/>
    <w:rsid w:val="008A4767"/>
    <w:rsid w:val="008A49DB"/>
    <w:rsid w:val="008A4BEE"/>
    <w:rsid w:val="008A5A30"/>
    <w:rsid w:val="008A5AAC"/>
    <w:rsid w:val="008A5D22"/>
    <w:rsid w:val="008A5ED4"/>
    <w:rsid w:val="008A5FCB"/>
    <w:rsid w:val="008A6195"/>
    <w:rsid w:val="008A633D"/>
    <w:rsid w:val="008A684A"/>
    <w:rsid w:val="008A754D"/>
    <w:rsid w:val="008A770F"/>
    <w:rsid w:val="008B12F2"/>
    <w:rsid w:val="008B1346"/>
    <w:rsid w:val="008B1C0E"/>
    <w:rsid w:val="008B3281"/>
    <w:rsid w:val="008B33FA"/>
    <w:rsid w:val="008B3AF7"/>
    <w:rsid w:val="008B3CAD"/>
    <w:rsid w:val="008B418D"/>
    <w:rsid w:val="008B4250"/>
    <w:rsid w:val="008B6341"/>
    <w:rsid w:val="008B6A30"/>
    <w:rsid w:val="008B6BCE"/>
    <w:rsid w:val="008B6CB5"/>
    <w:rsid w:val="008B7724"/>
    <w:rsid w:val="008B7F60"/>
    <w:rsid w:val="008C00CE"/>
    <w:rsid w:val="008C0DC5"/>
    <w:rsid w:val="008C0DD4"/>
    <w:rsid w:val="008C1CC1"/>
    <w:rsid w:val="008C2709"/>
    <w:rsid w:val="008C3103"/>
    <w:rsid w:val="008C44B8"/>
    <w:rsid w:val="008C4F6D"/>
    <w:rsid w:val="008C50E5"/>
    <w:rsid w:val="008C5436"/>
    <w:rsid w:val="008C636F"/>
    <w:rsid w:val="008C7374"/>
    <w:rsid w:val="008C7F96"/>
    <w:rsid w:val="008D01AD"/>
    <w:rsid w:val="008D0DCE"/>
    <w:rsid w:val="008D1CC2"/>
    <w:rsid w:val="008D1D51"/>
    <w:rsid w:val="008D2DD7"/>
    <w:rsid w:val="008D3FE9"/>
    <w:rsid w:val="008D4CBD"/>
    <w:rsid w:val="008D5E3D"/>
    <w:rsid w:val="008D6F93"/>
    <w:rsid w:val="008D72A7"/>
    <w:rsid w:val="008E0BC6"/>
    <w:rsid w:val="008E1BF3"/>
    <w:rsid w:val="008E2622"/>
    <w:rsid w:val="008E267B"/>
    <w:rsid w:val="008E2E8A"/>
    <w:rsid w:val="008E3F45"/>
    <w:rsid w:val="008E40A1"/>
    <w:rsid w:val="008E499D"/>
    <w:rsid w:val="008E4C78"/>
    <w:rsid w:val="008E4FF7"/>
    <w:rsid w:val="008E60DD"/>
    <w:rsid w:val="008E6BB6"/>
    <w:rsid w:val="008E6EE6"/>
    <w:rsid w:val="008E7665"/>
    <w:rsid w:val="008E7C14"/>
    <w:rsid w:val="008E7C64"/>
    <w:rsid w:val="008F0403"/>
    <w:rsid w:val="008F0E91"/>
    <w:rsid w:val="008F1632"/>
    <w:rsid w:val="008F1C4C"/>
    <w:rsid w:val="008F20DC"/>
    <w:rsid w:val="008F3BCF"/>
    <w:rsid w:val="008F43E2"/>
    <w:rsid w:val="008F5A9F"/>
    <w:rsid w:val="008F5C81"/>
    <w:rsid w:val="008F6242"/>
    <w:rsid w:val="008F65EA"/>
    <w:rsid w:val="008F66E0"/>
    <w:rsid w:val="008F6F10"/>
    <w:rsid w:val="008F7051"/>
    <w:rsid w:val="008F728C"/>
    <w:rsid w:val="008F72AA"/>
    <w:rsid w:val="009003FF"/>
    <w:rsid w:val="009008E1"/>
    <w:rsid w:val="009010C3"/>
    <w:rsid w:val="009010F9"/>
    <w:rsid w:val="00901E79"/>
    <w:rsid w:val="0090214B"/>
    <w:rsid w:val="0090249B"/>
    <w:rsid w:val="00902DCD"/>
    <w:rsid w:val="00902FED"/>
    <w:rsid w:val="00904160"/>
    <w:rsid w:val="00904C42"/>
    <w:rsid w:val="0090516B"/>
    <w:rsid w:val="00905241"/>
    <w:rsid w:val="00905940"/>
    <w:rsid w:val="0090771B"/>
    <w:rsid w:val="00907D0F"/>
    <w:rsid w:val="009102A5"/>
    <w:rsid w:val="00911196"/>
    <w:rsid w:val="009116E5"/>
    <w:rsid w:val="00912DA9"/>
    <w:rsid w:val="009130AD"/>
    <w:rsid w:val="00913AA0"/>
    <w:rsid w:val="00914603"/>
    <w:rsid w:val="0091484A"/>
    <w:rsid w:val="00915724"/>
    <w:rsid w:val="0091585A"/>
    <w:rsid w:val="0091607B"/>
    <w:rsid w:val="009161A4"/>
    <w:rsid w:val="00916BE2"/>
    <w:rsid w:val="00916CE3"/>
    <w:rsid w:val="009177DA"/>
    <w:rsid w:val="0091780A"/>
    <w:rsid w:val="00920BAF"/>
    <w:rsid w:val="0092153B"/>
    <w:rsid w:val="0092219B"/>
    <w:rsid w:val="00922847"/>
    <w:rsid w:val="00923409"/>
    <w:rsid w:val="009235B1"/>
    <w:rsid w:val="00923F35"/>
    <w:rsid w:val="0092408F"/>
    <w:rsid w:val="009241D6"/>
    <w:rsid w:val="00924DE1"/>
    <w:rsid w:val="00925390"/>
    <w:rsid w:val="00925C0B"/>
    <w:rsid w:val="00925F66"/>
    <w:rsid w:val="00925F79"/>
    <w:rsid w:val="00925FD1"/>
    <w:rsid w:val="009265F1"/>
    <w:rsid w:val="00926E65"/>
    <w:rsid w:val="00926F74"/>
    <w:rsid w:val="00927565"/>
    <w:rsid w:val="00927B3D"/>
    <w:rsid w:val="0093060A"/>
    <w:rsid w:val="009311C2"/>
    <w:rsid w:val="009312A0"/>
    <w:rsid w:val="00932F36"/>
    <w:rsid w:val="00932FA7"/>
    <w:rsid w:val="009334F9"/>
    <w:rsid w:val="009340EF"/>
    <w:rsid w:val="009341AC"/>
    <w:rsid w:val="00934E2E"/>
    <w:rsid w:val="00935559"/>
    <w:rsid w:val="00935C26"/>
    <w:rsid w:val="009368A4"/>
    <w:rsid w:val="00937674"/>
    <w:rsid w:val="00937A99"/>
    <w:rsid w:val="00940B34"/>
    <w:rsid w:val="00940EB6"/>
    <w:rsid w:val="0094135B"/>
    <w:rsid w:val="00941426"/>
    <w:rsid w:val="00942429"/>
    <w:rsid w:val="00942AF6"/>
    <w:rsid w:val="0094327E"/>
    <w:rsid w:val="009438CC"/>
    <w:rsid w:val="00944958"/>
    <w:rsid w:val="00944D6A"/>
    <w:rsid w:val="00945831"/>
    <w:rsid w:val="00946211"/>
    <w:rsid w:val="0094665E"/>
    <w:rsid w:val="00946A13"/>
    <w:rsid w:val="00947892"/>
    <w:rsid w:val="00947FFA"/>
    <w:rsid w:val="009504CE"/>
    <w:rsid w:val="00950F43"/>
    <w:rsid w:val="009525C7"/>
    <w:rsid w:val="00952A03"/>
    <w:rsid w:val="00952A1D"/>
    <w:rsid w:val="00952B0C"/>
    <w:rsid w:val="009535C0"/>
    <w:rsid w:val="00953D5E"/>
    <w:rsid w:val="00954A45"/>
    <w:rsid w:val="009551F1"/>
    <w:rsid w:val="009570CC"/>
    <w:rsid w:val="0095726A"/>
    <w:rsid w:val="00960DA4"/>
    <w:rsid w:val="00963726"/>
    <w:rsid w:val="009638C4"/>
    <w:rsid w:val="0096397A"/>
    <w:rsid w:val="00963D2E"/>
    <w:rsid w:val="0096436E"/>
    <w:rsid w:val="00964A9D"/>
    <w:rsid w:val="0096505C"/>
    <w:rsid w:val="0096576F"/>
    <w:rsid w:val="00965BF6"/>
    <w:rsid w:val="009665B5"/>
    <w:rsid w:val="00967B1A"/>
    <w:rsid w:val="0097153F"/>
    <w:rsid w:val="00971C84"/>
    <w:rsid w:val="009723AD"/>
    <w:rsid w:val="0097250E"/>
    <w:rsid w:val="009729BB"/>
    <w:rsid w:val="00972DAC"/>
    <w:rsid w:val="00973274"/>
    <w:rsid w:val="00973445"/>
    <w:rsid w:val="009735B9"/>
    <w:rsid w:val="0097403C"/>
    <w:rsid w:val="009748F3"/>
    <w:rsid w:val="00977E2F"/>
    <w:rsid w:val="009800AA"/>
    <w:rsid w:val="00980E8A"/>
    <w:rsid w:val="009817A1"/>
    <w:rsid w:val="00981CE9"/>
    <w:rsid w:val="00981F92"/>
    <w:rsid w:val="009826B8"/>
    <w:rsid w:val="00983027"/>
    <w:rsid w:val="00983553"/>
    <w:rsid w:val="00984790"/>
    <w:rsid w:val="00985F62"/>
    <w:rsid w:val="009864A6"/>
    <w:rsid w:val="00986833"/>
    <w:rsid w:val="00986923"/>
    <w:rsid w:val="009874ED"/>
    <w:rsid w:val="00987A17"/>
    <w:rsid w:val="009902BF"/>
    <w:rsid w:val="009903D4"/>
    <w:rsid w:val="0099147B"/>
    <w:rsid w:val="00993026"/>
    <w:rsid w:val="00993349"/>
    <w:rsid w:val="00994210"/>
    <w:rsid w:val="00994836"/>
    <w:rsid w:val="009956CB"/>
    <w:rsid w:val="00995ADD"/>
    <w:rsid w:val="00997A38"/>
    <w:rsid w:val="00997BA2"/>
    <w:rsid w:val="00997F41"/>
    <w:rsid w:val="00997F82"/>
    <w:rsid w:val="009A0B18"/>
    <w:rsid w:val="009A18A5"/>
    <w:rsid w:val="009A1F5D"/>
    <w:rsid w:val="009A1F62"/>
    <w:rsid w:val="009A3419"/>
    <w:rsid w:val="009A341D"/>
    <w:rsid w:val="009A3AB8"/>
    <w:rsid w:val="009A3BB2"/>
    <w:rsid w:val="009A43EE"/>
    <w:rsid w:val="009A5ED1"/>
    <w:rsid w:val="009A620D"/>
    <w:rsid w:val="009A7229"/>
    <w:rsid w:val="009A757B"/>
    <w:rsid w:val="009A79E2"/>
    <w:rsid w:val="009A7E91"/>
    <w:rsid w:val="009B07CD"/>
    <w:rsid w:val="009B101B"/>
    <w:rsid w:val="009B13B7"/>
    <w:rsid w:val="009B17CE"/>
    <w:rsid w:val="009B197D"/>
    <w:rsid w:val="009B2A60"/>
    <w:rsid w:val="009B520B"/>
    <w:rsid w:val="009B65D1"/>
    <w:rsid w:val="009B6BFF"/>
    <w:rsid w:val="009B7A03"/>
    <w:rsid w:val="009C005E"/>
    <w:rsid w:val="009C01B7"/>
    <w:rsid w:val="009C076F"/>
    <w:rsid w:val="009C07EC"/>
    <w:rsid w:val="009C0FC2"/>
    <w:rsid w:val="009C11C2"/>
    <w:rsid w:val="009C1404"/>
    <w:rsid w:val="009C18D0"/>
    <w:rsid w:val="009C2106"/>
    <w:rsid w:val="009C3544"/>
    <w:rsid w:val="009C3C09"/>
    <w:rsid w:val="009C5110"/>
    <w:rsid w:val="009C5865"/>
    <w:rsid w:val="009C5D50"/>
    <w:rsid w:val="009C6151"/>
    <w:rsid w:val="009C7735"/>
    <w:rsid w:val="009C7804"/>
    <w:rsid w:val="009C7ACB"/>
    <w:rsid w:val="009C7C2A"/>
    <w:rsid w:val="009D01C6"/>
    <w:rsid w:val="009D0D98"/>
    <w:rsid w:val="009D259A"/>
    <w:rsid w:val="009D261F"/>
    <w:rsid w:val="009D331A"/>
    <w:rsid w:val="009D370B"/>
    <w:rsid w:val="009D38C9"/>
    <w:rsid w:val="009D3962"/>
    <w:rsid w:val="009D438E"/>
    <w:rsid w:val="009D4ACB"/>
    <w:rsid w:val="009D4C48"/>
    <w:rsid w:val="009D5158"/>
    <w:rsid w:val="009D6030"/>
    <w:rsid w:val="009D6253"/>
    <w:rsid w:val="009D6851"/>
    <w:rsid w:val="009D6F30"/>
    <w:rsid w:val="009D7562"/>
    <w:rsid w:val="009E02C0"/>
    <w:rsid w:val="009E138F"/>
    <w:rsid w:val="009E1C8E"/>
    <w:rsid w:val="009E2DAC"/>
    <w:rsid w:val="009E3516"/>
    <w:rsid w:val="009E70B3"/>
    <w:rsid w:val="009E7458"/>
    <w:rsid w:val="009E7EF5"/>
    <w:rsid w:val="009F149F"/>
    <w:rsid w:val="009F1B1E"/>
    <w:rsid w:val="009F1CE3"/>
    <w:rsid w:val="009F2172"/>
    <w:rsid w:val="009F2445"/>
    <w:rsid w:val="009F24DB"/>
    <w:rsid w:val="009F4396"/>
    <w:rsid w:val="009F46F4"/>
    <w:rsid w:val="009F490D"/>
    <w:rsid w:val="009F4FC1"/>
    <w:rsid w:val="009F5844"/>
    <w:rsid w:val="009F619D"/>
    <w:rsid w:val="009F694E"/>
    <w:rsid w:val="009F6F7F"/>
    <w:rsid w:val="00A004BC"/>
    <w:rsid w:val="00A00D68"/>
    <w:rsid w:val="00A01AE9"/>
    <w:rsid w:val="00A021C8"/>
    <w:rsid w:val="00A028BA"/>
    <w:rsid w:val="00A03E76"/>
    <w:rsid w:val="00A05680"/>
    <w:rsid w:val="00A05749"/>
    <w:rsid w:val="00A05D49"/>
    <w:rsid w:val="00A06045"/>
    <w:rsid w:val="00A063C4"/>
    <w:rsid w:val="00A0649C"/>
    <w:rsid w:val="00A06A79"/>
    <w:rsid w:val="00A07054"/>
    <w:rsid w:val="00A07D30"/>
    <w:rsid w:val="00A10F82"/>
    <w:rsid w:val="00A11CEC"/>
    <w:rsid w:val="00A11EE7"/>
    <w:rsid w:val="00A12032"/>
    <w:rsid w:val="00A13761"/>
    <w:rsid w:val="00A139BD"/>
    <w:rsid w:val="00A13CA5"/>
    <w:rsid w:val="00A142A4"/>
    <w:rsid w:val="00A14A97"/>
    <w:rsid w:val="00A15150"/>
    <w:rsid w:val="00A16F0B"/>
    <w:rsid w:val="00A173B1"/>
    <w:rsid w:val="00A173DD"/>
    <w:rsid w:val="00A1741E"/>
    <w:rsid w:val="00A1791F"/>
    <w:rsid w:val="00A2008B"/>
    <w:rsid w:val="00A226A2"/>
    <w:rsid w:val="00A22A8F"/>
    <w:rsid w:val="00A234F5"/>
    <w:rsid w:val="00A24EE0"/>
    <w:rsid w:val="00A25932"/>
    <w:rsid w:val="00A26818"/>
    <w:rsid w:val="00A27D1E"/>
    <w:rsid w:val="00A30D87"/>
    <w:rsid w:val="00A32BBC"/>
    <w:rsid w:val="00A32C3B"/>
    <w:rsid w:val="00A32CB8"/>
    <w:rsid w:val="00A32CC6"/>
    <w:rsid w:val="00A32D2A"/>
    <w:rsid w:val="00A32F06"/>
    <w:rsid w:val="00A33F01"/>
    <w:rsid w:val="00A34136"/>
    <w:rsid w:val="00A34550"/>
    <w:rsid w:val="00A3612D"/>
    <w:rsid w:val="00A3707C"/>
    <w:rsid w:val="00A37105"/>
    <w:rsid w:val="00A37A87"/>
    <w:rsid w:val="00A41546"/>
    <w:rsid w:val="00A41E7C"/>
    <w:rsid w:val="00A42735"/>
    <w:rsid w:val="00A42D46"/>
    <w:rsid w:val="00A45AF6"/>
    <w:rsid w:val="00A45B12"/>
    <w:rsid w:val="00A46E96"/>
    <w:rsid w:val="00A46F6D"/>
    <w:rsid w:val="00A47FB6"/>
    <w:rsid w:val="00A50BA7"/>
    <w:rsid w:val="00A5149A"/>
    <w:rsid w:val="00A51DEA"/>
    <w:rsid w:val="00A52B22"/>
    <w:rsid w:val="00A533E8"/>
    <w:rsid w:val="00A53B35"/>
    <w:rsid w:val="00A54382"/>
    <w:rsid w:val="00A54524"/>
    <w:rsid w:val="00A55EE4"/>
    <w:rsid w:val="00A566B3"/>
    <w:rsid w:val="00A60304"/>
    <w:rsid w:val="00A60EE7"/>
    <w:rsid w:val="00A61641"/>
    <w:rsid w:val="00A61B03"/>
    <w:rsid w:val="00A620B0"/>
    <w:rsid w:val="00A6222B"/>
    <w:rsid w:val="00A625FA"/>
    <w:rsid w:val="00A63F87"/>
    <w:rsid w:val="00A640AD"/>
    <w:rsid w:val="00A64CE5"/>
    <w:rsid w:val="00A655A5"/>
    <w:rsid w:val="00A66E85"/>
    <w:rsid w:val="00A675B0"/>
    <w:rsid w:val="00A676E1"/>
    <w:rsid w:val="00A67DA5"/>
    <w:rsid w:val="00A71384"/>
    <w:rsid w:val="00A71B6F"/>
    <w:rsid w:val="00A71EE8"/>
    <w:rsid w:val="00A732E4"/>
    <w:rsid w:val="00A73FB5"/>
    <w:rsid w:val="00A74AAD"/>
    <w:rsid w:val="00A7519A"/>
    <w:rsid w:val="00A75730"/>
    <w:rsid w:val="00A76035"/>
    <w:rsid w:val="00A761B2"/>
    <w:rsid w:val="00A76C2E"/>
    <w:rsid w:val="00A76D0E"/>
    <w:rsid w:val="00A774BB"/>
    <w:rsid w:val="00A7776F"/>
    <w:rsid w:val="00A802DE"/>
    <w:rsid w:val="00A80B14"/>
    <w:rsid w:val="00A80DFB"/>
    <w:rsid w:val="00A81140"/>
    <w:rsid w:val="00A8135D"/>
    <w:rsid w:val="00A81900"/>
    <w:rsid w:val="00A81E18"/>
    <w:rsid w:val="00A823A2"/>
    <w:rsid w:val="00A8240A"/>
    <w:rsid w:val="00A8268F"/>
    <w:rsid w:val="00A836A8"/>
    <w:rsid w:val="00A83AEE"/>
    <w:rsid w:val="00A8424B"/>
    <w:rsid w:val="00A84A47"/>
    <w:rsid w:val="00A84AF3"/>
    <w:rsid w:val="00A84C16"/>
    <w:rsid w:val="00A85C5D"/>
    <w:rsid w:val="00A86B6E"/>
    <w:rsid w:val="00A87464"/>
    <w:rsid w:val="00A875C8"/>
    <w:rsid w:val="00A87A72"/>
    <w:rsid w:val="00A90D2E"/>
    <w:rsid w:val="00A91692"/>
    <w:rsid w:val="00A919EE"/>
    <w:rsid w:val="00A94BD5"/>
    <w:rsid w:val="00A94F50"/>
    <w:rsid w:val="00A95F67"/>
    <w:rsid w:val="00A960F0"/>
    <w:rsid w:val="00A9680D"/>
    <w:rsid w:val="00A96AB2"/>
    <w:rsid w:val="00A97984"/>
    <w:rsid w:val="00AA03FB"/>
    <w:rsid w:val="00AA11B0"/>
    <w:rsid w:val="00AA1740"/>
    <w:rsid w:val="00AA1D8F"/>
    <w:rsid w:val="00AA2495"/>
    <w:rsid w:val="00AA310C"/>
    <w:rsid w:val="00AA408C"/>
    <w:rsid w:val="00AA411B"/>
    <w:rsid w:val="00AA56A6"/>
    <w:rsid w:val="00AA6312"/>
    <w:rsid w:val="00AA752E"/>
    <w:rsid w:val="00AA757C"/>
    <w:rsid w:val="00AA788F"/>
    <w:rsid w:val="00AA7D14"/>
    <w:rsid w:val="00AA7E79"/>
    <w:rsid w:val="00AA7EA2"/>
    <w:rsid w:val="00AB0BC1"/>
    <w:rsid w:val="00AB0E3F"/>
    <w:rsid w:val="00AB0E68"/>
    <w:rsid w:val="00AB2562"/>
    <w:rsid w:val="00AB2BFE"/>
    <w:rsid w:val="00AB3836"/>
    <w:rsid w:val="00AB4FEE"/>
    <w:rsid w:val="00AB55C7"/>
    <w:rsid w:val="00AB5E0B"/>
    <w:rsid w:val="00AB775E"/>
    <w:rsid w:val="00AB7F11"/>
    <w:rsid w:val="00AC4609"/>
    <w:rsid w:val="00AC4AA0"/>
    <w:rsid w:val="00AC4E01"/>
    <w:rsid w:val="00AC609B"/>
    <w:rsid w:val="00AC6FE9"/>
    <w:rsid w:val="00AC7D3F"/>
    <w:rsid w:val="00AD0C42"/>
    <w:rsid w:val="00AD1122"/>
    <w:rsid w:val="00AD12EA"/>
    <w:rsid w:val="00AD1BC5"/>
    <w:rsid w:val="00AD2AAE"/>
    <w:rsid w:val="00AD2E0F"/>
    <w:rsid w:val="00AD360E"/>
    <w:rsid w:val="00AD4A92"/>
    <w:rsid w:val="00AD4C97"/>
    <w:rsid w:val="00AD607A"/>
    <w:rsid w:val="00AD61C3"/>
    <w:rsid w:val="00AD689A"/>
    <w:rsid w:val="00AD6901"/>
    <w:rsid w:val="00AD7244"/>
    <w:rsid w:val="00AD7B44"/>
    <w:rsid w:val="00AE03AF"/>
    <w:rsid w:val="00AE08A7"/>
    <w:rsid w:val="00AE0A62"/>
    <w:rsid w:val="00AE0F18"/>
    <w:rsid w:val="00AE1872"/>
    <w:rsid w:val="00AE1C70"/>
    <w:rsid w:val="00AE1E96"/>
    <w:rsid w:val="00AE25A0"/>
    <w:rsid w:val="00AE2A8D"/>
    <w:rsid w:val="00AE2DD4"/>
    <w:rsid w:val="00AE515E"/>
    <w:rsid w:val="00AE54D9"/>
    <w:rsid w:val="00AE581C"/>
    <w:rsid w:val="00AE66F9"/>
    <w:rsid w:val="00AF10C0"/>
    <w:rsid w:val="00AF1D23"/>
    <w:rsid w:val="00AF22E3"/>
    <w:rsid w:val="00AF2367"/>
    <w:rsid w:val="00AF266A"/>
    <w:rsid w:val="00AF2AD2"/>
    <w:rsid w:val="00AF402F"/>
    <w:rsid w:val="00AF4C70"/>
    <w:rsid w:val="00AF5C27"/>
    <w:rsid w:val="00AF61C9"/>
    <w:rsid w:val="00AF659C"/>
    <w:rsid w:val="00AF659E"/>
    <w:rsid w:val="00AF771B"/>
    <w:rsid w:val="00B0007A"/>
    <w:rsid w:val="00B012FD"/>
    <w:rsid w:val="00B0165B"/>
    <w:rsid w:val="00B02354"/>
    <w:rsid w:val="00B02769"/>
    <w:rsid w:val="00B038EC"/>
    <w:rsid w:val="00B03A94"/>
    <w:rsid w:val="00B03FBB"/>
    <w:rsid w:val="00B050AD"/>
    <w:rsid w:val="00B057D6"/>
    <w:rsid w:val="00B05ABB"/>
    <w:rsid w:val="00B05E39"/>
    <w:rsid w:val="00B062A1"/>
    <w:rsid w:val="00B07618"/>
    <w:rsid w:val="00B076FA"/>
    <w:rsid w:val="00B10AFD"/>
    <w:rsid w:val="00B110A1"/>
    <w:rsid w:val="00B115B3"/>
    <w:rsid w:val="00B11D42"/>
    <w:rsid w:val="00B12F08"/>
    <w:rsid w:val="00B13720"/>
    <w:rsid w:val="00B13E9A"/>
    <w:rsid w:val="00B147EE"/>
    <w:rsid w:val="00B14855"/>
    <w:rsid w:val="00B14C1D"/>
    <w:rsid w:val="00B163B4"/>
    <w:rsid w:val="00B1643C"/>
    <w:rsid w:val="00B17606"/>
    <w:rsid w:val="00B204CC"/>
    <w:rsid w:val="00B209A0"/>
    <w:rsid w:val="00B22F27"/>
    <w:rsid w:val="00B2343C"/>
    <w:rsid w:val="00B246AB"/>
    <w:rsid w:val="00B24A9E"/>
    <w:rsid w:val="00B26712"/>
    <w:rsid w:val="00B26A18"/>
    <w:rsid w:val="00B26C79"/>
    <w:rsid w:val="00B2782D"/>
    <w:rsid w:val="00B27F70"/>
    <w:rsid w:val="00B30519"/>
    <w:rsid w:val="00B31CC9"/>
    <w:rsid w:val="00B325D5"/>
    <w:rsid w:val="00B32889"/>
    <w:rsid w:val="00B32A4E"/>
    <w:rsid w:val="00B32E02"/>
    <w:rsid w:val="00B339B0"/>
    <w:rsid w:val="00B344A7"/>
    <w:rsid w:val="00B34BCE"/>
    <w:rsid w:val="00B357E6"/>
    <w:rsid w:val="00B36731"/>
    <w:rsid w:val="00B371E7"/>
    <w:rsid w:val="00B371F1"/>
    <w:rsid w:val="00B40439"/>
    <w:rsid w:val="00B4047F"/>
    <w:rsid w:val="00B40758"/>
    <w:rsid w:val="00B4123A"/>
    <w:rsid w:val="00B4166B"/>
    <w:rsid w:val="00B426BC"/>
    <w:rsid w:val="00B42D1A"/>
    <w:rsid w:val="00B42E0C"/>
    <w:rsid w:val="00B4325F"/>
    <w:rsid w:val="00B4378D"/>
    <w:rsid w:val="00B444AC"/>
    <w:rsid w:val="00B44CE4"/>
    <w:rsid w:val="00B460EE"/>
    <w:rsid w:val="00B4713A"/>
    <w:rsid w:val="00B47E6C"/>
    <w:rsid w:val="00B506E2"/>
    <w:rsid w:val="00B50B3D"/>
    <w:rsid w:val="00B514BB"/>
    <w:rsid w:val="00B51A27"/>
    <w:rsid w:val="00B52605"/>
    <w:rsid w:val="00B52F6E"/>
    <w:rsid w:val="00B54FBB"/>
    <w:rsid w:val="00B551F1"/>
    <w:rsid w:val="00B56224"/>
    <w:rsid w:val="00B56DBC"/>
    <w:rsid w:val="00B57A2A"/>
    <w:rsid w:val="00B57B20"/>
    <w:rsid w:val="00B60594"/>
    <w:rsid w:val="00B607FB"/>
    <w:rsid w:val="00B61609"/>
    <w:rsid w:val="00B61774"/>
    <w:rsid w:val="00B62823"/>
    <w:rsid w:val="00B62CDE"/>
    <w:rsid w:val="00B640A3"/>
    <w:rsid w:val="00B649DF"/>
    <w:rsid w:val="00B652B8"/>
    <w:rsid w:val="00B66D96"/>
    <w:rsid w:val="00B66FA2"/>
    <w:rsid w:val="00B67630"/>
    <w:rsid w:val="00B70BDB"/>
    <w:rsid w:val="00B713BC"/>
    <w:rsid w:val="00B7246B"/>
    <w:rsid w:val="00B72821"/>
    <w:rsid w:val="00B72A65"/>
    <w:rsid w:val="00B73237"/>
    <w:rsid w:val="00B73C6B"/>
    <w:rsid w:val="00B74B1D"/>
    <w:rsid w:val="00B74ECD"/>
    <w:rsid w:val="00B77724"/>
    <w:rsid w:val="00B80861"/>
    <w:rsid w:val="00B80B92"/>
    <w:rsid w:val="00B81887"/>
    <w:rsid w:val="00B8231A"/>
    <w:rsid w:val="00B82A89"/>
    <w:rsid w:val="00B8375C"/>
    <w:rsid w:val="00B837E7"/>
    <w:rsid w:val="00B83C2E"/>
    <w:rsid w:val="00B84651"/>
    <w:rsid w:val="00B85021"/>
    <w:rsid w:val="00B85AAA"/>
    <w:rsid w:val="00B85F2E"/>
    <w:rsid w:val="00B9008D"/>
    <w:rsid w:val="00B90544"/>
    <w:rsid w:val="00B93433"/>
    <w:rsid w:val="00B93ADF"/>
    <w:rsid w:val="00B95AD5"/>
    <w:rsid w:val="00B95C48"/>
    <w:rsid w:val="00B95D3F"/>
    <w:rsid w:val="00B964C1"/>
    <w:rsid w:val="00B96937"/>
    <w:rsid w:val="00B97781"/>
    <w:rsid w:val="00B97B3B"/>
    <w:rsid w:val="00B97C60"/>
    <w:rsid w:val="00BA0004"/>
    <w:rsid w:val="00BA076A"/>
    <w:rsid w:val="00BA090F"/>
    <w:rsid w:val="00BA1654"/>
    <w:rsid w:val="00BA222B"/>
    <w:rsid w:val="00BA2372"/>
    <w:rsid w:val="00BA25FC"/>
    <w:rsid w:val="00BA2861"/>
    <w:rsid w:val="00BA3197"/>
    <w:rsid w:val="00BA3CBA"/>
    <w:rsid w:val="00BA4682"/>
    <w:rsid w:val="00BA6170"/>
    <w:rsid w:val="00BA6719"/>
    <w:rsid w:val="00BA6FFA"/>
    <w:rsid w:val="00BA70AE"/>
    <w:rsid w:val="00BB0B51"/>
    <w:rsid w:val="00BB1AD5"/>
    <w:rsid w:val="00BB1F31"/>
    <w:rsid w:val="00BB2154"/>
    <w:rsid w:val="00BB2223"/>
    <w:rsid w:val="00BB2293"/>
    <w:rsid w:val="00BB2DB7"/>
    <w:rsid w:val="00BB355E"/>
    <w:rsid w:val="00BB41CA"/>
    <w:rsid w:val="00BB4266"/>
    <w:rsid w:val="00BB48E2"/>
    <w:rsid w:val="00BB496F"/>
    <w:rsid w:val="00BB54EB"/>
    <w:rsid w:val="00BB5507"/>
    <w:rsid w:val="00BB5A0A"/>
    <w:rsid w:val="00BB6AC7"/>
    <w:rsid w:val="00BB775A"/>
    <w:rsid w:val="00BC10D0"/>
    <w:rsid w:val="00BC23BA"/>
    <w:rsid w:val="00BC3961"/>
    <w:rsid w:val="00BC3A70"/>
    <w:rsid w:val="00BC3A9E"/>
    <w:rsid w:val="00BC3EB1"/>
    <w:rsid w:val="00BC4697"/>
    <w:rsid w:val="00BC5064"/>
    <w:rsid w:val="00BC5CDF"/>
    <w:rsid w:val="00BC6284"/>
    <w:rsid w:val="00BC6547"/>
    <w:rsid w:val="00BD0808"/>
    <w:rsid w:val="00BD1E60"/>
    <w:rsid w:val="00BD2147"/>
    <w:rsid w:val="00BD3422"/>
    <w:rsid w:val="00BD38F5"/>
    <w:rsid w:val="00BD45C7"/>
    <w:rsid w:val="00BD4663"/>
    <w:rsid w:val="00BD4749"/>
    <w:rsid w:val="00BD48EB"/>
    <w:rsid w:val="00BD49BB"/>
    <w:rsid w:val="00BD5090"/>
    <w:rsid w:val="00BD6FB8"/>
    <w:rsid w:val="00BD7AE7"/>
    <w:rsid w:val="00BD7C2E"/>
    <w:rsid w:val="00BD7D57"/>
    <w:rsid w:val="00BE07A5"/>
    <w:rsid w:val="00BE0FC9"/>
    <w:rsid w:val="00BE15FC"/>
    <w:rsid w:val="00BE24B5"/>
    <w:rsid w:val="00BE264B"/>
    <w:rsid w:val="00BE2ACC"/>
    <w:rsid w:val="00BE2F3B"/>
    <w:rsid w:val="00BE406D"/>
    <w:rsid w:val="00BE4F6C"/>
    <w:rsid w:val="00BE539B"/>
    <w:rsid w:val="00BE5F4B"/>
    <w:rsid w:val="00BE6140"/>
    <w:rsid w:val="00BE62FA"/>
    <w:rsid w:val="00BE70E0"/>
    <w:rsid w:val="00BF02B6"/>
    <w:rsid w:val="00BF0E89"/>
    <w:rsid w:val="00BF1181"/>
    <w:rsid w:val="00BF4262"/>
    <w:rsid w:val="00BF498E"/>
    <w:rsid w:val="00BF4BF8"/>
    <w:rsid w:val="00BF4EAB"/>
    <w:rsid w:val="00BF4EE4"/>
    <w:rsid w:val="00BF5757"/>
    <w:rsid w:val="00BF63F9"/>
    <w:rsid w:val="00BF663F"/>
    <w:rsid w:val="00C026DE"/>
    <w:rsid w:val="00C03181"/>
    <w:rsid w:val="00C03435"/>
    <w:rsid w:val="00C037A4"/>
    <w:rsid w:val="00C0393D"/>
    <w:rsid w:val="00C03C70"/>
    <w:rsid w:val="00C043E0"/>
    <w:rsid w:val="00C048C3"/>
    <w:rsid w:val="00C04DC0"/>
    <w:rsid w:val="00C06F74"/>
    <w:rsid w:val="00C072C7"/>
    <w:rsid w:val="00C077AD"/>
    <w:rsid w:val="00C07F03"/>
    <w:rsid w:val="00C07F53"/>
    <w:rsid w:val="00C103D4"/>
    <w:rsid w:val="00C11784"/>
    <w:rsid w:val="00C12832"/>
    <w:rsid w:val="00C1308E"/>
    <w:rsid w:val="00C13194"/>
    <w:rsid w:val="00C1366B"/>
    <w:rsid w:val="00C13A04"/>
    <w:rsid w:val="00C1482E"/>
    <w:rsid w:val="00C15F6C"/>
    <w:rsid w:val="00C15FB8"/>
    <w:rsid w:val="00C16D9A"/>
    <w:rsid w:val="00C176D9"/>
    <w:rsid w:val="00C20326"/>
    <w:rsid w:val="00C20A31"/>
    <w:rsid w:val="00C21C8D"/>
    <w:rsid w:val="00C21EB3"/>
    <w:rsid w:val="00C237DC"/>
    <w:rsid w:val="00C23E5F"/>
    <w:rsid w:val="00C246A9"/>
    <w:rsid w:val="00C24B8F"/>
    <w:rsid w:val="00C26015"/>
    <w:rsid w:val="00C2609D"/>
    <w:rsid w:val="00C2627F"/>
    <w:rsid w:val="00C263E2"/>
    <w:rsid w:val="00C26D2A"/>
    <w:rsid w:val="00C26D71"/>
    <w:rsid w:val="00C278B6"/>
    <w:rsid w:val="00C30248"/>
    <w:rsid w:val="00C30937"/>
    <w:rsid w:val="00C30E15"/>
    <w:rsid w:val="00C31F42"/>
    <w:rsid w:val="00C32360"/>
    <w:rsid w:val="00C3325D"/>
    <w:rsid w:val="00C338C5"/>
    <w:rsid w:val="00C343BA"/>
    <w:rsid w:val="00C34D7A"/>
    <w:rsid w:val="00C3633D"/>
    <w:rsid w:val="00C368EA"/>
    <w:rsid w:val="00C36CDE"/>
    <w:rsid w:val="00C371A4"/>
    <w:rsid w:val="00C373B6"/>
    <w:rsid w:val="00C403B3"/>
    <w:rsid w:val="00C4062A"/>
    <w:rsid w:val="00C40BDE"/>
    <w:rsid w:val="00C42340"/>
    <w:rsid w:val="00C42347"/>
    <w:rsid w:val="00C42E56"/>
    <w:rsid w:val="00C44119"/>
    <w:rsid w:val="00C447E4"/>
    <w:rsid w:val="00C45824"/>
    <w:rsid w:val="00C45D69"/>
    <w:rsid w:val="00C4632D"/>
    <w:rsid w:val="00C46AA6"/>
    <w:rsid w:val="00C46BB9"/>
    <w:rsid w:val="00C46DBB"/>
    <w:rsid w:val="00C47BE5"/>
    <w:rsid w:val="00C5047B"/>
    <w:rsid w:val="00C5080D"/>
    <w:rsid w:val="00C50A97"/>
    <w:rsid w:val="00C52098"/>
    <w:rsid w:val="00C52507"/>
    <w:rsid w:val="00C52FE1"/>
    <w:rsid w:val="00C5410A"/>
    <w:rsid w:val="00C54BA9"/>
    <w:rsid w:val="00C54E9D"/>
    <w:rsid w:val="00C56258"/>
    <w:rsid w:val="00C562BA"/>
    <w:rsid w:val="00C56362"/>
    <w:rsid w:val="00C56A33"/>
    <w:rsid w:val="00C56E1A"/>
    <w:rsid w:val="00C57635"/>
    <w:rsid w:val="00C57D23"/>
    <w:rsid w:val="00C57F55"/>
    <w:rsid w:val="00C6055C"/>
    <w:rsid w:val="00C60D45"/>
    <w:rsid w:val="00C60E28"/>
    <w:rsid w:val="00C61876"/>
    <w:rsid w:val="00C61ACE"/>
    <w:rsid w:val="00C61DE1"/>
    <w:rsid w:val="00C627F2"/>
    <w:rsid w:val="00C633BD"/>
    <w:rsid w:val="00C63898"/>
    <w:rsid w:val="00C63A9E"/>
    <w:rsid w:val="00C64056"/>
    <w:rsid w:val="00C64A91"/>
    <w:rsid w:val="00C65FD3"/>
    <w:rsid w:val="00C663FA"/>
    <w:rsid w:val="00C66E9C"/>
    <w:rsid w:val="00C66FBC"/>
    <w:rsid w:val="00C67E8C"/>
    <w:rsid w:val="00C70C8F"/>
    <w:rsid w:val="00C7121F"/>
    <w:rsid w:val="00C717BD"/>
    <w:rsid w:val="00C71950"/>
    <w:rsid w:val="00C71E8D"/>
    <w:rsid w:val="00C7211F"/>
    <w:rsid w:val="00C72467"/>
    <w:rsid w:val="00C724FB"/>
    <w:rsid w:val="00C72AA7"/>
    <w:rsid w:val="00C72DA6"/>
    <w:rsid w:val="00C72EA2"/>
    <w:rsid w:val="00C7330A"/>
    <w:rsid w:val="00C75211"/>
    <w:rsid w:val="00C758A4"/>
    <w:rsid w:val="00C75EC8"/>
    <w:rsid w:val="00C77D66"/>
    <w:rsid w:val="00C8123B"/>
    <w:rsid w:val="00C81D7B"/>
    <w:rsid w:val="00C81F6B"/>
    <w:rsid w:val="00C82F4A"/>
    <w:rsid w:val="00C837E5"/>
    <w:rsid w:val="00C838B9"/>
    <w:rsid w:val="00C84466"/>
    <w:rsid w:val="00C84C23"/>
    <w:rsid w:val="00C84D88"/>
    <w:rsid w:val="00C84FF9"/>
    <w:rsid w:val="00C85A17"/>
    <w:rsid w:val="00C867DB"/>
    <w:rsid w:val="00C873E0"/>
    <w:rsid w:val="00C87560"/>
    <w:rsid w:val="00C87873"/>
    <w:rsid w:val="00C90A8B"/>
    <w:rsid w:val="00C90F4E"/>
    <w:rsid w:val="00C914B6"/>
    <w:rsid w:val="00C91781"/>
    <w:rsid w:val="00C93865"/>
    <w:rsid w:val="00C95104"/>
    <w:rsid w:val="00C977DA"/>
    <w:rsid w:val="00C97F71"/>
    <w:rsid w:val="00CA1DE4"/>
    <w:rsid w:val="00CA25C9"/>
    <w:rsid w:val="00CA25D7"/>
    <w:rsid w:val="00CA293D"/>
    <w:rsid w:val="00CA2B22"/>
    <w:rsid w:val="00CA2BDF"/>
    <w:rsid w:val="00CA2D84"/>
    <w:rsid w:val="00CA4C16"/>
    <w:rsid w:val="00CA5424"/>
    <w:rsid w:val="00CA560A"/>
    <w:rsid w:val="00CA5672"/>
    <w:rsid w:val="00CA6158"/>
    <w:rsid w:val="00CA7A9A"/>
    <w:rsid w:val="00CB2857"/>
    <w:rsid w:val="00CB2B0C"/>
    <w:rsid w:val="00CB3AC2"/>
    <w:rsid w:val="00CB446C"/>
    <w:rsid w:val="00CB5D1D"/>
    <w:rsid w:val="00CB6214"/>
    <w:rsid w:val="00CB674E"/>
    <w:rsid w:val="00CB6F4F"/>
    <w:rsid w:val="00CB7C59"/>
    <w:rsid w:val="00CC00DB"/>
    <w:rsid w:val="00CC0969"/>
    <w:rsid w:val="00CC0B8B"/>
    <w:rsid w:val="00CC1493"/>
    <w:rsid w:val="00CC1954"/>
    <w:rsid w:val="00CC199F"/>
    <w:rsid w:val="00CC2208"/>
    <w:rsid w:val="00CC228C"/>
    <w:rsid w:val="00CC32BC"/>
    <w:rsid w:val="00CC47AF"/>
    <w:rsid w:val="00CC5B5A"/>
    <w:rsid w:val="00CC5DDB"/>
    <w:rsid w:val="00CD16A2"/>
    <w:rsid w:val="00CD1F53"/>
    <w:rsid w:val="00CD3095"/>
    <w:rsid w:val="00CD3AC0"/>
    <w:rsid w:val="00CD3D09"/>
    <w:rsid w:val="00CD4B8B"/>
    <w:rsid w:val="00CD50BB"/>
    <w:rsid w:val="00CD5D79"/>
    <w:rsid w:val="00CD5F4B"/>
    <w:rsid w:val="00CD6207"/>
    <w:rsid w:val="00CD70E9"/>
    <w:rsid w:val="00CD71C5"/>
    <w:rsid w:val="00CD7A06"/>
    <w:rsid w:val="00CE03BE"/>
    <w:rsid w:val="00CE121E"/>
    <w:rsid w:val="00CE1941"/>
    <w:rsid w:val="00CE1A80"/>
    <w:rsid w:val="00CE1F41"/>
    <w:rsid w:val="00CE2D0F"/>
    <w:rsid w:val="00CE4851"/>
    <w:rsid w:val="00CE4DEE"/>
    <w:rsid w:val="00CE4EE2"/>
    <w:rsid w:val="00CE53F6"/>
    <w:rsid w:val="00CE54A3"/>
    <w:rsid w:val="00CE604F"/>
    <w:rsid w:val="00CE6737"/>
    <w:rsid w:val="00CE7B36"/>
    <w:rsid w:val="00CE7B99"/>
    <w:rsid w:val="00CF0ADE"/>
    <w:rsid w:val="00CF16E6"/>
    <w:rsid w:val="00CF2E8A"/>
    <w:rsid w:val="00CF34ED"/>
    <w:rsid w:val="00CF3C2F"/>
    <w:rsid w:val="00CF3F70"/>
    <w:rsid w:val="00CF4DF9"/>
    <w:rsid w:val="00CF4EEF"/>
    <w:rsid w:val="00CF59A6"/>
    <w:rsid w:val="00CF6905"/>
    <w:rsid w:val="00CF70C9"/>
    <w:rsid w:val="00D0069F"/>
    <w:rsid w:val="00D00D74"/>
    <w:rsid w:val="00D01598"/>
    <w:rsid w:val="00D017DA"/>
    <w:rsid w:val="00D02352"/>
    <w:rsid w:val="00D041AE"/>
    <w:rsid w:val="00D04597"/>
    <w:rsid w:val="00D0485D"/>
    <w:rsid w:val="00D04C53"/>
    <w:rsid w:val="00D05374"/>
    <w:rsid w:val="00D06830"/>
    <w:rsid w:val="00D071D9"/>
    <w:rsid w:val="00D07B93"/>
    <w:rsid w:val="00D10172"/>
    <w:rsid w:val="00D1035A"/>
    <w:rsid w:val="00D1071E"/>
    <w:rsid w:val="00D11DA4"/>
    <w:rsid w:val="00D120D4"/>
    <w:rsid w:val="00D12D9B"/>
    <w:rsid w:val="00D13161"/>
    <w:rsid w:val="00D138ED"/>
    <w:rsid w:val="00D13B36"/>
    <w:rsid w:val="00D14773"/>
    <w:rsid w:val="00D14D33"/>
    <w:rsid w:val="00D1544F"/>
    <w:rsid w:val="00D15605"/>
    <w:rsid w:val="00D15B0D"/>
    <w:rsid w:val="00D160D6"/>
    <w:rsid w:val="00D16883"/>
    <w:rsid w:val="00D16DE5"/>
    <w:rsid w:val="00D1729B"/>
    <w:rsid w:val="00D179ED"/>
    <w:rsid w:val="00D2069A"/>
    <w:rsid w:val="00D20E5F"/>
    <w:rsid w:val="00D21C30"/>
    <w:rsid w:val="00D2209A"/>
    <w:rsid w:val="00D225FA"/>
    <w:rsid w:val="00D23121"/>
    <w:rsid w:val="00D233E2"/>
    <w:rsid w:val="00D23556"/>
    <w:rsid w:val="00D244EC"/>
    <w:rsid w:val="00D2458A"/>
    <w:rsid w:val="00D2480E"/>
    <w:rsid w:val="00D25C07"/>
    <w:rsid w:val="00D26175"/>
    <w:rsid w:val="00D264BB"/>
    <w:rsid w:val="00D27D71"/>
    <w:rsid w:val="00D30299"/>
    <w:rsid w:val="00D31499"/>
    <w:rsid w:val="00D323F3"/>
    <w:rsid w:val="00D32A6E"/>
    <w:rsid w:val="00D33934"/>
    <w:rsid w:val="00D33994"/>
    <w:rsid w:val="00D33BAB"/>
    <w:rsid w:val="00D33EF9"/>
    <w:rsid w:val="00D3429E"/>
    <w:rsid w:val="00D34F7F"/>
    <w:rsid w:val="00D369DB"/>
    <w:rsid w:val="00D36AD7"/>
    <w:rsid w:val="00D370CB"/>
    <w:rsid w:val="00D40498"/>
    <w:rsid w:val="00D41A5E"/>
    <w:rsid w:val="00D43680"/>
    <w:rsid w:val="00D4394F"/>
    <w:rsid w:val="00D443D9"/>
    <w:rsid w:val="00D44611"/>
    <w:rsid w:val="00D45744"/>
    <w:rsid w:val="00D46216"/>
    <w:rsid w:val="00D467BF"/>
    <w:rsid w:val="00D47148"/>
    <w:rsid w:val="00D471D8"/>
    <w:rsid w:val="00D502D6"/>
    <w:rsid w:val="00D50C65"/>
    <w:rsid w:val="00D5121C"/>
    <w:rsid w:val="00D514F2"/>
    <w:rsid w:val="00D518A4"/>
    <w:rsid w:val="00D518F9"/>
    <w:rsid w:val="00D51949"/>
    <w:rsid w:val="00D51D21"/>
    <w:rsid w:val="00D529B7"/>
    <w:rsid w:val="00D5413E"/>
    <w:rsid w:val="00D5428E"/>
    <w:rsid w:val="00D550CB"/>
    <w:rsid w:val="00D559D7"/>
    <w:rsid w:val="00D55CE6"/>
    <w:rsid w:val="00D55E11"/>
    <w:rsid w:val="00D5645F"/>
    <w:rsid w:val="00D56D6D"/>
    <w:rsid w:val="00D5769D"/>
    <w:rsid w:val="00D57BA7"/>
    <w:rsid w:val="00D6031F"/>
    <w:rsid w:val="00D6053F"/>
    <w:rsid w:val="00D623FF"/>
    <w:rsid w:val="00D6240F"/>
    <w:rsid w:val="00D628B0"/>
    <w:rsid w:val="00D6350C"/>
    <w:rsid w:val="00D64120"/>
    <w:rsid w:val="00D64A07"/>
    <w:rsid w:val="00D65021"/>
    <w:rsid w:val="00D652CB"/>
    <w:rsid w:val="00D66A42"/>
    <w:rsid w:val="00D672AE"/>
    <w:rsid w:val="00D70908"/>
    <w:rsid w:val="00D71495"/>
    <w:rsid w:val="00D71C3C"/>
    <w:rsid w:val="00D72BDF"/>
    <w:rsid w:val="00D72E92"/>
    <w:rsid w:val="00D73B78"/>
    <w:rsid w:val="00D74631"/>
    <w:rsid w:val="00D74EFF"/>
    <w:rsid w:val="00D753DE"/>
    <w:rsid w:val="00D75633"/>
    <w:rsid w:val="00D75972"/>
    <w:rsid w:val="00D75CE3"/>
    <w:rsid w:val="00D76128"/>
    <w:rsid w:val="00D76F44"/>
    <w:rsid w:val="00D77026"/>
    <w:rsid w:val="00D7702B"/>
    <w:rsid w:val="00D80EAB"/>
    <w:rsid w:val="00D816EB"/>
    <w:rsid w:val="00D817A7"/>
    <w:rsid w:val="00D819AD"/>
    <w:rsid w:val="00D81FED"/>
    <w:rsid w:val="00D82229"/>
    <w:rsid w:val="00D82936"/>
    <w:rsid w:val="00D83192"/>
    <w:rsid w:val="00D8323E"/>
    <w:rsid w:val="00D83305"/>
    <w:rsid w:val="00D839DC"/>
    <w:rsid w:val="00D83E24"/>
    <w:rsid w:val="00D848F1"/>
    <w:rsid w:val="00D85073"/>
    <w:rsid w:val="00D85C5B"/>
    <w:rsid w:val="00D87A66"/>
    <w:rsid w:val="00D87BE4"/>
    <w:rsid w:val="00D87F95"/>
    <w:rsid w:val="00D901CE"/>
    <w:rsid w:val="00D90BAB"/>
    <w:rsid w:val="00D91A96"/>
    <w:rsid w:val="00D92814"/>
    <w:rsid w:val="00D92821"/>
    <w:rsid w:val="00D928C1"/>
    <w:rsid w:val="00D93341"/>
    <w:rsid w:val="00D935A1"/>
    <w:rsid w:val="00D94900"/>
    <w:rsid w:val="00D94D80"/>
    <w:rsid w:val="00D95937"/>
    <w:rsid w:val="00D95F20"/>
    <w:rsid w:val="00D96CE9"/>
    <w:rsid w:val="00D97822"/>
    <w:rsid w:val="00D9785A"/>
    <w:rsid w:val="00D97F08"/>
    <w:rsid w:val="00DA00BF"/>
    <w:rsid w:val="00DA0EC4"/>
    <w:rsid w:val="00DA1B91"/>
    <w:rsid w:val="00DA2658"/>
    <w:rsid w:val="00DA27B4"/>
    <w:rsid w:val="00DA3643"/>
    <w:rsid w:val="00DA3C90"/>
    <w:rsid w:val="00DA639D"/>
    <w:rsid w:val="00DA67BD"/>
    <w:rsid w:val="00DA6BD6"/>
    <w:rsid w:val="00DA6FAF"/>
    <w:rsid w:val="00DA7B76"/>
    <w:rsid w:val="00DA7F1D"/>
    <w:rsid w:val="00DB00F6"/>
    <w:rsid w:val="00DB08E3"/>
    <w:rsid w:val="00DB0903"/>
    <w:rsid w:val="00DB1747"/>
    <w:rsid w:val="00DB1AF0"/>
    <w:rsid w:val="00DB1BEE"/>
    <w:rsid w:val="00DB1CFA"/>
    <w:rsid w:val="00DB2379"/>
    <w:rsid w:val="00DB3489"/>
    <w:rsid w:val="00DB3701"/>
    <w:rsid w:val="00DB3880"/>
    <w:rsid w:val="00DB441E"/>
    <w:rsid w:val="00DB4C7E"/>
    <w:rsid w:val="00DB51D8"/>
    <w:rsid w:val="00DB576C"/>
    <w:rsid w:val="00DB61C7"/>
    <w:rsid w:val="00DB6690"/>
    <w:rsid w:val="00DB7DB7"/>
    <w:rsid w:val="00DB7EE5"/>
    <w:rsid w:val="00DC11C7"/>
    <w:rsid w:val="00DC1289"/>
    <w:rsid w:val="00DC1C1E"/>
    <w:rsid w:val="00DC20CF"/>
    <w:rsid w:val="00DC2918"/>
    <w:rsid w:val="00DC2B68"/>
    <w:rsid w:val="00DC3BDC"/>
    <w:rsid w:val="00DC4575"/>
    <w:rsid w:val="00DC53E9"/>
    <w:rsid w:val="00DC5569"/>
    <w:rsid w:val="00DC6631"/>
    <w:rsid w:val="00DC7F1D"/>
    <w:rsid w:val="00DD0C90"/>
    <w:rsid w:val="00DD1481"/>
    <w:rsid w:val="00DD1586"/>
    <w:rsid w:val="00DD1D4B"/>
    <w:rsid w:val="00DD1EA2"/>
    <w:rsid w:val="00DD2137"/>
    <w:rsid w:val="00DD2B20"/>
    <w:rsid w:val="00DD384D"/>
    <w:rsid w:val="00DD57B1"/>
    <w:rsid w:val="00DD58FF"/>
    <w:rsid w:val="00DD7117"/>
    <w:rsid w:val="00DD75F3"/>
    <w:rsid w:val="00DD7847"/>
    <w:rsid w:val="00DD79B2"/>
    <w:rsid w:val="00DE159F"/>
    <w:rsid w:val="00DE1FE5"/>
    <w:rsid w:val="00DE2153"/>
    <w:rsid w:val="00DE2254"/>
    <w:rsid w:val="00DE30D1"/>
    <w:rsid w:val="00DE4778"/>
    <w:rsid w:val="00DE5B5B"/>
    <w:rsid w:val="00DE5C84"/>
    <w:rsid w:val="00DE5ED6"/>
    <w:rsid w:val="00DE682F"/>
    <w:rsid w:val="00DE6B5D"/>
    <w:rsid w:val="00DE77AB"/>
    <w:rsid w:val="00DE7A10"/>
    <w:rsid w:val="00DE7E2C"/>
    <w:rsid w:val="00DF00C0"/>
    <w:rsid w:val="00DF01F1"/>
    <w:rsid w:val="00DF0CB7"/>
    <w:rsid w:val="00DF1845"/>
    <w:rsid w:val="00DF2A20"/>
    <w:rsid w:val="00DF3687"/>
    <w:rsid w:val="00DF3DF5"/>
    <w:rsid w:val="00DF3E8D"/>
    <w:rsid w:val="00DF589F"/>
    <w:rsid w:val="00DF59F7"/>
    <w:rsid w:val="00DF6AED"/>
    <w:rsid w:val="00E003F4"/>
    <w:rsid w:val="00E01017"/>
    <w:rsid w:val="00E035CA"/>
    <w:rsid w:val="00E042BD"/>
    <w:rsid w:val="00E04607"/>
    <w:rsid w:val="00E04CFE"/>
    <w:rsid w:val="00E05136"/>
    <w:rsid w:val="00E0721B"/>
    <w:rsid w:val="00E0764B"/>
    <w:rsid w:val="00E07C00"/>
    <w:rsid w:val="00E07DA5"/>
    <w:rsid w:val="00E07FF9"/>
    <w:rsid w:val="00E10FCD"/>
    <w:rsid w:val="00E11053"/>
    <w:rsid w:val="00E11274"/>
    <w:rsid w:val="00E1146C"/>
    <w:rsid w:val="00E1183C"/>
    <w:rsid w:val="00E11AEF"/>
    <w:rsid w:val="00E12119"/>
    <w:rsid w:val="00E12296"/>
    <w:rsid w:val="00E125A4"/>
    <w:rsid w:val="00E1287D"/>
    <w:rsid w:val="00E12C81"/>
    <w:rsid w:val="00E12D9F"/>
    <w:rsid w:val="00E1346D"/>
    <w:rsid w:val="00E1383E"/>
    <w:rsid w:val="00E13AFB"/>
    <w:rsid w:val="00E13FD2"/>
    <w:rsid w:val="00E148B8"/>
    <w:rsid w:val="00E14E58"/>
    <w:rsid w:val="00E15983"/>
    <w:rsid w:val="00E16754"/>
    <w:rsid w:val="00E17090"/>
    <w:rsid w:val="00E17767"/>
    <w:rsid w:val="00E20B63"/>
    <w:rsid w:val="00E21532"/>
    <w:rsid w:val="00E21BE2"/>
    <w:rsid w:val="00E228DE"/>
    <w:rsid w:val="00E23896"/>
    <w:rsid w:val="00E239CF"/>
    <w:rsid w:val="00E23E95"/>
    <w:rsid w:val="00E246E5"/>
    <w:rsid w:val="00E254BE"/>
    <w:rsid w:val="00E264B7"/>
    <w:rsid w:val="00E27F94"/>
    <w:rsid w:val="00E30E4A"/>
    <w:rsid w:val="00E31109"/>
    <w:rsid w:val="00E3119F"/>
    <w:rsid w:val="00E31C60"/>
    <w:rsid w:val="00E32233"/>
    <w:rsid w:val="00E3352C"/>
    <w:rsid w:val="00E33F8B"/>
    <w:rsid w:val="00E3478B"/>
    <w:rsid w:val="00E3570D"/>
    <w:rsid w:val="00E37389"/>
    <w:rsid w:val="00E40767"/>
    <w:rsid w:val="00E40773"/>
    <w:rsid w:val="00E40C20"/>
    <w:rsid w:val="00E41AF9"/>
    <w:rsid w:val="00E41C3B"/>
    <w:rsid w:val="00E422C6"/>
    <w:rsid w:val="00E42EC0"/>
    <w:rsid w:val="00E4325A"/>
    <w:rsid w:val="00E43318"/>
    <w:rsid w:val="00E43FA0"/>
    <w:rsid w:val="00E4493A"/>
    <w:rsid w:val="00E44E33"/>
    <w:rsid w:val="00E461CF"/>
    <w:rsid w:val="00E465EA"/>
    <w:rsid w:val="00E47B04"/>
    <w:rsid w:val="00E47DD8"/>
    <w:rsid w:val="00E500A0"/>
    <w:rsid w:val="00E5079D"/>
    <w:rsid w:val="00E50A74"/>
    <w:rsid w:val="00E5248E"/>
    <w:rsid w:val="00E529C1"/>
    <w:rsid w:val="00E54874"/>
    <w:rsid w:val="00E548E6"/>
    <w:rsid w:val="00E54AA3"/>
    <w:rsid w:val="00E54ADF"/>
    <w:rsid w:val="00E57948"/>
    <w:rsid w:val="00E57A43"/>
    <w:rsid w:val="00E6101F"/>
    <w:rsid w:val="00E611D9"/>
    <w:rsid w:val="00E61850"/>
    <w:rsid w:val="00E630C0"/>
    <w:rsid w:val="00E6368E"/>
    <w:rsid w:val="00E64AE1"/>
    <w:rsid w:val="00E6598A"/>
    <w:rsid w:val="00E661BF"/>
    <w:rsid w:val="00E66956"/>
    <w:rsid w:val="00E66B50"/>
    <w:rsid w:val="00E66DDC"/>
    <w:rsid w:val="00E67C99"/>
    <w:rsid w:val="00E67FBC"/>
    <w:rsid w:val="00E70D36"/>
    <w:rsid w:val="00E71482"/>
    <w:rsid w:val="00E71B49"/>
    <w:rsid w:val="00E7207E"/>
    <w:rsid w:val="00E728B3"/>
    <w:rsid w:val="00E72E49"/>
    <w:rsid w:val="00E731BD"/>
    <w:rsid w:val="00E74E8F"/>
    <w:rsid w:val="00E7507D"/>
    <w:rsid w:val="00E75267"/>
    <w:rsid w:val="00E75D92"/>
    <w:rsid w:val="00E75E86"/>
    <w:rsid w:val="00E7614A"/>
    <w:rsid w:val="00E76CCE"/>
    <w:rsid w:val="00E77D63"/>
    <w:rsid w:val="00E77FCE"/>
    <w:rsid w:val="00E80003"/>
    <w:rsid w:val="00E81272"/>
    <w:rsid w:val="00E8171C"/>
    <w:rsid w:val="00E81FB9"/>
    <w:rsid w:val="00E8201B"/>
    <w:rsid w:val="00E82070"/>
    <w:rsid w:val="00E82956"/>
    <w:rsid w:val="00E83398"/>
    <w:rsid w:val="00E83465"/>
    <w:rsid w:val="00E83B6D"/>
    <w:rsid w:val="00E84931"/>
    <w:rsid w:val="00E84BA1"/>
    <w:rsid w:val="00E84C8D"/>
    <w:rsid w:val="00E8538C"/>
    <w:rsid w:val="00E85430"/>
    <w:rsid w:val="00E86D66"/>
    <w:rsid w:val="00E87771"/>
    <w:rsid w:val="00E9046E"/>
    <w:rsid w:val="00E9157D"/>
    <w:rsid w:val="00E92482"/>
    <w:rsid w:val="00E92B40"/>
    <w:rsid w:val="00E9310F"/>
    <w:rsid w:val="00E94A56"/>
    <w:rsid w:val="00E94C36"/>
    <w:rsid w:val="00E95562"/>
    <w:rsid w:val="00E95813"/>
    <w:rsid w:val="00E95ACF"/>
    <w:rsid w:val="00E95DE0"/>
    <w:rsid w:val="00E9602C"/>
    <w:rsid w:val="00EA0BDF"/>
    <w:rsid w:val="00EA1A07"/>
    <w:rsid w:val="00EA20CE"/>
    <w:rsid w:val="00EA26E4"/>
    <w:rsid w:val="00EA64A3"/>
    <w:rsid w:val="00EA6580"/>
    <w:rsid w:val="00EB01D8"/>
    <w:rsid w:val="00EB0D4B"/>
    <w:rsid w:val="00EB0DD8"/>
    <w:rsid w:val="00EB0F27"/>
    <w:rsid w:val="00EB1D27"/>
    <w:rsid w:val="00EB1E01"/>
    <w:rsid w:val="00EB1FBD"/>
    <w:rsid w:val="00EB3030"/>
    <w:rsid w:val="00EB3226"/>
    <w:rsid w:val="00EB3C2F"/>
    <w:rsid w:val="00EB4434"/>
    <w:rsid w:val="00EB4893"/>
    <w:rsid w:val="00EB5618"/>
    <w:rsid w:val="00EB6BB1"/>
    <w:rsid w:val="00EB6E8A"/>
    <w:rsid w:val="00EB7160"/>
    <w:rsid w:val="00EB7B57"/>
    <w:rsid w:val="00EC00FE"/>
    <w:rsid w:val="00EC038C"/>
    <w:rsid w:val="00EC0FDC"/>
    <w:rsid w:val="00EC16BA"/>
    <w:rsid w:val="00EC1B14"/>
    <w:rsid w:val="00EC232B"/>
    <w:rsid w:val="00EC2EE4"/>
    <w:rsid w:val="00EC4324"/>
    <w:rsid w:val="00EC4408"/>
    <w:rsid w:val="00EC4859"/>
    <w:rsid w:val="00EC5AF4"/>
    <w:rsid w:val="00EC5EBD"/>
    <w:rsid w:val="00EC6513"/>
    <w:rsid w:val="00EC6B4D"/>
    <w:rsid w:val="00EC7C88"/>
    <w:rsid w:val="00EC7F9A"/>
    <w:rsid w:val="00ED0839"/>
    <w:rsid w:val="00ED0FC3"/>
    <w:rsid w:val="00ED1406"/>
    <w:rsid w:val="00ED1489"/>
    <w:rsid w:val="00ED2AAC"/>
    <w:rsid w:val="00ED2EB0"/>
    <w:rsid w:val="00ED33C6"/>
    <w:rsid w:val="00ED36FF"/>
    <w:rsid w:val="00ED3B7C"/>
    <w:rsid w:val="00ED432F"/>
    <w:rsid w:val="00ED43AF"/>
    <w:rsid w:val="00ED4ABC"/>
    <w:rsid w:val="00ED4C01"/>
    <w:rsid w:val="00ED4DB5"/>
    <w:rsid w:val="00ED58FF"/>
    <w:rsid w:val="00ED5EA3"/>
    <w:rsid w:val="00ED61BE"/>
    <w:rsid w:val="00ED6D86"/>
    <w:rsid w:val="00ED7E1D"/>
    <w:rsid w:val="00EE16E5"/>
    <w:rsid w:val="00EE1D11"/>
    <w:rsid w:val="00EE29C5"/>
    <w:rsid w:val="00EE2F0E"/>
    <w:rsid w:val="00EE3245"/>
    <w:rsid w:val="00EE38C3"/>
    <w:rsid w:val="00EE3BAE"/>
    <w:rsid w:val="00EE3E90"/>
    <w:rsid w:val="00EE4A89"/>
    <w:rsid w:val="00EE50F5"/>
    <w:rsid w:val="00EE57A8"/>
    <w:rsid w:val="00EE6A0F"/>
    <w:rsid w:val="00EE6CD1"/>
    <w:rsid w:val="00EE73BB"/>
    <w:rsid w:val="00EF022A"/>
    <w:rsid w:val="00EF1A66"/>
    <w:rsid w:val="00EF1DA9"/>
    <w:rsid w:val="00EF1FE8"/>
    <w:rsid w:val="00EF200C"/>
    <w:rsid w:val="00EF2A85"/>
    <w:rsid w:val="00EF3B6C"/>
    <w:rsid w:val="00EF44A5"/>
    <w:rsid w:val="00EF5A8E"/>
    <w:rsid w:val="00EF6EBB"/>
    <w:rsid w:val="00EF6F3A"/>
    <w:rsid w:val="00EF70B0"/>
    <w:rsid w:val="00EF749C"/>
    <w:rsid w:val="00EF760B"/>
    <w:rsid w:val="00EF76BC"/>
    <w:rsid w:val="00EF79C3"/>
    <w:rsid w:val="00F00E18"/>
    <w:rsid w:val="00F01234"/>
    <w:rsid w:val="00F01EB7"/>
    <w:rsid w:val="00F024E4"/>
    <w:rsid w:val="00F02DEC"/>
    <w:rsid w:val="00F0301F"/>
    <w:rsid w:val="00F03191"/>
    <w:rsid w:val="00F03549"/>
    <w:rsid w:val="00F03CCE"/>
    <w:rsid w:val="00F040DA"/>
    <w:rsid w:val="00F0427C"/>
    <w:rsid w:val="00F04CAB"/>
    <w:rsid w:val="00F05249"/>
    <w:rsid w:val="00F052A6"/>
    <w:rsid w:val="00F0663B"/>
    <w:rsid w:val="00F06871"/>
    <w:rsid w:val="00F072F9"/>
    <w:rsid w:val="00F07397"/>
    <w:rsid w:val="00F07C6B"/>
    <w:rsid w:val="00F1090A"/>
    <w:rsid w:val="00F1138A"/>
    <w:rsid w:val="00F136C7"/>
    <w:rsid w:val="00F13912"/>
    <w:rsid w:val="00F13A34"/>
    <w:rsid w:val="00F15968"/>
    <w:rsid w:val="00F162B3"/>
    <w:rsid w:val="00F16628"/>
    <w:rsid w:val="00F20020"/>
    <w:rsid w:val="00F203DD"/>
    <w:rsid w:val="00F20B08"/>
    <w:rsid w:val="00F20CAE"/>
    <w:rsid w:val="00F20DD3"/>
    <w:rsid w:val="00F20F9B"/>
    <w:rsid w:val="00F21582"/>
    <w:rsid w:val="00F24145"/>
    <w:rsid w:val="00F24F48"/>
    <w:rsid w:val="00F25C24"/>
    <w:rsid w:val="00F26AB5"/>
    <w:rsid w:val="00F3009F"/>
    <w:rsid w:val="00F31CEA"/>
    <w:rsid w:val="00F320CC"/>
    <w:rsid w:val="00F32A6C"/>
    <w:rsid w:val="00F32C57"/>
    <w:rsid w:val="00F32FB6"/>
    <w:rsid w:val="00F33F55"/>
    <w:rsid w:val="00F35C95"/>
    <w:rsid w:val="00F36211"/>
    <w:rsid w:val="00F36427"/>
    <w:rsid w:val="00F37559"/>
    <w:rsid w:val="00F3765B"/>
    <w:rsid w:val="00F37B03"/>
    <w:rsid w:val="00F37EBA"/>
    <w:rsid w:val="00F406C0"/>
    <w:rsid w:val="00F40968"/>
    <w:rsid w:val="00F44749"/>
    <w:rsid w:val="00F45103"/>
    <w:rsid w:val="00F46285"/>
    <w:rsid w:val="00F47C84"/>
    <w:rsid w:val="00F5204E"/>
    <w:rsid w:val="00F52CFE"/>
    <w:rsid w:val="00F53291"/>
    <w:rsid w:val="00F55EA0"/>
    <w:rsid w:val="00F5629B"/>
    <w:rsid w:val="00F5655E"/>
    <w:rsid w:val="00F5792F"/>
    <w:rsid w:val="00F63268"/>
    <w:rsid w:val="00F64854"/>
    <w:rsid w:val="00F64A4C"/>
    <w:rsid w:val="00F651F5"/>
    <w:rsid w:val="00F65EDF"/>
    <w:rsid w:val="00F66EB4"/>
    <w:rsid w:val="00F708AF"/>
    <w:rsid w:val="00F70B12"/>
    <w:rsid w:val="00F71157"/>
    <w:rsid w:val="00F71F7B"/>
    <w:rsid w:val="00F721FC"/>
    <w:rsid w:val="00F732E8"/>
    <w:rsid w:val="00F74CEF"/>
    <w:rsid w:val="00F74DBB"/>
    <w:rsid w:val="00F75904"/>
    <w:rsid w:val="00F75FB9"/>
    <w:rsid w:val="00F762A2"/>
    <w:rsid w:val="00F76487"/>
    <w:rsid w:val="00F765C2"/>
    <w:rsid w:val="00F76C9F"/>
    <w:rsid w:val="00F77EFB"/>
    <w:rsid w:val="00F80EB3"/>
    <w:rsid w:val="00F810FB"/>
    <w:rsid w:val="00F822C9"/>
    <w:rsid w:val="00F82D0E"/>
    <w:rsid w:val="00F83F69"/>
    <w:rsid w:val="00F84172"/>
    <w:rsid w:val="00F84517"/>
    <w:rsid w:val="00F84D89"/>
    <w:rsid w:val="00F85F21"/>
    <w:rsid w:val="00F90299"/>
    <w:rsid w:val="00F9079B"/>
    <w:rsid w:val="00F90A22"/>
    <w:rsid w:val="00F90E31"/>
    <w:rsid w:val="00F91000"/>
    <w:rsid w:val="00F9130B"/>
    <w:rsid w:val="00F91B72"/>
    <w:rsid w:val="00F9213C"/>
    <w:rsid w:val="00F928C8"/>
    <w:rsid w:val="00F937A7"/>
    <w:rsid w:val="00F93AC6"/>
    <w:rsid w:val="00F94766"/>
    <w:rsid w:val="00F94A84"/>
    <w:rsid w:val="00F96113"/>
    <w:rsid w:val="00F96363"/>
    <w:rsid w:val="00F96927"/>
    <w:rsid w:val="00F96CB4"/>
    <w:rsid w:val="00F977B0"/>
    <w:rsid w:val="00F97EC3"/>
    <w:rsid w:val="00F97F93"/>
    <w:rsid w:val="00FA0F60"/>
    <w:rsid w:val="00FA1112"/>
    <w:rsid w:val="00FA1DC3"/>
    <w:rsid w:val="00FA1EED"/>
    <w:rsid w:val="00FA235E"/>
    <w:rsid w:val="00FA3343"/>
    <w:rsid w:val="00FA37D9"/>
    <w:rsid w:val="00FA43D0"/>
    <w:rsid w:val="00FA4C4B"/>
    <w:rsid w:val="00FA5B29"/>
    <w:rsid w:val="00FA6277"/>
    <w:rsid w:val="00FA6C9C"/>
    <w:rsid w:val="00FB0A26"/>
    <w:rsid w:val="00FB1542"/>
    <w:rsid w:val="00FB1E0C"/>
    <w:rsid w:val="00FB3045"/>
    <w:rsid w:val="00FB3718"/>
    <w:rsid w:val="00FB4032"/>
    <w:rsid w:val="00FB5559"/>
    <w:rsid w:val="00FB555A"/>
    <w:rsid w:val="00FB571D"/>
    <w:rsid w:val="00FB5891"/>
    <w:rsid w:val="00FB59A5"/>
    <w:rsid w:val="00FB6025"/>
    <w:rsid w:val="00FB676A"/>
    <w:rsid w:val="00FB67AF"/>
    <w:rsid w:val="00FC0CE6"/>
    <w:rsid w:val="00FC2F03"/>
    <w:rsid w:val="00FC3FB2"/>
    <w:rsid w:val="00FC4892"/>
    <w:rsid w:val="00FC4A13"/>
    <w:rsid w:val="00FC4A74"/>
    <w:rsid w:val="00FC4BA4"/>
    <w:rsid w:val="00FC6A61"/>
    <w:rsid w:val="00FC6B4F"/>
    <w:rsid w:val="00FC7155"/>
    <w:rsid w:val="00FC73CD"/>
    <w:rsid w:val="00FC791F"/>
    <w:rsid w:val="00FC7B59"/>
    <w:rsid w:val="00FD0C19"/>
    <w:rsid w:val="00FD0E05"/>
    <w:rsid w:val="00FD17B6"/>
    <w:rsid w:val="00FD1836"/>
    <w:rsid w:val="00FD2F40"/>
    <w:rsid w:val="00FD4AF3"/>
    <w:rsid w:val="00FD5B4E"/>
    <w:rsid w:val="00FD60E8"/>
    <w:rsid w:val="00FD76FF"/>
    <w:rsid w:val="00FD79F8"/>
    <w:rsid w:val="00FE0358"/>
    <w:rsid w:val="00FE0D8D"/>
    <w:rsid w:val="00FE16E4"/>
    <w:rsid w:val="00FE37A2"/>
    <w:rsid w:val="00FE3D0B"/>
    <w:rsid w:val="00FE3E87"/>
    <w:rsid w:val="00FE466B"/>
    <w:rsid w:val="00FE46AF"/>
    <w:rsid w:val="00FE46B8"/>
    <w:rsid w:val="00FE5B84"/>
    <w:rsid w:val="00FE5C56"/>
    <w:rsid w:val="00FE5FF8"/>
    <w:rsid w:val="00FE6C42"/>
    <w:rsid w:val="00FE7F3F"/>
    <w:rsid w:val="00FF013E"/>
    <w:rsid w:val="00FF0932"/>
    <w:rsid w:val="00FF341F"/>
    <w:rsid w:val="00FF3435"/>
    <w:rsid w:val="00FF3868"/>
    <w:rsid w:val="00FF4D08"/>
    <w:rsid w:val="00FF4F0A"/>
    <w:rsid w:val="00FF516F"/>
    <w:rsid w:val="00FF5A3E"/>
    <w:rsid w:val="00FF60DA"/>
    <w:rsid w:val="00FF704F"/>
    <w:rsid w:val="00FF7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>
      <o:colormru v:ext="edit" colors="#f30,#cf6,#9c0,#690,#04503e,#034334,#d6edbd,#ff5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B36"/>
  </w:style>
  <w:style w:type="paragraph" w:styleId="1">
    <w:name w:val="heading 1"/>
    <w:basedOn w:val="a"/>
    <w:next w:val="a"/>
    <w:link w:val="10"/>
    <w:qFormat/>
    <w:rsid w:val="007A1913"/>
    <w:pPr>
      <w:keepNext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762E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3F9FFF" w:themeColor="accent1"/>
      <w:sz w:val="26"/>
      <w:szCs w:val="26"/>
    </w:rPr>
  </w:style>
  <w:style w:type="paragraph" w:styleId="3">
    <w:name w:val="heading 3"/>
    <w:basedOn w:val="a"/>
    <w:link w:val="30"/>
    <w:qFormat/>
    <w:rsid w:val="00792344"/>
    <w:pPr>
      <w:spacing w:after="0" w:line="360" w:lineRule="auto"/>
      <w:ind w:firstLine="709"/>
      <w:jc w:val="center"/>
      <w:outlineLvl w:val="2"/>
    </w:pPr>
    <w:rPr>
      <w:rFonts w:ascii="Arial" w:eastAsia="Times New Roman" w:hAnsi="Arial" w:cs="Arial"/>
      <w:b/>
      <w:i/>
      <w:sz w:val="24"/>
      <w:szCs w:val="3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1CB"/>
    <w:pPr>
      <w:ind w:left="720"/>
      <w:contextualSpacing/>
    </w:pPr>
  </w:style>
  <w:style w:type="paragraph" w:styleId="a4">
    <w:name w:val="footnote text"/>
    <w:basedOn w:val="a"/>
    <w:link w:val="a5"/>
    <w:uiPriority w:val="99"/>
    <w:unhideWhenUsed/>
    <w:rsid w:val="00B85021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B85021"/>
    <w:rPr>
      <w:sz w:val="20"/>
      <w:szCs w:val="20"/>
    </w:rPr>
  </w:style>
  <w:style w:type="character" w:styleId="a6">
    <w:name w:val="footnote reference"/>
    <w:basedOn w:val="a0"/>
    <w:uiPriority w:val="99"/>
    <w:unhideWhenUsed/>
    <w:rsid w:val="00B85021"/>
    <w:rPr>
      <w:vertAlign w:val="superscript"/>
    </w:rPr>
  </w:style>
  <w:style w:type="character" w:customStyle="1" w:styleId="10">
    <w:name w:val="Заголовок 1 Знак"/>
    <w:basedOn w:val="a0"/>
    <w:link w:val="1"/>
    <w:rsid w:val="007A191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a7">
    <w:name w:val="Body Text Indent"/>
    <w:basedOn w:val="a"/>
    <w:link w:val="a8"/>
    <w:rsid w:val="007A191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7A19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List 2"/>
    <w:basedOn w:val="a"/>
    <w:rsid w:val="007A1913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Body Text"/>
    <w:basedOn w:val="a"/>
    <w:link w:val="aa"/>
    <w:rsid w:val="007A1913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Основной текст Знак"/>
    <w:basedOn w:val="a0"/>
    <w:link w:val="a9"/>
    <w:rsid w:val="007A191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er"/>
    <w:aliases w:val="FO"/>
    <w:basedOn w:val="a"/>
    <w:link w:val="ac"/>
    <w:uiPriority w:val="99"/>
    <w:unhideWhenUsed/>
    <w:rsid w:val="007A191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aliases w:val="FO Знак"/>
    <w:basedOn w:val="a0"/>
    <w:link w:val="ab"/>
    <w:uiPriority w:val="99"/>
    <w:rsid w:val="007A19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nhideWhenUsed/>
    <w:rsid w:val="00C81D7B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C81D7B"/>
  </w:style>
  <w:style w:type="paragraph" w:styleId="ad">
    <w:name w:val="header"/>
    <w:aliases w:val="HD"/>
    <w:basedOn w:val="a"/>
    <w:link w:val="ae"/>
    <w:uiPriority w:val="99"/>
    <w:unhideWhenUsed/>
    <w:rsid w:val="00C81D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aliases w:val="HD Знак"/>
    <w:basedOn w:val="a0"/>
    <w:link w:val="ad"/>
    <w:uiPriority w:val="99"/>
    <w:semiHidden/>
    <w:rsid w:val="00C81D7B"/>
  </w:style>
  <w:style w:type="paragraph" w:styleId="af">
    <w:name w:val="Balloon Text"/>
    <w:basedOn w:val="a"/>
    <w:link w:val="af0"/>
    <w:uiPriority w:val="99"/>
    <w:semiHidden/>
    <w:unhideWhenUsed/>
    <w:rsid w:val="00C81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81D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62E3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92344"/>
    <w:rPr>
      <w:rFonts w:ascii="Arial" w:eastAsia="Times New Roman" w:hAnsi="Arial" w:cs="Arial"/>
      <w:b/>
      <w:i/>
      <w:sz w:val="24"/>
      <w:szCs w:val="34"/>
      <w:lang w:eastAsia="ru-RU"/>
    </w:rPr>
  </w:style>
  <w:style w:type="paragraph" w:customStyle="1" w:styleId="11">
    <w:name w:val="Знак Знак Знак Знак Знак Знак Знак Знак1 Знак Знак Знак Знак Знак Знак Знак1"/>
    <w:basedOn w:val="a"/>
    <w:rsid w:val="00762E33"/>
    <w:pPr>
      <w:spacing w:after="160" w:line="240" w:lineRule="exact"/>
      <w:ind w:firstLine="709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character" w:styleId="af1">
    <w:name w:val="page number"/>
    <w:basedOn w:val="a0"/>
    <w:rsid w:val="00762E33"/>
  </w:style>
  <w:style w:type="paragraph" w:customStyle="1" w:styleId="p">
    <w:name w:val="p"/>
    <w:basedOn w:val="a"/>
    <w:rsid w:val="00762E33"/>
    <w:pPr>
      <w:spacing w:before="48" w:after="48" w:line="240" w:lineRule="auto"/>
      <w:ind w:firstLine="480"/>
      <w:jc w:val="both"/>
    </w:pPr>
    <w:rPr>
      <w:rFonts w:asciiTheme="majorHAnsi" w:eastAsia="Times New Roman" w:hAnsiTheme="majorHAnsi" w:cstheme="majorHAnsi"/>
      <w:lang w:eastAsia="ru-RU"/>
    </w:rPr>
  </w:style>
  <w:style w:type="paragraph" w:customStyle="1" w:styleId="pravo">
    <w:name w:val="pravo"/>
    <w:basedOn w:val="a"/>
    <w:rsid w:val="00762E33"/>
    <w:pPr>
      <w:spacing w:before="48" w:after="48" w:line="240" w:lineRule="auto"/>
      <w:ind w:firstLine="709"/>
      <w:jc w:val="right"/>
    </w:pPr>
    <w:rPr>
      <w:rFonts w:asciiTheme="majorHAnsi" w:eastAsia="Times New Roman" w:hAnsiTheme="majorHAnsi" w:cstheme="majorHAnsi"/>
      <w:lang w:eastAsia="ru-RU"/>
    </w:rPr>
  </w:style>
  <w:style w:type="paragraph" w:customStyle="1" w:styleId="zag3">
    <w:name w:val="zag3"/>
    <w:basedOn w:val="a"/>
    <w:rsid w:val="00762E33"/>
    <w:pPr>
      <w:spacing w:before="240" w:after="240" w:line="240" w:lineRule="auto"/>
      <w:ind w:firstLine="709"/>
      <w:jc w:val="center"/>
    </w:pPr>
    <w:rPr>
      <w:rFonts w:asciiTheme="majorHAnsi" w:eastAsia="Times New Roman" w:hAnsiTheme="majorHAnsi" w:cstheme="majorHAnsi"/>
      <w:lang w:eastAsia="ru-RU"/>
    </w:rPr>
  </w:style>
  <w:style w:type="character" w:styleId="af2">
    <w:name w:val="Hyperlink"/>
    <w:basedOn w:val="a0"/>
    <w:uiPriority w:val="99"/>
    <w:rsid w:val="00762E33"/>
    <w:rPr>
      <w:color w:val="0000FF"/>
      <w:u w:val="single"/>
    </w:rPr>
  </w:style>
  <w:style w:type="paragraph" w:styleId="af3">
    <w:name w:val="Normal (Web)"/>
    <w:basedOn w:val="a"/>
    <w:uiPriority w:val="99"/>
    <w:rsid w:val="00762E33"/>
    <w:pPr>
      <w:spacing w:before="100" w:beforeAutospacing="1" w:after="100" w:afterAutospacing="1" w:line="240" w:lineRule="auto"/>
      <w:ind w:left="150" w:right="150" w:firstLine="300"/>
      <w:jc w:val="both"/>
    </w:pPr>
    <w:rPr>
      <w:rFonts w:ascii="Verdana" w:eastAsia="Times New Roman" w:hAnsi="Verdana" w:cstheme="majorHAnsi"/>
      <w:lang w:eastAsia="ru-RU"/>
    </w:rPr>
  </w:style>
  <w:style w:type="paragraph" w:customStyle="1" w:styleId="af4">
    <w:name w:val="Заголовок таблицы"/>
    <w:basedOn w:val="a"/>
    <w:next w:val="a"/>
    <w:link w:val="af5"/>
    <w:rsid w:val="00762E33"/>
    <w:pPr>
      <w:spacing w:after="120" w:line="240" w:lineRule="auto"/>
      <w:ind w:firstLine="709"/>
      <w:jc w:val="center"/>
    </w:pPr>
    <w:rPr>
      <w:rFonts w:asciiTheme="majorHAnsi" w:eastAsia="Times New Roman" w:hAnsiTheme="majorHAnsi" w:cstheme="majorHAnsi"/>
      <w:b/>
      <w:sz w:val="28"/>
      <w:lang w:eastAsia="ru-RU"/>
    </w:rPr>
  </w:style>
  <w:style w:type="character" w:customStyle="1" w:styleId="af5">
    <w:name w:val="Заголовок таблицы Знак"/>
    <w:basedOn w:val="a0"/>
    <w:link w:val="af4"/>
    <w:rsid w:val="00762E33"/>
    <w:rPr>
      <w:rFonts w:asciiTheme="majorHAnsi" w:eastAsia="Times New Roman" w:hAnsiTheme="majorHAnsi" w:cstheme="majorHAnsi"/>
      <w:b/>
      <w:sz w:val="28"/>
      <w:lang w:eastAsia="ru-RU"/>
    </w:rPr>
  </w:style>
  <w:style w:type="paragraph" w:styleId="af6">
    <w:name w:val="caption"/>
    <w:basedOn w:val="a"/>
    <w:next w:val="a"/>
    <w:qFormat/>
    <w:rsid w:val="00762E33"/>
    <w:pPr>
      <w:spacing w:after="0" w:line="240" w:lineRule="auto"/>
      <w:ind w:firstLine="709"/>
      <w:jc w:val="center"/>
    </w:pPr>
    <w:rPr>
      <w:rFonts w:ascii="Arial" w:eastAsia="Times New Roman" w:hAnsi="Arial" w:cstheme="majorHAnsi"/>
      <w:b/>
      <w:caps/>
      <w:sz w:val="28"/>
      <w:szCs w:val="20"/>
      <w:lang w:eastAsia="ru-RU"/>
    </w:rPr>
  </w:style>
  <w:style w:type="table" w:styleId="af7">
    <w:name w:val="Table Grid"/>
    <w:basedOn w:val="a1"/>
    <w:uiPriority w:val="59"/>
    <w:rsid w:val="00762E33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ewstext">
    <w:name w:val="newstext"/>
    <w:basedOn w:val="a0"/>
    <w:rsid w:val="00762E33"/>
  </w:style>
  <w:style w:type="character" w:customStyle="1" w:styleId="st">
    <w:name w:val="st"/>
    <w:basedOn w:val="a0"/>
    <w:rsid w:val="00762E33"/>
  </w:style>
  <w:style w:type="character" w:customStyle="1" w:styleId="20">
    <w:name w:val="Заголовок 2 Знак"/>
    <w:basedOn w:val="a0"/>
    <w:link w:val="2"/>
    <w:uiPriority w:val="9"/>
    <w:rsid w:val="00762E33"/>
    <w:rPr>
      <w:rFonts w:asciiTheme="majorHAnsi" w:eastAsiaTheme="majorEastAsia" w:hAnsiTheme="majorHAnsi" w:cstheme="majorBidi"/>
      <w:b/>
      <w:bCs/>
      <w:color w:val="3F9FFF" w:themeColor="accent1"/>
      <w:sz w:val="26"/>
      <w:szCs w:val="26"/>
    </w:rPr>
  </w:style>
  <w:style w:type="paragraph" w:styleId="af8">
    <w:name w:val="TOC Heading"/>
    <w:basedOn w:val="1"/>
    <w:next w:val="a"/>
    <w:uiPriority w:val="39"/>
    <w:semiHidden/>
    <w:unhideWhenUsed/>
    <w:qFormat/>
    <w:rsid w:val="00B95D3F"/>
    <w:pPr>
      <w:keepLines/>
      <w:tabs>
        <w:tab w:val="clear" w:pos="0"/>
      </w:tabs>
      <w:suppressAutoHyphens w:val="0"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0076EE" w:themeColor="accent1" w:themeShade="BF"/>
      <w:kern w:val="0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39"/>
    <w:unhideWhenUsed/>
    <w:rsid w:val="00B26A18"/>
    <w:pPr>
      <w:tabs>
        <w:tab w:val="left" w:pos="567"/>
        <w:tab w:val="right" w:leader="dot" w:pos="10206"/>
      </w:tabs>
      <w:spacing w:beforeLines="60" w:afterLines="60" w:line="360" w:lineRule="auto"/>
      <w:ind w:left="284"/>
      <w:jc w:val="both"/>
    </w:pPr>
  </w:style>
  <w:style w:type="paragraph" w:styleId="24">
    <w:name w:val="toc 2"/>
    <w:basedOn w:val="a"/>
    <w:next w:val="a"/>
    <w:autoRedefine/>
    <w:uiPriority w:val="39"/>
    <w:unhideWhenUsed/>
    <w:rsid w:val="00DB576C"/>
    <w:pPr>
      <w:tabs>
        <w:tab w:val="left" w:pos="1276"/>
        <w:tab w:val="right" w:leader="dot" w:pos="10206"/>
      </w:tabs>
      <w:spacing w:before="120" w:after="120" w:line="360" w:lineRule="auto"/>
      <w:ind w:left="1276" w:hanging="567"/>
      <w:jc w:val="both"/>
    </w:pPr>
    <w:rPr>
      <w:rFonts w:ascii="Times New Roman" w:hAnsi="Times New Roman" w:cs="Times New Roman"/>
      <w:noProof/>
      <w:sz w:val="28"/>
      <w:szCs w:val="28"/>
    </w:rPr>
  </w:style>
  <w:style w:type="numbering" w:customStyle="1" w:styleId="13">
    <w:name w:val="Нет списка1"/>
    <w:next w:val="a2"/>
    <w:uiPriority w:val="99"/>
    <w:semiHidden/>
    <w:unhideWhenUsed/>
    <w:rsid w:val="00701B31"/>
  </w:style>
  <w:style w:type="table" w:customStyle="1" w:styleId="14">
    <w:name w:val="Сетка таблицы1"/>
    <w:basedOn w:val="a1"/>
    <w:next w:val="af7"/>
    <w:uiPriority w:val="59"/>
    <w:rsid w:val="00701B3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lnormal">
    <w:name w:val="hlnormal"/>
    <w:basedOn w:val="a0"/>
    <w:rsid w:val="001C462F"/>
  </w:style>
  <w:style w:type="character" w:customStyle="1" w:styleId="hl2">
    <w:name w:val="hl2"/>
    <w:basedOn w:val="a0"/>
    <w:rsid w:val="001C462F"/>
  </w:style>
  <w:style w:type="character" w:styleId="af9">
    <w:name w:val="annotation reference"/>
    <w:basedOn w:val="a0"/>
    <w:uiPriority w:val="99"/>
    <w:semiHidden/>
    <w:unhideWhenUsed/>
    <w:rsid w:val="00327037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3270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3270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327037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32703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Cell">
    <w:name w:val="ConsCell"/>
    <w:rsid w:val="008B6BC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C21C8D"/>
    <w:pPr>
      <w:spacing w:after="100"/>
      <w:ind w:left="440"/>
    </w:pPr>
  </w:style>
  <w:style w:type="character" w:customStyle="1" w:styleId="red">
    <w:name w:val="red"/>
    <w:basedOn w:val="a0"/>
    <w:rsid w:val="002F50F2"/>
  </w:style>
  <w:style w:type="character" w:styleId="afe">
    <w:name w:val="Strong"/>
    <w:basedOn w:val="a0"/>
    <w:uiPriority w:val="22"/>
    <w:qFormat/>
    <w:rsid w:val="003E5FD9"/>
    <w:rPr>
      <w:b/>
      <w:bCs/>
    </w:rPr>
  </w:style>
  <w:style w:type="character" w:styleId="aff">
    <w:name w:val="Emphasis"/>
    <w:basedOn w:val="a0"/>
    <w:uiPriority w:val="20"/>
    <w:qFormat/>
    <w:rsid w:val="00ED4ABC"/>
    <w:rPr>
      <w:i/>
      <w:iCs/>
    </w:rPr>
  </w:style>
  <w:style w:type="character" w:customStyle="1" w:styleId="blk">
    <w:name w:val="blk"/>
    <w:basedOn w:val="a0"/>
    <w:rsid w:val="00DD2B20"/>
  </w:style>
  <w:style w:type="character" w:styleId="HTML">
    <w:name w:val="HTML Cite"/>
    <w:basedOn w:val="a0"/>
    <w:uiPriority w:val="99"/>
    <w:semiHidden/>
    <w:unhideWhenUsed/>
    <w:rsid w:val="003D0A03"/>
    <w:rPr>
      <w:i/>
      <w:iCs/>
    </w:rPr>
  </w:style>
  <w:style w:type="character" w:customStyle="1" w:styleId="aff0">
    <w:name w:val="Гипертекстовая ссылка"/>
    <w:basedOn w:val="a0"/>
    <w:uiPriority w:val="99"/>
    <w:rsid w:val="005E4BF3"/>
    <w:rPr>
      <w:rFonts w:cs="Times New Roman"/>
      <w:color w:val="106BBE"/>
    </w:rPr>
  </w:style>
  <w:style w:type="paragraph" w:customStyle="1" w:styleId="aff1">
    <w:name w:val="Прижатый влево"/>
    <w:basedOn w:val="a"/>
    <w:next w:val="a"/>
    <w:uiPriority w:val="99"/>
    <w:rsid w:val="005E4B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gt-baf-word-clickable">
    <w:name w:val="gt-baf-word-clickable"/>
    <w:basedOn w:val="a0"/>
    <w:rsid w:val="008713D5"/>
  </w:style>
  <w:style w:type="character" w:customStyle="1" w:styleId="grame">
    <w:name w:val="grame"/>
    <w:basedOn w:val="a0"/>
    <w:rsid w:val="0035377C"/>
  </w:style>
  <w:style w:type="character" w:customStyle="1" w:styleId="sptxt">
    <w:name w:val="sp_txt"/>
    <w:basedOn w:val="a0"/>
    <w:rsid w:val="009F1CE3"/>
  </w:style>
  <w:style w:type="paragraph" w:customStyle="1" w:styleId="15">
    <w:name w:val="Текст1"/>
    <w:basedOn w:val="a"/>
    <w:rsid w:val="0080154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ar-SA"/>
    </w:rPr>
  </w:style>
  <w:style w:type="character" w:customStyle="1" w:styleId="apple-converted-space">
    <w:name w:val="apple-converted-space"/>
    <w:basedOn w:val="a0"/>
    <w:rsid w:val="00477DF6"/>
  </w:style>
  <w:style w:type="character" w:styleId="aff2">
    <w:name w:val="FollowedHyperlink"/>
    <w:basedOn w:val="a0"/>
    <w:uiPriority w:val="99"/>
    <w:semiHidden/>
    <w:unhideWhenUsed/>
    <w:rsid w:val="00564729"/>
    <w:rPr>
      <w:color w:val="FF89E9" w:themeColor="followedHyperlink"/>
      <w:u w:val="single"/>
    </w:rPr>
  </w:style>
  <w:style w:type="character" w:customStyle="1" w:styleId="copyright-span">
    <w:name w:val="copyright-span"/>
    <w:basedOn w:val="a0"/>
    <w:rsid w:val="001E4E2E"/>
  </w:style>
  <w:style w:type="character" w:customStyle="1" w:styleId="16">
    <w:name w:val="Дата1"/>
    <w:basedOn w:val="a0"/>
    <w:rsid w:val="002E5B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1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5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6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97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2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3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2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3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1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2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8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6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6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16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26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4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8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6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5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4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202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8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4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37288">
          <w:marLeft w:val="224"/>
          <w:marRight w:val="224"/>
          <w:marTop w:val="224"/>
          <w:marBottom w:val="2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47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9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1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7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6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2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47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4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76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6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04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072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1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2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7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0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3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460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8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72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6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5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9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8740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0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83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6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31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06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7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17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50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22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9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07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8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56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23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27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6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26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41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90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2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47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5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66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29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2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92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46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70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83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4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81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66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18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11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93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22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3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2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63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90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4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95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67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27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46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5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35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80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09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37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35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86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96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31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74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42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71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18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8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170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8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0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9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05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7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0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8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8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846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4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9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00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04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4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4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4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1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1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6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8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85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0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9110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3953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0381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98053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4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6960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9525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9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1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2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7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0687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7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4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0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1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4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29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03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06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9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1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3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85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0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05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9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5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3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6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7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9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9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5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0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6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3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0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4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47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5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3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5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6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9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980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4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54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6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7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94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39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87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11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87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3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87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49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65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43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76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35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34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34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50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07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73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53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9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44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89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99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85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08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80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91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59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3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96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57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50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36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2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74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26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65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9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90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46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8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7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08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68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00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2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70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04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00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3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4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3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30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3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1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5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1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14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2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42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41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0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3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76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2884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5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8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9452">
          <w:marLeft w:val="0"/>
          <w:marRight w:val="281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8" w:space="9" w:color="CCCCCC"/>
          </w:divBdr>
        </w:div>
      </w:divsChild>
    </w:div>
    <w:div w:id="19687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1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5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8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4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211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75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1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8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1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3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3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kontur.ru/articles/4485" TargetMode="External"/><Relationship Id="rId18" Type="http://schemas.openxmlformats.org/officeDocument/2006/relationships/image" Target="media/image4.emf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dmomsk.ru/web/guest/progress/invest/economics/foreign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chart" Target="charts/chart1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alterainvest.ru/products/371/" TargetMode="External"/><Relationship Id="rId20" Type="http://schemas.openxmlformats.org/officeDocument/2006/relationships/chart" Target="charts/chart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eader" Target="header4.xml"/><Relationship Id="rId5" Type="http://schemas.openxmlformats.org/officeDocument/2006/relationships/settings" Target="settings.xml"/><Relationship Id="rId15" Type="http://schemas.openxmlformats.org/officeDocument/2006/relationships/hyperlink" Target="http://alterainvest.ru/products/374/" TargetMode="External"/><Relationship Id="rId23" Type="http://schemas.openxmlformats.org/officeDocument/2006/relationships/header" Target="header3.xml"/><Relationship Id="rId10" Type="http://schemas.openxmlformats.org/officeDocument/2006/relationships/header" Target="header2.xml"/><Relationship Id="rId19" Type="http://schemas.openxmlformats.org/officeDocument/2006/relationships/chart" Target="charts/chart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kontur.ru/articles/4292" TargetMode="External"/><Relationship Id="rId22" Type="http://schemas.openxmlformats.org/officeDocument/2006/relationships/hyperlink" Target="http://www.omskzan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\\Office-delfi\&#1080;&#1089;&#1089;&#1083;&#1077;&#1076;&#1086;&#1074;&#1072;&#1085;&#1080;&#1103;\&#1054;&#1084;&#1089;&#1082;&#1080;&#1077;\&#1054;&#1084;&#1085;&#1080;&#1073;&#1091;&#1089;%20(Marketest)\2017\&#1052;&#1072;&#1081;-&#1080;&#1102;&#1085;&#1100;%202017\&#1054;&#1090;&#1087;&#1088;&#1072;&#1074;&#1082;&#1072;%20&#1082;&#1083;&#1080;&#1077;&#1085;&#1090;&#1091;\&#1062;&#1055;&#1055;\&#1040;&#1085;&#1072;&#1083;&#1080;&#1079;\&#1043;&#1088;&#1072;&#1092;&#1080;&#1095;&#1077;&#1089;&#1082;&#1080;&#1081;%20&#1086;&#1090;&#1095;&#1077;&#1090;_&#1062;&#1055;&#1055;_MarkeTest_2017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fice-delfi\&#1080;&#1089;&#1089;&#1083;&#1077;&#1076;&#1086;&#1074;&#1072;&#1085;&#1080;&#1103;\&#1054;&#1084;&#1089;&#1082;&#1080;&#1077;\&#1054;&#1084;&#1085;&#1080;&#1073;&#1091;&#1089;%20(Marketest)\2017\&#1052;&#1072;&#1081;-&#1080;&#1102;&#1085;&#1100;%202017\&#1056;&#1072;&#1079;&#1088;&#1072;&#1073;&#1086;&#1090;&#1082;&#1072;\&#1062;&#1055;&#1055;\&#1043;&#1088;&#1072;&#1092;&#1080;&#1095;&#1077;&#1089;&#1082;&#1080;&#1081;%20&#1084;&#1072;&#1082;&#1077;&#1090;_&#1062;&#1055;&#1055;_MarkeTest_2017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ilThresh\Desktop\&#1043;&#1088;&#1072;&#1092;&#1080;&#1095;&#1077;&#1089;&#1082;&#1080;&#1081;%20&#1084;&#1072;&#1082;&#1077;&#1090;_&#1062;&#1055;&#1055;_MarkeTest_2017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r>
              <a:rPr lang="ru-RU" sz="1400" b="1" i="0" baseline="0">
                <a:latin typeface="Times New Roman" pitchFamily="18" charset="0"/>
                <a:cs typeface="Times New Roman" pitchFamily="18" charset="0"/>
              </a:rPr>
              <a:t>Скажите, что из перечисленного Вы обычно практикуете  при совершении своих повседневных покупок?</a:t>
            </a:r>
            <a:endParaRPr lang="ru-RU" sz="1400"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5170683250195924"/>
          <c:y val="2.0819215779846093E-2"/>
        </c:manualLayout>
      </c:layout>
    </c:title>
    <c:plotArea>
      <c:layout>
        <c:manualLayout>
          <c:layoutTarget val="inner"/>
          <c:xMode val="edge"/>
          <c:yMode val="edge"/>
          <c:x val="0.5250773563134391"/>
          <c:y val="0.23156824146981644"/>
          <c:w val="0.42951560234486019"/>
          <c:h val="0.73365465680426833"/>
        </c:manualLayout>
      </c:layout>
      <c:barChart>
        <c:barDir val="bar"/>
        <c:grouping val="clustered"/>
        <c:ser>
          <c:idx val="0"/>
          <c:order val="0"/>
          <c:spPr>
            <a:solidFill>
              <a:srgbClr val="FF5555"/>
            </a:solidFill>
          </c:spPr>
          <c:dPt>
            <c:idx val="5"/>
            <c:spPr>
              <a:solidFill>
                <a:schemeClr val="bg1">
                  <a:lumMod val="75000"/>
                </a:schemeClr>
              </a:solidFill>
            </c:spPr>
          </c:dPt>
          <c:dPt>
            <c:idx val="6"/>
            <c:spPr>
              <a:solidFill>
                <a:schemeClr val="accent6">
                  <a:lumMod val="40000"/>
                  <a:lumOff val="60000"/>
                </a:schemeClr>
              </a:solidFill>
            </c:spPr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'Покупательские практики'!$A$5:$A$11</c:f>
              <c:strCache>
                <c:ptCount val="7"/>
                <c:pt idx="0">
                  <c:v>Специальный поиск тех магазинов, где желаемый товар дешевле</c:v>
                </c:pt>
                <c:pt idx="1">
                  <c:v>Специальный поиск товаров, которые продаются 
по спецпредложениям и промоакциям</c:v>
                </c:pt>
                <c:pt idx="2">
                  <c:v>Использование при покупке дисконтной карты</c:v>
                </c:pt>
                <c:pt idx="3">
                  <c:v>Поход в магазин со списком покупок</c:v>
                </c:pt>
                <c:pt idx="4">
                  <c:v>Использование при покупке флаеров и купонов</c:v>
                </c:pt>
                <c:pt idx="5">
                  <c:v>Ничего из перечисленного</c:v>
                </c:pt>
                <c:pt idx="6">
                  <c:v>Затруднились ответить</c:v>
                </c:pt>
              </c:strCache>
            </c:strRef>
          </c:cat>
          <c:val>
            <c:numRef>
              <c:f>'Покупательские практики'!$B$5:$B$11</c:f>
              <c:numCache>
                <c:formatCode>0%</c:formatCode>
                <c:ptCount val="7"/>
                <c:pt idx="0">
                  <c:v>0.71500000000000064</c:v>
                </c:pt>
                <c:pt idx="1">
                  <c:v>0.37500000000000233</c:v>
                </c:pt>
                <c:pt idx="2">
                  <c:v>0.32500000000000262</c:v>
                </c:pt>
                <c:pt idx="3">
                  <c:v>0.26250000000000001</c:v>
                </c:pt>
                <c:pt idx="4">
                  <c:v>0.10750000000000012</c:v>
                </c:pt>
                <c:pt idx="5">
                  <c:v>0.12000000000000002</c:v>
                </c:pt>
                <c:pt idx="6">
                  <c:v>6.0000000000000039E-2</c:v>
                </c:pt>
              </c:numCache>
            </c:numRef>
          </c:val>
        </c:ser>
        <c:gapWidth val="109"/>
        <c:axId val="117529984"/>
        <c:axId val="64758912"/>
      </c:barChart>
      <c:catAx>
        <c:axId val="117529984"/>
        <c:scaling>
          <c:orientation val="maxMin"/>
        </c:scaling>
        <c:axPos val="l"/>
        <c:numFmt formatCode="General" sourceLinked="0"/>
        <c:tickLblPos val="nextTo"/>
        <c:txPr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64758912"/>
        <c:crosses val="autoZero"/>
        <c:auto val="1"/>
        <c:lblAlgn val="ctr"/>
        <c:lblOffset val="100"/>
      </c:catAx>
      <c:valAx>
        <c:axId val="64758912"/>
        <c:scaling>
          <c:orientation val="minMax"/>
        </c:scaling>
        <c:axPos val="t"/>
        <c:numFmt formatCode="0%" sourceLinked="1"/>
        <c:tickLblPos val="nextTo"/>
        <c:txPr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17529984"/>
        <c:crosses val="autoZero"/>
        <c:crossBetween val="between"/>
        <c:majorUnit val="0.2"/>
      </c:valAx>
    </c:plotArea>
    <c:plotVisOnly val="1"/>
    <c:dispBlanksAs val="gap"/>
  </c:chart>
  <c:spPr>
    <a:ln>
      <a:noFill/>
    </a:ln>
  </c:spPr>
  <c:externalData r:id="rId1"/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 sz="1400" b="1"/>
            </a:pPr>
            <a:r>
              <a:rPr lang="ru-RU" sz="1400" b="1"/>
              <a:t>Причины</a:t>
            </a:r>
            <a:r>
              <a:rPr lang="ru-RU" sz="1400" b="1" baseline="0"/>
              <a:t> покупки товаров в Интернете</a:t>
            </a:r>
            <a:endParaRPr lang="ru-RU" sz="1400" b="1"/>
          </a:p>
        </c:rich>
      </c:tx>
    </c:title>
    <c:plotArea>
      <c:layout>
        <c:manualLayout>
          <c:layoutTarget val="inner"/>
          <c:xMode val="edge"/>
          <c:yMode val="edge"/>
          <c:x val="0.45896193432267962"/>
          <c:y val="0.18413006488598024"/>
          <c:w val="0.4887229057126587"/>
          <c:h val="0.80203927366234762"/>
        </c:manualLayout>
      </c:layout>
      <c:barChart>
        <c:barDir val="bar"/>
        <c:grouping val="clustered"/>
        <c:ser>
          <c:idx val="0"/>
          <c:order val="0"/>
          <c:spPr>
            <a:solidFill>
              <a:srgbClr val="FF6D6D"/>
            </a:solidFill>
          </c:spPr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400"/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('Причины покупки в интернете'!$A$5:$A$8,'Причины покупки в интернете'!$A$10:$A$11)</c:f>
              <c:strCache>
                <c:ptCount val="6"/>
                <c:pt idx="0">
                  <c:v>Товары дешевле</c:v>
                </c:pt>
                <c:pt idx="1">
                  <c:v>Широкий ассортимент товаров</c:v>
                </c:pt>
                <c:pt idx="2">
                  <c:v>Быстрая скорость доставки</c:v>
                </c:pt>
                <c:pt idx="3">
                  <c:v>Товары качественнее</c:v>
                </c:pt>
                <c:pt idx="4">
                  <c:v>Удобно</c:v>
                </c:pt>
                <c:pt idx="5">
                  <c:v>Не надо выходить из дома / лень </c:v>
                </c:pt>
              </c:strCache>
            </c:strRef>
          </c:cat>
          <c:val>
            <c:numRef>
              <c:f>('Причины покупки в интернете'!$B$5:$B$8,'Причины покупки в интернете'!$B$10:$B$11)</c:f>
              <c:numCache>
                <c:formatCode>0%</c:formatCode>
                <c:ptCount val="6"/>
                <c:pt idx="0">
                  <c:v>0.7651006711409396</c:v>
                </c:pt>
                <c:pt idx="1">
                  <c:v>0.40939597315436693</c:v>
                </c:pt>
                <c:pt idx="2">
                  <c:v>0.24161073825503371</c:v>
                </c:pt>
                <c:pt idx="3">
                  <c:v>0.12080536912751665</c:v>
                </c:pt>
                <c:pt idx="4">
                  <c:v>8.0536912751679124E-2</c:v>
                </c:pt>
                <c:pt idx="5">
                  <c:v>3.3557046979865786E-2</c:v>
                </c:pt>
              </c:numCache>
            </c:numRef>
          </c:val>
        </c:ser>
        <c:gapWidth val="102"/>
        <c:overlap val="20"/>
        <c:axId val="64812160"/>
        <c:axId val="64813696"/>
      </c:barChart>
      <c:catAx>
        <c:axId val="64812160"/>
        <c:scaling>
          <c:orientation val="maxMin"/>
        </c:scaling>
        <c:axPos val="l"/>
        <c:numFmt formatCode="General" sourceLinked="1"/>
        <c:tickLblPos val="nextTo"/>
        <c:txPr>
          <a:bodyPr rot="0" vert="horz"/>
          <a:lstStyle/>
          <a:p>
            <a:pPr>
              <a:defRPr sz="1400"/>
            </a:pPr>
            <a:endParaRPr lang="ru-RU"/>
          </a:p>
        </c:txPr>
        <c:crossAx val="64813696"/>
        <c:crosses val="autoZero"/>
        <c:auto val="1"/>
        <c:lblAlgn val="ctr"/>
        <c:lblOffset val="100"/>
      </c:catAx>
      <c:valAx>
        <c:axId val="64813696"/>
        <c:scaling>
          <c:orientation val="minMax"/>
          <c:max val="1"/>
          <c:min val="0"/>
        </c:scaling>
        <c:axPos val="t"/>
        <c:numFmt formatCode="0%" sourceLinked="0"/>
        <c:tickLblPos val="nextTo"/>
        <c:txPr>
          <a:bodyPr rot="0" vert="horz"/>
          <a:lstStyle/>
          <a:p>
            <a:pPr>
              <a:defRPr sz="1400"/>
            </a:pPr>
            <a:endParaRPr lang="ru-RU"/>
          </a:p>
        </c:txPr>
        <c:crossAx val="64812160"/>
        <c:crosses val="autoZero"/>
        <c:crossBetween val="between"/>
        <c:majorUnit val="0.2"/>
      </c:valAx>
    </c:plotArea>
    <c:plotVisOnly val="1"/>
    <c:dispBlanksAs val="gap"/>
  </c:chart>
  <c:spPr>
    <a:ln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Times New Roman" pitchFamily="18" charset="0"/>
          <a:ea typeface="Segoe UI"/>
          <a:cs typeface="Times New Roman" pitchFamily="18" charset="0"/>
        </a:defRPr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 sz="1400"/>
            </a:pPr>
            <a:r>
              <a:rPr lang="ru-RU" sz="1400" b="1"/>
              <a:t>Раздражающие способы информирования о товарах и услугах </a:t>
            </a:r>
          </a:p>
        </c:rich>
      </c:tx>
      <c:layout>
        <c:manualLayout>
          <c:xMode val="edge"/>
          <c:yMode val="edge"/>
          <c:x val="0.13984753441677741"/>
          <c:y val="1.8154893750803834E-2"/>
        </c:manualLayout>
      </c:layout>
    </c:title>
    <c:plotArea>
      <c:layout>
        <c:manualLayout>
          <c:layoutTarget val="inner"/>
          <c:xMode val="edge"/>
          <c:yMode val="edge"/>
          <c:x val="0.34096102478340651"/>
          <c:y val="0.18866762622414132"/>
          <c:w val="0.63043283859429589"/>
          <c:h val="0.8113323737758551"/>
        </c:manualLayout>
      </c:layout>
      <c:barChart>
        <c:barDir val="bar"/>
        <c:grouping val="stacked"/>
        <c:ser>
          <c:idx val="0"/>
          <c:order val="0"/>
          <c:tx>
            <c:strRef>
              <c:f>'[Графический макет_ЦПП_MarkeTest_2017.xls]Раздражающие источники'!$B$5</c:f>
              <c:strCache>
                <c:ptCount val="1"/>
                <c:pt idx="0">
                  <c:v>Всего</c:v>
                </c:pt>
              </c:strCache>
            </c:strRef>
          </c:tx>
          <c:spPr>
            <a:solidFill>
              <a:srgbClr val="E54D4D"/>
            </a:solidFill>
          </c:spPr>
          <c:dLbls>
            <c:spPr>
              <a:noFill/>
              <a:ln>
                <a:noFill/>
              </a:ln>
              <a:effectLst/>
            </c:spPr>
            <c:showVal val="1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'[Графический макет_ЦПП_MarkeTest_2017.xls]Раздражающие источники'!$A$6:$A$14</c:f>
              <c:strCache>
                <c:ptCount val="9"/>
                <c:pt idx="0">
                  <c:v>SMS-рассылки</c:v>
                </c:pt>
                <c:pt idx="1">
                  <c:v>Оповещения на электронную почту</c:v>
                </c:pt>
                <c:pt idx="2">
                  <c:v>Реклама по ТВ</c:v>
                </c:pt>
                <c:pt idx="3">
                  <c:v>Оповещения в мобильных приложениях</c:v>
                </c:pt>
                <c:pt idx="4">
                  <c:v>Оповещения в социальных сетях (в т.ч. репосты) </c:v>
                </c:pt>
                <c:pt idx="5">
                  <c:v>Реклама на радио</c:v>
                </c:pt>
                <c:pt idx="6">
                  <c:v>Раздача листовок промоутерами </c:v>
                </c:pt>
                <c:pt idx="7">
                  <c:v>Реклама на билболрдах, рекламных щитах и т.п.</c:v>
                </c:pt>
                <c:pt idx="8">
                  <c:v>Реклама в газетах, журналах</c:v>
                </c:pt>
              </c:strCache>
            </c:strRef>
          </c:cat>
          <c:val>
            <c:numRef>
              <c:f>'[Графический макет_ЦПП_MarkeTest_2017.xls]Раздражающие источники'!$B$6:$B$14</c:f>
              <c:numCache>
                <c:formatCode>0%</c:formatCode>
                <c:ptCount val="9"/>
                <c:pt idx="0">
                  <c:v>0.57500000000000062</c:v>
                </c:pt>
                <c:pt idx="1">
                  <c:v>0.56653225806451613</c:v>
                </c:pt>
                <c:pt idx="2">
                  <c:v>0.52397849462365664</c:v>
                </c:pt>
                <c:pt idx="3">
                  <c:v>0.33698924731183261</c:v>
                </c:pt>
                <c:pt idx="4">
                  <c:v>0.31682795698925387</c:v>
                </c:pt>
                <c:pt idx="5">
                  <c:v>0.1940860215053764</c:v>
                </c:pt>
                <c:pt idx="6">
                  <c:v>9.6424731182795695E-2</c:v>
                </c:pt>
                <c:pt idx="7">
                  <c:v>7.8924731182795693E-2</c:v>
                </c:pt>
                <c:pt idx="8">
                  <c:v>7.7903225806452023E-2</c:v>
                </c:pt>
              </c:numCache>
            </c:numRef>
          </c:val>
        </c:ser>
        <c:gapWidth val="66"/>
        <c:overlap val="100"/>
        <c:axId val="65288832"/>
        <c:axId val="65290624"/>
      </c:barChart>
      <c:catAx>
        <c:axId val="65288832"/>
        <c:scaling>
          <c:orientation val="maxMin"/>
        </c:scaling>
        <c:axPos val="l"/>
        <c:numFmt formatCode="General" sourceLinked="1"/>
        <c:tickLblPos val="nextTo"/>
        <c:txPr>
          <a:bodyPr rot="0" vert="horz"/>
          <a:lstStyle/>
          <a:p>
            <a:pPr>
              <a:defRPr/>
            </a:pPr>
            <a:endParaRPr lang="ru-RU"/>
          </a:p>
        </c:txPr>
        <c:crossAx val="65290624"/>
        <c:crosses val="autoZero"/>
        <c:auto val="1"/>
        <c:lblAlgn val="ctr"/>
        <c:lblOffset val="100"/>
      </c:catAx>
      <c:valAx>
        <c:axId val="65290624"/>
        <c:scaling>
          <c:orientation val="minMax"/>
          <c:max val="1"/>
        </c:scaling>
        <c:axPos val="t"/>
        <c:numFmt formatCode="0%" sourceLinked="1"/>
        <c:tickLblPos val="nextTo"/>
        <c:txPr>
          <a:bodyPr rot="0" vert="horz"/>
          <a:lstStyle/>
          <a:p>
            <a:pPr>
              <a:defRPr/>
            </a:pPr>
            <a:endParaRPr lang="ru-RU"/>
          </a:p>
        </c:txPr>
        <c:crossAx val="65288832"/>
        <c:crosses val="autoZero"/>
        <c:crossBetween val="between"/>
        <c:majorUnit val="0.2"/>
      </c:valAx>
    </c:plotArea>
    <c:plotVisOnly val="1"/>
    <c:dispBlanksAs val="gap"/>
  </c:chart>
  <c:spPr>
    <a:ln>
      <a:noFill/>
    </a:ln>
  </c:spPr>
  <c:txPr>
    <a:bodyPr/>
    <a:lstStyle/>
    <a:p>
      <a:pPr>
        <a:defRPr sz="1400" b="0" i="0" u="none" strike="noStrike" baseline="0">
          <a:solidFill>
            <a:srgbClr val="000000"/>
          </a:solidFill>
          <a:latin typeface="Times New Roman" panose="02020603050405020304" pitchFamily="18" charset="0"/>
          <a:ea typeface="Segoe UI"/>
          <a:cs typeface="Times New Roman" panose="02020603050405020304" pitchFamily="18" charset="0"/>
        </a:defRPr>
      </a:pPr>
      <a:endParaRPr lang="ru-RU"/>
    </a:p>
  </c:txPr>
  <c:externalData r:id="rId1"/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0.14304</cdr:x>
      <cdr:y>0.75399</cdr:y>
    </cdr:from>
    <cdr:to>
      <cdr:x>0.8776</cdr:x>
      <cdr:y>0.75669</cdr:y>
    </cdr:to>
    <cdr:pic>
      <cdr:nvPicPr>
        <cdr:cNvPr id="3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802256" y="4071668"/>
          <a:ext cx="4119875" cy="14567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Тема1">
  <a:themeElements>
    <a:clrScheme name="Делфи">
      <a:dk1>
        <a:sysClr val="windowText" lastClr="000000"/>
      </a:dk1>
      <a:lt1>
        <a:sysClr val="window" lastClr="FFFFFF"/>
      </a:lt1>
      <a:dk2>
        <a:srgbClr val="0242C2"/>
      </a:dk2>
      <a:lt2>
        <a:srgbClr val="D8EBFF"/>
      </a:lt2>
      <a:accent1>
        <a:srgbClr val="3F9FFF"/>
      </a:accent1>
      <a:accent2>
        <a:srgbClr val="C5009F"/>
      </a:accent2>
      <a:accent3>
        <a:srgbClr val="FFCE6D"/>
      </a:accent3>
      <a:accent4>
        <a:srgbClr val="FF5555"/>
      </a:accent4>
      <a:accent5>
        <a:srgbClr val="AB0042"/>
      </a:accent5>
      <a:accent6>
        <a:srgbClr val="9E5ECE"/>
      </a:accent6>
      <a:hlink>
        <a:srgbClr val="00B0F0"/>
      </a:hlink>
      <a:folHlink>
        <a:srgbClr val="FF89E9"/>
      </a:folHlink>
    </a:clrScheme>
    <a:fontScheme name="Титул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noFill/>
        <a:ln w="28575" cap="flat" cmpd="sng" algn="ctr">
          <a:solidFill>
            <a:srgbClr val="FF6600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none" lIns="91440" tIns="45720" rIns="91440" bIns="45720" numCol="1" anchor="ctr" anchorCtr="0" compatLnSpc="1">
        <a:prstTxWarp prst="textNoShape">
          <a:avLst/>
        </a:prstTxWarp>
      </a:bodyPr>
      <a:lstStyle>
        <a:defPPr marL="0" marR="0" indent="0" algn="ctr" defTabSz="987425" rtl="0" eaLnBrk="1" fontAlgn="base" latinLnBrk="0" hangingPunct="1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ru-RU" sz="17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Arial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noFill/>
        <a:ln w="28575" cap="flat" cmpd="sng" algn="ctr">
          <a:solidFill>
            <a:srgbClr val="FF6600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none" lIns="91440" tIns="45720" rIns="91440" bIns="45720" numCol="1" anchor="ctr" anchorCtr="0" compatLnSpc="1">
        <a:prstTxWarp prst="textNoShape">
          <a:avLst/>
        </a:prstTxWarp>
      </a:bodyPr>
      <a:lstStyle>
        <a:defPPr marL="0" marR="0" indent="0" algn="ctr" defTabSz="987425" rtl="0" eaLnBrk="1" fontAlgn="base" latinLnBrk="0" hangingPunct="1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ru-RU" sz="17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Arial" charset="0"/>
          </a:defRPr>
        </a:defPPr>
      </a:lstStyle>
    </a:lnDef>
  </a:objectDefaults>
  <a:extraClrSchemeLst>
    <a:extraClrScheme>
      <a:clrScheme name="Титул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CC3300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E2ADAA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2EE221-81FA-42C4-9A20-C704CB7672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0B8A5E-B106-4B14-927E-7FCE265B2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13032</Words>
  <Characters>74283</Characters>
  <Application>Microsoft Office Word</Application>
  <DocSecurity>0</DocSecurity>
  <Lines>619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DELFI2000</Company>
  <LinksUpToDate>false</LinksUpToDate>
  <CharactersWithSpaces>87141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analitik01</dc:creator>
  <cp:lastModifiedBy>Чёрная </cp:lastModifiedBy>
  <cp:revision>9</cp:revision>
  <cp:lastPrinted>2016-08-29T09:21:00Z</cp:lastPrinted>
  <dcterms:created xsi:type="dcterms:W3CDTF">2017-08-30T09:16:00Z</dcterms:created>
  <dcterms:modified xsi:type="dcterms:W3CDTF">2017-09-11T08:50:00Z</dcterms:modified>
</cp:coreProperties>
</file>