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FFF" w:rsidRPr="00FC2D69" w:rsidRDefault="00524FFF" w:rsidP="00524FF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2954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Список организаций и ИП города Красноярска, планирующих принять участие </w:t>
      </w:r>
      <w:r w:rsidRPr="002954D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C7C4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r w:rsidRPr="00F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бизнес-миссии Омск-Красноярск</w:t>
      </w:r>
    </w:p>
    <w:tbl>
      <w:tblPr>
        <w:tblW w:w="15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720"/>
        <w:gridCol w:w="4492"/>
        <w:gridCol w:w="3885"/>
        <w:gridCol w:w="3908"/>
      </w:tblGrid>
      <w:tr w:rsidR="000B40E0" w:rsidRPr="000B40E0" w:rsidTr="000B40E0">
        <w:trPr>
          <w:trHeight w:val="492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организации/ИП</w:t>
            </w: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Сфера деятельности</w:t>
            </w:r>
          </w:p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организации/ИП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A7E71" w:rsidRPr="000B40E0" w:rsidRDefault="000A7E71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Потребности/Интересы</w:t>
            </w:r>
          </w:p>
        </w:tc>
        <w:tc>
          <w:tcPr>
            <w:tcW w:w="3908" w:type="dxa"/>
            <w:shd w:val="clear" w:color="auto" w:fill="FFFFFF"/>
          </w:tcPr>
          <w:p w:rsidR="000A7E71" w:rsidRPr="000B40E0" w:rsidRDefault="005D7558" w:rsidP="000B4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ФИО участников</w:t>
            </w: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Департамент экономической политики и инвестиционного развития администрации г</w:t>
            </w:r>
            <w:r w:rsidR="000B40E0" w:rsidRPr="000B40E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Красноярска</w:t>
            </w:r>
          </w:p>
        </w:tc>
        <w:tc>
          <w:tcPr>
            <w:tcW w:w="449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Поддержка общественных и предпринимательских инициатив</w:t>
            </w:r>
          </w:p>
        </w:tc>
        <w:tc>
          <w:tcPr>
            <w:tcW w:w="3885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Развитие инвестиционного потенциала города Красноярска, развитие кооперационных связей </w:t>
            </w:r>
            <w:proofErr w:type="gram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между  предпринимателями</w:t>
            </w:r>
            <w:proofErr w:type="gram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города Красноярска и города Омска. </w:t>
            </w:r>
          </w:p>
        </w:tc>
        <w:tc>
          <w:tcPr>
            <w:tcW w:w="3908" w:type="dxa"/>
            <w:shd w:val="clear" w:color="auto" w:fill="FFFFFF"/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Антипина Ирина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Рэмовна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 - заместитель Главы города – руководитель департамента экономической политики и инвестиционного развития </w:t>
            </w: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МАУ «Центр содействия малому и среднему предпринимательству»</w:t>
            </w:r>
          </w:p>
        </w:tc>
        <w:tc>
          <w:tcPr>
            <w:tcW w:w="449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5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8" w:type="dxa"/>
            <w:shd w:val="clear" w:color="auto" w:fill="FFFFFF"/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Боргояков Павел Михайлович – директор,</w:t>
            </w:r>
          </w:p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Попова Марина Викторовна – заместитель директора</w:t>
            </w: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Союз </w:t>
            </w:r>
            <w:r w:rsidR="000B40E0" w:rsidRPr="000B40E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Центрально-Сибирс</w:t>
            </w:r>
            <w:r w:rsidR="000B40E0" w:rsidRPr="000B40E0">
              <w:rPr>
                <w:rFonts w:ascii="Times New Roman" w:eastAsia="Times New Roman" w:hAnsi="Times New Roman" w:cs="Times New Roman"/>
                <w:lang w:eastAsia="ru-RU"/>
              </w:rPr>
              <w:t>кая торгово-промышленная палата»</w:t>
            </w:r>
          </w:p>
        </w:tc>
        <w:tc>
          <w:tcPr>
            <w:tcW w:w="4492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85" w:type="dxa"/>
            <w:vMerge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8" w:type="dxa"/>
            <w:shd w:val="clear" w:color="auto" w:fill="FFFFFF"/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Шагеев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Рафаэль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Марсович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- президент</w:t>
            </w:r>
          </w:p>
        </w:tc>
      </w:tr>
      <w:tr w:rsidR="000B40E0" w:rsidRPr="000B40E0" w:rsidTr="000B40E0">
        <w:trPr>
          <w:trHeight w:val="67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BF0A6A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  <w:p w:rsidR="00BF0A6A" w:rsidRPr="000B40E0" w:rsidRDefault="00BF0A6A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ООО «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Крассервис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E71" w:rsidRPr="000B40E0" w:rsidRDefault="000D0091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hyperlink r:id="rId5" w:history="1">
              <w:r w:rsidR="000A7E71" w:rsidRPr="000B40E0">
                <w:rPr>
                  <w:rStyle w:val="a3"/>
                  <w:rFonts w:ascii="Times New Roman" w:eastAsia="Times New Roman" w:hAnsi="Times New Roman" w:cs="Times New Roman"/>
                  <w:color w:val="auto"/>
                  <w:lang w:eastAsia="ru-RU"/>
                </w:rPr>
                <w:t>http://kras-servis.ru/</w:t>
              </w:r>
            </w:hyperlink>
          </w:p>
          <w:p w:rsidR="000A7E71" w:rsidRPr="000B40E0" w:rsidRDefault="000A7E71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Производство спецодежды для отраслей промышленности, общепита, здравоохранения и других отраслей. Планируется создание в городе Красноярске производства  респираторов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A7E71" w:rsidRPr="000B40E0" w:rsidRDefault="000A7E71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 продукции, партнеры в совместных проектах</w:t>
            </w:r>
          </w:p>
        </w:tc>
        <w:tc>
          <w:tcPr>
            <w:tcW w:w="3908" w:type="dxa"/>
            <w:shd w:val="clear" w:color="auto" w:fill="FFFFFF"/>
          </w:tcPr>
          <w:p w:rsidR="00BF0A6A" w:rsidRPr="000B40E0" w:rsidRDefault="00BF0A6A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7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BF0A6A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  <w:p w:rsidR="00BF0A6A" w:rsidRPr="000B40E0" w:rsidRDefault="00BF0A6A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ООО «Сибирская обувная компания»</w:t>
            </w:r>
          </w:p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0A7E71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Производство спецодежды для силовых структур и ведомств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0A7E71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 продукции, партнеры в совместных проектах</w:t>
            </w:r>
          </w:p>
        </w:tc>
        <w:tc>
          <w:tcPr>
            <w:tcW w:w="3908" w:type="dxa"/>
            <w:shd w:val="clear" w:color="auto" w:fill="FFFFFF"/>
          </w:tcPr>
          <w:p w:rsidR="00BF0A6A" w:rsidRPr="000B40E0" w:rsidRDefault="00BF0A6A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BF0A6A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  <w:p w:rsidR="00BF0A6A" w:rsidRPr="000B40E0" w:rsidRDefault="00BF0A6A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0A7E71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ООО «Медовая компания» (ГК «Дары Сибири)</w:t>
            </w:r>
          </w:p>
          <w:p w:rsidR="000A7E71" w:rsidRPr="000B40E0" w:rsidRDefault="000A7E71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0D009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hyperlink r:id="rId6" w:history="1">
              <w:r w:rsidR="000A7E71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http://darisib24.ru/ru/</w:t>
              </w:r>
            </w:hyperlink>
          </w:p>
          <w:p w:rsidR="000A7E71" w:rsidRPr="000B40E0" w:rsidRDefault="000A7E71" w:rsidP="000B40E0">
            <w:pPr>
              <w:spacing w:after="0" w:line="240" w:lineRule="auto"/>
              <w:ind w:firstLine="202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15 лет работы на рынке здорового питания, по производству натуральных и полезных продуктов на основе мёда, дикоросов и хвойных средств.</w:t>
            </w:r>
          </w:p>
          <w:p w:rsidR="000A7E71" w:rsidRPr="000B40E0" w:rsidRDefault="000A7E71" w:rsidP="000B40E0">
            <w:pPr>
              <w:spacing w:after="0" w:line="240" w:lineRule="auto"/>
              <w:ind w:firstLine="202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Выпускает уникальную продукцию на основе сибирских даров: мёда натурального; продукции пчеловодства; лесных ягод; лечебных </w:t>
            </w:r>
            <w:r w:rsidR="00B834BF" w:rsidRPr="000B40E0">
              <w:rPr>
                <w:rFonts w:ascii="Times New Roman" w:hAnsi="Times New Roman" w:cs="Times New Roman"/>
              </w:rPr>
              <w:t>трав и корней; хвойных средств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E018F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 продукции, партнеры в совместных проектах, торговые сети, магазины здорового питания</w:t>
            </w:r>
          </w:p>
        </w:tc>
        <w:tc>
          <w:tcPr>
            <w:tcW w:w="3908" w:type="dxa"/>
            <w:shd w:val="clear" w:color="auto" w:fill="FFFFFF"/>
          </w:tcPr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4F2" w:rsidRPr="000B40E0" w:rsidRDefault="00FC2D69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Компания</w:t>
            </w:r>
            <w:r w:rsidR="000A7E71" w:rsidRPr="000B40E0">
              <w:rPr>
                <w:rFonts w:ascii="Times New Roman" w:hAnsi="Times New Roman" w:cs="Times New Roman"/>
              </w:rPr>
              <w:t xml:space="preserve"> </w:t>
            </w:r>
            <w:r w:rsidR="00DA14F2" w:rsidRPr="000B40E0">
              <w:rPr>
                <w:rFonts w:ascii="Times New Roman" w:hAnsi="Times New Roman" w:cs="Times New Roman"/>
              </w:rPr>
              <w:t>«</w:t>
            </w:r>
            <w:proofErr w:type="spellStart"/>
            <w:r w:rsidR="00DA14F2" w:rsidRPr="000B40E0">
              <w:rPr>
                <w:rFonts w:ascii="Times New Roman" w:hAnsi="Times New Roman" w:cs="Times New Roman"/>
              </w:rPr>
              <w:t>Зверополис</w:t>
            </w:r>
            <w:proofErr w:type="spellEnd"/>
            <w:r w:rsidR="00DA14F2" w:rsidRPr="000B40E0">
              <w:rPr>
                <w:rFonts w:ascii="Times New Roman" w:hAnsi="Times New Roman" w:cs="Times New Roman"/>
              </w:rPr>
              <w:t>»</w:t>
            </w:r>
          </w:p>
          <w:p w:rsidR="000A7E71" w:rsidRPr="000B40E0" w:rsidRDefault="000A7E71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14F2" w:rsidRPr="000B40E0" w:rsidRDefault="000A7E7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DA14F2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https://vk.com/zveropolice24</w:t>
              </w:r>
            </w:hyperlink>
          </w:p>
          <w:p w:rsidR="000A7E71" w:rsidRPr="000B40E0" w:rsidRDefault="000A7E7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Торговля </w:t>
            </w:r>
            <w:proofErr w:type="spellStart"/>
            <w:r w:rsidRPr="000B40E0">
              <w:rPr>
                <w:rFonts w:ascii="Times New Roman" w:hAnsi="Times New Roman" w:cs="Times New Roman"/>
              </w:rPr>
              <w:t>зоотоварами</w:t>
            </w:r>
            <w:proofErr w:type="spellEnd"/>
            <w:r w:rsidR="00DA14F2" w:rsidRPr="000B40E0">
              <w:rPr>
                <w:rFonts w:ascii="Times New Roman" w:hAnsi="Times New Roman" w:cs="Times New Roman"/>
              </w:rPr>
              <w:t xml:space="preserve">, включая </w:t>
            </w:r>
            <w:proofErr w:type="spellStart"/>
            <w:r w:rsidR="00DA14F2" w:rsidRPr="000B40E0">
              <w:rPr>
                <w:rFonts w:ascii="Times New Roman" w:hAnsi="Times New Roman" w:cs="Times New Roman"/>
              </w:rPr>
              <w:t>интернет-торговлю</w:t>
            </w:r>
            <w:proofErr w:type="spellEnd"/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7E71" w:rsidRPr="000B40E0" w:rsidRDefault="00DA14F2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Потребители, </w:t>
            </w:r>
            <w:r w:rsidR="00167CAD" w:rsidRPr="000B40E0">
              <w:rPr>
                <w:rFonts w:ascii="Times New Roman" w:eastAsia="Times New Roman" w:hAnsi="Times New Roman" w:cs="Times New Roman"/>
                <w:lang w:eastAsia="ru-RU"/>
              </w:rPr>
              <w:t>поставщики</w:t>
            </w: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продукции, партнеры в совместных проектах</w:t>
            </w:r>
          </w:p>
        </w:tc>
        <w:tc>
          <w:tcPr>
            <w:tcW w:w="3908" w:type="dxa"/>
            <w:shd w:val="clear" w:color="auto" w:fill="FFFFFF"/>
          </w:tcPr>
          <w:p w:rsidR="000A7E71" w:rsidRPr="000B40E0" w:rsidRDefault="000A7E71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0E8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720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0E8" w:rsidRPr="000B40E0" w:rsidRDefault="00F550E8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ИП </w:t>
            </w:r>
            <w:proofErr w:type="spellStart"/>
            <w:r w:rsidRPr="000B40E0">
              <w:rPr>
                <w:rFonts w:ascii="Times New Roman" w:hAnsi="Times New Roman" w:cs="Times New Roman"/>
              </w:rPr>
              <w:t>Гинтер</w:t>
            </w:r>
            <w:proofErr w:type="spellEnd"/>
            <w:r w:rsidRPr="000B40E0">
              <w:rPr>
                <w:rFonts w:ascii="Times New Roman" w:hAnsi="Times New Roman" w:cs="Times New Roman"/>
              </w:rPr>
              <w:t xml:space="preserve"> Любовь Антоновна</w:t>
            </w:r>
          </w:p>
        </w:tc>
        <w:tc>
          <w:tcPr>
            <w:tcW w:w="4492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0E8" w:rsidRPr="000B40E0" w:rsidRDefault="00F550E8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Оптово-розничная торговля кондитерскими изделиями </w:t>
            </w:r>
          </w:p>
        </w:tc>
        <w:tc>
          <w:tcPr>
            <w:tcW w:w="3885" w:type="dxa"/>
            <w:tcBorders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50E8" w:rsidRPr="000B40E0" w:rsidRDefault="00BE37B4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Потребители, поставщики продукции, партнеры в совместных проектах</w:t>
            </w:r>
          </w:p>
        </w:tc>
        <w:tc>
          <w:tcPr>
            <w:tcW w:w="3908" w:type="dxa"/>
            <w:tcBorders>
              <w:bottom w:val="single" w:sz="4" w:space="0" w:color="auto"/>
            </w:tcBorders>
            <w:shd w:val="clear" w:color="auto" w:fill="FFFFFF"/>
          </w:tcPr>
          <w:p w:rsidR="00BF0A6A" w:rsidRPr="000B40E0" w:rsidRDefault="00BF0A6A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ООО «ПРО-ток»</w:t>
            </w:r>
          </w:p>
        </w:tc>
        <w:tc>
          <w:tcPr>
            <w:tcW w:w="44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0D009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hyperlink r:id="rId8" w:history="1">
              <w:r w:rsidR="005F7683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http://www.pro-tok.ru/company/</w:t>
              </w:r>
            </w:hyperlink>
          </w:p>
          <w:p w:rsidR="005F7683" w:rsidRPr="000B40E0" w:rsidRDefault="005F7683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Виды деятельности: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Выполнение проектной и рабочей документации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Программирование щитов управления и автоматики, систем диспетчеризации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Производство низковольтных комплектных устройств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Поставка электротехнической продукции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Монтаж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Пусконаладочные работы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 Ассортимент: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Низковольтное и высоковольтное обор.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Светотехническая продукция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Опоры, мачты и металлоконструкции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Щиты учета и распределения энергии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Трансформаторные подстанции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Кабельно-проводниковая продукция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Электроизоляционные материалы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Цветной металл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Инструмент</w:t>
            </w:r>
          </w:p>
          <w:p w:rsidR="005F7683" w:rsidRPr="000B40E0" w:rsidRDefault="005F7683" w:rsidP="000B40E0">
            <w:pPr>
              <w:spacing w:after="0" w:line="240" w:lineRule="auto"/>
              <w:ind w:firstLine="219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Технологическое оборудование для различных отраслей промышленности</w:t>
            </w:r>
          </w:p>
        </w:tc>
        <w:tc>
          <w:tcPr>
            <w:tcW w:w="38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Потребители, поставщики продукции, партнеры в совместных проектах</w:t>
            </w:r>
          </w:p>
        </w:tc>
        <w:tc>
          <w:tcPr>
            <w:tcW w:w="3908" w:type="dxa"/>
            <w:shd w:val="clear" w:color="auto" w:fill="auto"/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ООО СК «Георг»</w:t>
            </w:r>
          </w:p>
        </w:tc>
        <w:tc>
          <w:tcPr>
            <w:tcW w:w="44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0D009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hyperlink r:id="rId9" w:history="1">
              <w:r w:rsidR="005F7683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https://georgsk.ru/</w:t>
              </w:r>
            </w:hyperlink>
          </w:p>
          <w:p w:rsidR="005F7683" w:rsidRPr="000B40E0" w:rsidRDefault="005F7683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Строительная компания «ГЕОРГ» осуществляет комплексную реставрацию памятников архитектуры, истории и культуры и приспособление их под современное использование.</w:t>
            </w:r>
          </w:p>
        </w:tc>
        <w:tc>
          <w:tcPr>
            <w:tcW w:w="38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Потребители, поставщики продукции, партнеры в совместных проектах</w:t>
            </w:r>
          </w:p>
        </w:tc>
        <w:tc>
          <w:tcPr>
            <w:tcW w:w="3908" w:type="dxa"/>
            <w:shd w:val="clear" w:color="auto" w:fill="auto"/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ООО «Эксперт-Сервис»</w:t>
            </w:r>
          </w:p>
        </w:tc>
        <w:tc>
          <w:tcPr>
            <w:tcW w:w="44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0D009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hyperlink r:id="rId10" w:history="1">
              <w:r w:rsidR="005F7683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https://www.exs24.ru/</w:t>
              </w:r>
            </w:hyperlink>
          </w:p>
          <w:p w:rsidR="005F7683" w:rsidRPr="000B40E0" w:rsidRDefault="005F7683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выполняет работы по комплексному техническому обслуживанию инженерных систем и оборудования на объектах различного назначения в различных секторах бизнеса: с торговыми центрами, бизнес-центрами, производственными и складскими комплексами, административными зданиями и объектами здравоохранения</w:t>
            </w:r>
          </w:p>
        </w:tc>
        <w:tc>
          <w:tcPr>
            <w:tcW w:w="38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Предлагают сотрудничество -выполнение услуг по эксплуатации, модернизации и проектированию инженерных систем зданий с высоким уровнем технического оснащения, в том числе: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Систем пожарной безопасности, охранных систем;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Систем вентиляции и кондиционирования воздуха;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Систем управления зданием (автоматика и диспетчеризация всех инженерных систем);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Систем отопления, водоснабжения, канализации;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Механических систем (лифты, эскалаторы, автоматические двери и т.п.);</w:t>
            </w:r>
          </w:p>
          <w:p w:rsidR="005F7683" w:rsidRPr="000B40E0" w:rsidRDefault="005F7683" w:rsidP="000B40E0">
            <w:pPr>
              <w:spacing w:after="0" w:line="240" w:lineRule="auto"/>
              <w:ind w:firstLine="104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Систем электроснабжения, силового электрооборудования и электроосвещения.</w:t>
            </w:r>
          </w:p>
        </w:tc>
        <w:tc>
          <w:tcPr>
            <w:tcW w:w="3908" w:type="dxa"/>
            <w:shd w:val="clear" w:color="auto" w:fill="auto"/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E0" w:rsidRPr="000B40E0" w:rsidTr="000B40E0">
        <w:trPr>
          <w:trHeight w:val="416"/>
        </w:trPr>
        <w:tc>
          <w:tcPr>
            <w:tcW w:w="5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BF0A6A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Группа компаний </w:t>
            </w:r>
            <w:proofErr w:type="spellStart"/>
            <w:r w:rsidRPr="000B40E0">
              <w:rPr>
                <w:rFonts w:ascii="Times New Roman" w:hAnsi="Times New Roman" w:cs="Times New Roman"/>
              </w:rPr>
              <w:t>Sibglass</w:t>
            </w:r>
            <w:proofErr w:type="spellEnd"/>
            <w:r w:rsidRPr="000B40E0">
              <w:rPr>
                <w:rFonts w:ascii="Times New Roman" w:hAnsi="Times New Roman" w:cs="Times New Roman"/>
              </w:rPr>
              <w:t xml:space="preserve"> (ЗАО «Сибирская стекольная компания»)</w:t>
            </w:r>
          </w:p>
          <w:p w:rsidR="005F7683" w:rsidRPr="000B40E0" w:rsidRDefault="005F7683" w:rsidP="000B40E0">
            <w:pPr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0D0091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hyperlink r:id="rId11" w:history="1">
              <w:r w:rsidR="005F7683" w:rsidRPr="000B40E0">
                <w:rPr>
                  <w:rStyle w:val="a3"/>
                  <w:rFonts w:ascii="Times New Roman" w:hAnsi="Times New Roman" w:cs="Times New Roman"/>
                  <w:color w:val="auto"/>
                </w:rPr>
                <w:t>https://www.sibglass.ru/</w:t>
              </w:r>
            </w:hyperlink>
          </w:p>
          <w:p w:rsidR="00761705" w:rsidRPr="000B40E0" w:rsidRDefault="00761705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Производственно-торговый холдинг по промышленной переработке листового стекла.</w:t>
            </w:r>
          </w:p>
          <w:p w:rsidR="005F7683" w:rsidRPr="000B40E0" w:rsidRDefault="005F7683" w:rsidP="000B40E0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8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08" w:type="dxa"/>
            <w:shd w:val="clear" w:color="auto" w:fill="auto"/>
          </w:tcPr>
          <w:p w:rsidR="005F7683" w:rsidRPr="000B40E0" w:rsidRDefault="005F7683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B40E0" w:rsidRPr="000B40E0" w:rsidTr="000B40E0">
        <w:trPr>
          <w:trHeight w:val="416"/>
        </w:trPr>
        <w:tc>
          <w:tcPr>
            <w:tcW w:w="58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5A3" w:rsidRPr="000B40E0" w:rsidRDefault="00F735A3" w:rsidP="000B40E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7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5A3" w:rsidRPr="000B40E0" w:rsidRDefault="00F735A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ООО «Центр развития креативных индустрий «СФМ»</w:t>
            </w:r>
          </w:p>
          <w:p w:rsidR="00F735A3" w:rsidRPr="000B40E0" w:rsidRDefault="00F735A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F735A3" w:rsidRPr="000B40E0" w:rsidRDefault="00F735A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49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Компетенции: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- Создание и продвижение бренда;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- Создание интернет магазинов и сайтов под ключ;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- SEO продвижение;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Автоворонки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(создание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автоворонок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в мессенджерах);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val="en-US" w:eastAsia="ru-RU"/>
              </w:rPr>
              <w:t>- Social Media Marketing (Instagram, FB, VK, OK, YouTube);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Таргетированная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и контекстная реклама;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-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Брендинг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;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- ORM (управление репутацией бренда: мониторинг упоминаний и </w:t>
            </w:r>
            <w:proofErr w:type="spellStart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репутационные</w:t>
            </w:r>
            <w:proofErr w:type="spellEnd"/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 менеджеры).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- Развитие бизнеса через личный бренд.</w:t>
            </w:r>
          </w:p>
        </w:tc>
        <w:tc>
          <w:tcPr>
            <w:tcW w:w="38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- партнеры в совместных проектах и мероприятиях </w:t>
            </w:r>
          </w:p>
          <w:p w:rsidR="00F735A3" w:rsidRPr="000B40E0" w:rsidRDefault="00F735A3" w:rsidP="000B40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- компании продающие товары и услуги в любой сфере</w:t>
            </w:r>
          </w:p>
        </w:tc>
        <w:tc>
          <w:tcPr>
            <w:tcW w:w="3908" w:type="dxa"/>
            <w:shd w:val="clear" w:color="auto" w:fill="auto"/>
          </w:tcPr>
          <w:p w:rsidR="00F735A3" w:rsidRPr="000B40E0" w:rsidRDefault="00F735A3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663" w:rsidRPr="000B40E0" w:rsidRDefault="00BF0A6A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663" w:rsidRPr="000B40E0" w:rsidRDefault="000B40E0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ООО «Теста»</w:t>
            </w: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663" w:rsidRPr="000B40E0" w:rsidRDefault="00B31346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>П</w:t>
            </w:r>
            <w:r w:rsidR="00322663" w:rsidRPr="000B40E0">
              <w:rPr>
                <w:rFonts w:ascii="Times New Roman" w:hAnsi="Times New Roman" w:cs="Times New Roman"/>
              </w:rPr>
              <w:t>роизводство краски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2663" w:rsidRPr="000B40E0" w:rsidRDefault="00B31346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Потребители, поставщики продукции, партнеры в совместных проектах</w:t>
            </w:r>
          </w:p>
        </w:tc>
        <w:tc>
          <w:tcPr>
            <w:tcW w:w="3908" w:type="dxa"/>
            <w:shd w:val="clear" w:color="auto" w:fill="FFFFFF"/>
          </w:tcPr>
          <w:p w:rsidR="003D4EBC" w:rsidRPr="000B40E0" w:rsidRDefault="003D4EBC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0B40E0" w:rsidRPr="000B40E0" w:rsidTr="000B40E0">
        <w:trPr>
          <w:trHeight w:val="685"/>
        </w:trPr>
        <w:tc>
          <w:tcPr>
            <w:tcW w:w="5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BB7" w:rsidRPr="000B40E0" w:rsidRDefault="00670BB7" w:rsidP="000B40E0">
            <w:pPr>
              <w:pStyle w:val="a4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7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BB7" w:rsidRPr="000B40E0" w:rsidRDefault="000B40E0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B40E0">
              <w:rPr>
                <w:rFonts w:ascii="Times New Roman" w:eastAsia="Times New Roman" w:hAnsi="Times New Roman" w:cs="Times New Roman"/>
                <w:lang w:eastAsia="ru-RU"/>
              </w:rPr>
              <w:t xml:space="preserve">ООО </w:t>
            </w:r>
            <w:r w:rsidR="00670BB7" w:rsidRPr="000B40E0">
              <w:rPr>
                <w:rFonts w:ascii="Times New Roman" w:eastAsia="Times New Roman" w:hAnsi="Times New Roman" w:cs="Times New Roman"/>
                <w:lang w:eastAsia="ru-RU"/>
              </w:rPr>
              <w:t>«Красноярский Водочный Завод»</w:t>
            </w:r>
          </w:p>
          <w:p w:rsidR="00670BB7" w:rsidRPr="000B40E0" w:rsidRDefault="00670BB7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49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BB7" w:rsidRPr="000B40E0" w:rsidRDefault="00670BB7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Производство алкогольной продукции </w:t>
            </w:r>
          </w:p>
        </w:tc>
        <w:tc>
          <w:tcPr>
            <w:tcW w:w="388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B40E0" w:rsidRPr="000B40E0" w:rsidRDefault="00670BB7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0B40E0">
              <w:rPr>
                <w:rFonts w:ascii="Times New Roman" w:hAnsi="Times New Roman" w:cs="Times New Roman"/>
              </w:rPr>
              <w:t xml:space="preserve">Каналы сбыта алкогольной продукции Закупка комплектующих           </w:t>
            </w:r>
            <w:r w:rsidR="000B40E0" w:rsidRPr="000B40E0">
              <w:rPr>
                <w:rFonts w:ascii="Times New Roman" w:hAnsi="Times New Roman" w:cs="Times New Roman"/>
              </w:rPr>
              <w:t xml:space="preserve"> Партнеры в совместных проектах</w:t>
            </w:r>
          </w:p>
          <w:p w:rsidR="000B40E0" w:rsidRPr="000B40E0" w:rsidRDefault="000B40E0" w:rsidP="000B40E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08" w:type="dxa"/>
            <w:shd w:val="clear" w:color="auto" w:fill="FFFFFF"/>
          </w:tcPr>
          <w:p w:rsidR="00670BB7" w:rsidRPr="000B40E0" w:rsidRDefault="00670BB7" w:rsidP="000B40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B335A4" w:rsidRPr="008D558B" w:rsidRDefault="000D0091" w:rsidP="00390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EBC" w:rsidRPr="008D558B" w:rsidRDefault="003D4EBC" w:rsidP="00390A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D4EBC" w:rsidRPr="008D558B" w:rsidSect="00DA14F2">
      <w:pgSz w:w="16838" w:h="11906" w:orient="landscape"/>
      <w:pgMar w:top="426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C7AD9"/>
    <w:multiLevelType w:val="hybridMultilevel"/>
    <w:tmpl w:val="53F6737C"/>
    <w:lvl w:ilvl="0" w:tplc="3B661D9C">
      <w:start w:val="8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" w15:restartNumberingAfterBreak="0">
    <w:nsid w:val="28C9713E"/>
    <w:multiLevelType w:val="hybridMultilevel"/>
    <w:tmpl w:val="C39E3922"/>
    <w:lvl w:ilvl="0" w:tplc="62BE6C1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C15D9"/>
    <w:multiLevelType w:val="hybridMultilevel"/>
    <w:tmpl w:val="DB0630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ACA"/>
    <w:rsid w:val="00005884"/>
    <w:rsid w:val="00017ECB"/>
    <w:rsid w:val="000479E8"/>
    <w:rsid w:val="00050E63"/>
    <w:rsid w:val="000907BB"/>
    <w:rsid w:val="000A02E7"/>
    <w:rsid w:val="000A7E71"/>
    <w:rsid w:val="000B40E0"/>
    <w:rsid w:val="000C78BF"/>
    <w:rsid w:val="000D0091"/>
    <w:rsid w:val="000F5FD1"/>
    <w:rsid w:val="00167CAD"/>
    <w:rsid w:val="001A0EF4"/>
    <w:rsid w:val="002144A7"/>
    <w:rsid w:val="00230F6B"/>
    <w:rsid w:val="00245814"/>
    <w:rsid w:val="00254C95"/>
    <w:rsid w:val="00264121"/>
    <w:rsid w:val="002954D0"/>
    <w:rsid w:val="002B2CEE"/>
    <w:rsid w:val="00322663"/>
    <w:rsid w:val="00330C67"/>
    <w:rsid w:val="003502AD"/>
    <w:rsid w:val="00356B8F"/>
    <w:rsid w:val="00390ACA"/>
    <w:rsid w:val="003A5F02"/>
    <w:rsid w:val="003C2F13"/>
    <w:rsid w:val="003D4EBC"/>
    <w:rsid w:val="003F5AD2"/>
    <w:rsid w:val="004005E8"/>
    <w:rsid w:val="00417812"/>
    <w:rsid w:val="0043778E"/>
    <w:rsid w:val="00447309"/>
    <w:rsid w:val="00524FFF"/>
    <w:rsid w:val="00566BFF"/>
    <w:rsid w:val="00571468"/>
    <w:rsid w:val="005A6C53"/>
    <w:rsid w:val="005D324E"/>
    <w:rsid w:val="005D7558"/>
    <w:rsid w:val="005F7683"/>
    <w:rsid w:val="00670BB7"/>
    <w:rsid w:val="00686DE5"/>
    <w:rsid w:val="00687EEA"/>
    <w:rsid w:val="00703AAD"/>
    <w:rsid w:val="00727F08"/>
    <w:rsid w:val="00735FB1"/>
    <w:rsid w:val="00757593"/>
    <w:rsid w:val="00761705"/>
    <w:rsid w:val="007A542D"/>
    <w:rsid w:val="007E521C"/>
    <w:rsid w:val="007F1395"/>
    <w:rsid w:val="008C3EFE"/>
    <w:rsid w:val="008D558B"/>
    <w:rsid w:val="008E76E3"/>
    <w:rsid w:val="008F356A"/>
    <w:rsid w:val="00915B3C"/>
    <w:rsid w:val="009477C6"/>
    <w:rsid w:val="009549E3"/>
    <w:rsid w:val="00962D4A"/>
    <w:rsid w:val="00981BEC"/>
    <w:rsid w:val="009D04BD"/>
    <w:rsid w:val="00A32AE9"/>
    <w:rsid w:val="00A478C2"/>
    <w:rsid w:val="00B10543"/>
    <w:rsid w:val="00B31346"/>
    <w:rsid w:val="00B43B66"/>
    <w:rsid w:val="00B834BF"/>
    <w:rsid w:val="00BA4D3A"/>
    <w:rsid w:val="00BA6C9A"/>
    <w:rsid w:val="00BB1AF0"/>
    <w:rsid w:val="00BE37B4"/>
    <w:rsid w:val="00BF0A6A"/>
    <w:rsid w:val="00C05F3D"/>
    <w:rsid w:val="00CF54B4"/>
    <w:rsid w:val="00D12565"/>
    <w:rsid w:val="00D1681D"/>
    <w:rsid w:val="00D23F6F"/>
    <w:rsid w:val="00D372BE"/>
    <w:rsid w:val="00D40DD4"/>
    <w:rsid w:val="00D446FF"/>
    <w:rsid w:val="00D74F10"/>
    <w:rsid w:val="00DA14F2"/>
    <w:rsid w:val="00E018F1"/>
    <w:rsid w:val="00EC36AC"/>
    <w:rsid w:val="00EC7C4C"/>
    <w:rsid w:val="00ED0DBB"/>
    <w:rsid w:val="00F550E8"/>
    <w:rsid w:val="00F735A3"/>
    <w:rsid w:val="00FC2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9E5FD6-0821-4604-A0A6-5C5BED6CE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F35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gmail-msolistparagraphcxspmiddlemrcssattr">
    <w:name w:val="gmail-msolistparagraphcxspmiddle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mail-msolistparagraphcxsplastmrcssattr">
    <w:name w:val="gmail-msolistparagraphcxsplast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gmail-msolistparagraphmrcssattr">
    <w:name w:val="gmail-msolistparagraph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390ACA"/>
  </w:style>
  <w:style w:type="paragraph" w:customStyle="1" w:styleId="gmail-msolistparagraphcxspfirstmrcssattr">
    <w:name w:val="gmail-msolistparagraphcxspfirst_mr_css_attr"/>
    <w:basedOn w:val="a"/>
    <w:rsid w:val="00390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90ACA"/>
    <w:rPr>
      <w:color w:val="0000FF"/>
      <w:u w:val="single"/>
    </w:rPr>
  </w:style>
  <w:style w:type="character" w:customStyle="1" w:styleId="gmaildefaultmrcssattr">
    <w:name w:val="gmail_default_mr_css_attr"/>
    <w:basedOn w:val="a0"/>
    <w:rsid w:val="009549E3"/>
  </w:style>
  <w:style w:type="character" w:customStyle="1" w:styleId="10">
    <w:name w:val="Заголовок 1 Знак"/>
    <w:basedOn w:val="a0"/>
    <w:link w:val="1"/>
    <w:uiPriority w:val="9"/>
    <w:rsid w:val="008F35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D1681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22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26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07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o-tok.ru/compan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zveropolice2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arisib24.ru/ru/" TargetMode="External"/><Relationship Id="rId11" Type="http://schemas.openxmlformats.org/officeDocument/2006/relationships/hyperlink" Target="https://www.sibglass.ru/" TargetMode="External"/><Relationship Id="rId5" Type="http://schemas.openxmlformats.org/officeDocument/2006/relationships/hyperlink" Target="http://kras-servis.ru/" TargetMode="External"/><Relationship Id="rId10" Type="http://schemas.openxmlformats.org/officeDocument/2006/relationships/hyperlink" Target="https://www.exs24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eorg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Н. Белан</dc:creator>
  <cp:lastModifiedBy>Юлия А. Пшеченко</cp:lastModifiedBy>
  <cp:revision>2</cp:revision>
  <cp:lastPrinted>2021-01-25T05:53:00Z</cp:lastPrinted>
  <dcterms:created xsi:type="dcterms:W3CDTF">2021-01-28T11:15:00Z</dcterms:created>
  <dcterms:modified xsi:type="dcterms:W3CDTF">2021-01-28T11:15:00Z</dcterms:modified>
</cp:coreProperties>
</file>