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6C" w:rsidRPr="00A10470" w:rsidRDefault="0002226C" w:rsidP="0002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70">
        <w:rPr>
          <w:rFonts w:ascii="Times New Roman" w:hAnsi="Times New Roman" w:cs="Times New Roman"/>
          <w:b/>
          <w:sz w:val="28"/>
          <w:szCs w:val="28"/>
        </w:rPr>
        <w:t>Перечень видов деятельности и услуг, при которых юридические лица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ККТ</w:t>
      </w:r>
    </w:p>
    <w:p w:rsidR="0002226C" w:rsidRDefault="0002226C" w:rsidP="0002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продажа ценных бумаг;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 w:rsidRPr="00A10470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A10470">
        <w:rPr>
          <w:rFonts w:ascii="Times New Roman" w:hAnsi="Times New Roman" w:cs="Times New Roman"/>
          <w:sz w:val="28"/>
          <w:szCs w:val="28"/>
        </w:rPr>
        <w:t xml:space="preserve">, автофургонов, помещений контейнерного типа и </w:t>
      </w:r>
      <w:proofErr w:type="gramStart"/>
      <w:r w:rsidRPr="00A1047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A10470">
        <w:rPr>
          <w:rFonts w:ascii="Times New Roman" w:hAnsi="Times New Roman" w:cs="Times New Roman"/>
          <w:sz w:val="28"/>
          <w:szCs w:val="28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торговля в киосках мороженым, безалкогольными напитками в розлив;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ремонт и окраска обуви;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изготовление и ремонт металлической галантереи и ключей;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присмотр и уход за детьми, больными, престарелыми и инвалидами;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реализация изготовителем изделий народных художественных промыслов;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вспашка огородов и распиловка дров;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lastRenderedPageBreak/>
        <w:t>услуги носильщиков на железнодорожных вокзалах, автовокзалах, аэровокзалах, в аэропортах, морских, речных портах;</w:t>
      </w:r>
    </w:p>
    <w:p w:rsidR="0002226C" w:rsidRPr="00A10470" w:rsidRDefault="0002226C" w:rsidP="0002226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470">
        <w:rPr>
          <w:rFonts w:ascii="Times New Roman" w:hAnsi="Times New Roman" w:cs="Times New Roman"/>
          <w:sz w:val="28"/>
          <w:szCs w:val="28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A1344B" w:rsidRDefault="00A1344B"/>
    <w:sectPr w:rsidR="00A1344B" w:rsidSect="0067452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06D"/>
    <w:multiLevelType w:val="hybridMultilevel"/>
    <w:tmpl w:val="879CEA6C"/>
    <w:lvl w:ilvl="0" w:tplc="68B2F4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26C"/>
    <w:rsid w:val="0002226C"/>
    <w:rsid w:val="00A1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Диана В. Шалак</cp:lastModifiedBy>
  <cp:revision>1</cp:revision>
  <dcterms:created xsi:type="dcterms:W3CDTF">2018-06-22T09:31:00Z</dcterms:created>
  <dcterms:modified xsi:type="dcterms:W3CDTF">2018-06-22T09:31:00Z</dcterms:modified>
</cp:coreProperties>
</file>