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BCE" w:rsidRDefault="004C7D46" w:rsidP="0071098D">
      <w:pPr>
        <w:pStyle w:val="ConsPlusNormal"/>
        <w:jc w:val="right"/>
        <w:outlineLvl w:val="0"/>
        <w:rPr>
          <w:rFonts w:ascii="Times New Roman" w:hAnsi="Times New Roman" w:cs="Times New Roman"/>
          <w:sz w:val="25"/>
          <w:szCs w:val="25"/>
        </w:rPr>
      </w:pPr>
      <w:r>
        <w:rPr>
          <w:rFonts w:ascii="Times New Roman" w:hAnsi="Times New Roman" w:cs="Times New Roman"/>
          <w:sz w:val="25"/>
          <w:szCs w:val="25"/>
        </w:rPr>
        <w:t>Приложение № 3</w:t>
      </w:r>
      <w:bookmarkStart w:id="0" w:name="_GoBack"/>
      <w:bookmarkEnd w:id="0"/>
    </w:p>
    <w:p w:rsidR="0071098D" w:rsidRDefault="0071098D" w:rsidP="0071098D">
      <w:pPr>
        <w:pStyle w:val="ConsPlusNormal"/>
        <w:jc w:val="right"/>
        <w:outlineLvl w:val="0"/>
        <w:rPr>
          <w:rFonts w:ascii="Times New Roman" w:hAnsi="Times New Roman" w:cs="Times New Roman"/>
          <w:sz w:val="25"/>
          <w:szCs w:val="25"/>
        </w:rPr>
      </w:pPr>
    </w:p>
    <w:p w:rsidR="0071098D" w:rsidRPr="00302817" w:rsidRDefault="0071098D" w:rsidP="0071098D">
      <w:pPr>
        <w:pStyle w:val="ConsPlusNormal"/>
        <w:jc w:val="right"/>
        <w:outlineLvl w:val="0"/>
        <w:rPr>
          <w:rFonts w:ascii="Times New Roman" w:hAnsi="Times New Roman" w:cs="Times New Roman"/>
          <w:sz w:val="25"/>
          <w:szCs w:val="25"/>
        </w:rPr>
      </w:pPr>
    </w:p>
    <w:p w:rsidR="005C0BCE" w:rsidRPr="00302817" w:rsidRDefault="005C0BCE" w:rsidP="00302817">
      <w:pPr>
        <w:pStyle w:val="ConsPlusTitle"/>
        <w:jc w:val="center"/>
        <w:rPr>
          <w:rFonts w:ascii="Times New Roman" w:hAnsi="Times New Roman" w:cs="Times New Roman"/>
          <w:sz w:val="25"/>
          <w:szCs w:val="25"/>
        </w:rPr>
      </w:pPr>
      <w:bookmarkStart w:id="1" w:name="P43"/>
      <w:bookmarkEnd w:id="1"/>
      <w:r w:rsidRPr="00302817">
        <w:rPr>
          <w:rFonts w:ascii="Times New Roman" w:hAnsi="Times New Roman" w:cs="Times New Roman"/>
          <w:sz w:val="25"/>
          <w:szCs w:val="25"/>
        </w:rPr>
        <w:t>ПОЛОЖЕНИЕ</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 xml:space="preserve">о проведении городского конкурса </w:t>
      </w:r>
      <w:r w:rsidR="00302817">
        <w:rPr>
          <w:rFonts w:ascii="Times New Roman" w:hAnsi="Times New Roman" w:cs="Times New Roman"/>
          <w:sz w:val="25"/>
          <w:szCs w:val="25"/>
        </w:rPr>
        <w:t>«</w:t>
      </w:r>
      <w:r w:rsidRPr="00302817">
        <w:rPr>
          <w:rFonts w:ascii="Times New Roman" w:hAnsi="Times New Roman" w:cs="Times New Roman"/>
          <w:sz w:val="25"/>
          <w:szCs w:val="25"/>
        </w:rPr>
        <w:t>Лучшее предприятие малого</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и среднего бизнеса (лучший предприниматель)</w:t>
      </w:r>
      <w:r w:rsidR="00302817">
        <w:rPr>
          <w:rFonts w:ascii="Times New Roman" w:hAnsi="Times New Roman" w:cs="Times New Roman"/>
          <w:sz w:val="25"/>
          <w:szCs w:val="25"/>
        </w:rPr>
        <w:t>»</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 Общие положения</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Настоящее Положение о проведении городского конкурса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 xml:space="preserve">» (далее – </w:t>
      </w:r>
      <w:r w:rsidR="005C0BCE" w:rsidRPr="00302817">
        <w:rPr>
          <w:rFonts w:ascii="Times New Roman" w:hAnsi="Times New Roman" w:cs="Times New Roman"/>
          <w:sz w:val="25"/>
          <w:szCs w:val="25"/>
        </w:rPr>
        <w:t xml:space="preserve">Положение) определяет порядок организации и проведения городского конкурса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(далее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конкурс), номинации и критерии оценки участников конкурса, а также порядок подведения итогов конкурса и определения победителей конкурса.</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 xml:space="preserve">Организатором конкурса является Администрация города Омска при участии Казенного учреждения города Омска </w:t>
      </w:r>
      <w:r w:rsidR="00B97FF6">
        <w:rPr>
          <w:rFonts w:ascii="Times New Roman" w:hAnsi="Times New Roman" w:cs="Times New Roman"/>
          <w:sz w:val="25"/>
          <w:szCs w:val="25"/>
        </w:rPr>
        <w:t>«</w:t>
      </w:r>
      <w:r w:rsidR="005C0BCE" w:rsidRPr="00302817">
        <w:rPr>
          <w:rFonts w:ascii="Times New Roman" w:hAnsi="Times New Roman" w:cs="Times New Roman"/>
          <w:sz w:val="25"/>
          <w:szCs w:val="25"/>
        </w:rPr>
        <w:t>Центр поддерж</w:t>
      </w:r>
      <w:r w:rsidR="00302817">
        <w:rPr>
          <w:rFonts w:ascii="Times New Roman" w:hAnsi="Times New Roman" w:cs="Times New Roman"/>
          <w:sz w:val="25"/>
          <w:szCs w:val="25"/>
        </w:rPr>
        <w:t>ки предпринимательства</w:t>
      </w:r>
      <w:r w:rsidR="00B97FF6">
        <w:rPr>
          <w:rFonts w:ascii="Times New Roman" w:hAnsi="Times New Roman" w:cs="Times New Roman"/>
          <w:sz w:val="25"/>
          <w:szCs w:val="25"/>
        </w:rPr>
        <w:t>»</w:t>
      </w:r>
      <w:r w:rsidR="00302817">
        <w:rPr>
          <w:rFonts w:ascii="Times New Roman" w:hAnsi="Times New Roman" w:cs="Times New Roman"/>
          <w:sz w:val="25"/>
          <w:szCs w:val="25"/>
        </w:rPr>
        <w:t xml:space="preserve"> (далее –</w:t>
      </w:r>
      <w:r w:rsidR="005C0BCE" w:rsidRPr="00302817">
        <w:rPr>
          <w:rFonts w:ascii="Times New Roman" w:hAnsi="Times New Roman" w:cs="Times New Roman"/>
          <w:sz w:val="25"/>
          <w:szCs w:val="25"/>
        </w:rPr>
        <w:t xml:space="preserve"> Учреждение).</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Основными задачами конкурса являются:</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выявление наиболее эффективно работающих субъектов малого и среднего предпринимательства (далее </w:t>
      </w:r>
      <w:r>
        <w:rPr>
          <w:rFonts w:ascii="Times New Roman" w:hAnsi="Times New Roman" w:cs="Times New Roman"/>
          <w:sz w:val="25"/>
          <w:szCs w:val="25"/>
        </w:rPr>
        <w:t>–</w:t>
      </w:r>
      <w:r w:rsidR="005C0BCE" w:rsidRPr="00302817">
        <w:rPr>
          <w:rFonts w:ascii="Times New Roman" w:hAnsi="Times New Roman" w:cs="Times New Roman"/>
          <w:sz w:val="25"/>
          <w:szCs w:val="25"/>
        </w:rPr>
        <w:t xml:space="preserve"> СМСП), добившихся наибольших успехов в развитии собственного бизнеса и реализации социальных проектов;</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поощрение, пропаганда эффективно работающих СМСП;</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w:t>
      </w:r>
      <w:r>
        <w:t> </w:t>
      </w:r>
      <w:r w:rsidR="005C0BCE" w:rsidRPr="00302817">
        <w:rPr>
          <w:rFonts w:ascii="Times New Roman" w:hAnsi="Times New Roman" w:cs="Times New Roman"/>
          <w:sz w:val="25"/>
          <w:szCs w:val="25"/>
        </w:rPr>
        <w:t>формирование благоприятного имиджа СМСП в городе Омске;</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систематизация опыта работы лучших СМСП города Омска для дальнейшего распространения и вовлечения широких слоев населения в предпринимательскую деятельность;</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поддержка СМСП - омских производителей товаров, работ и услуг.</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Конкурс проводится ежегодно по итогам работы за прошедший год, который является отчетным годом.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В целях отбора участников конкурса создается Экспертный совет департамента городской экономической политики Адми</w:t>
      </w:r>
      <w:r w:rsidR="00F051E1">
        <w:rPr>
          <w:rFonts w:ascii="Times New Roman" w:hAnsi="Times New Roman" w:cs="Times New Roman"/>
          <w:sz w:val="25"/>
          <w:szCs w:val="25"/>
        </w:rPr>
        <w:t xml:space="preserve">нистрации города Омска (далее – </w:t>
      </w:r>
      <w:r w:rsidR="005C0BCE" w:rsidRPr="00302817">
        <w:rPr>
          <w:rFonts w:ascii="Times New Roman" w:hAnsi="Times New Roman" w:cs="Times New Roman"/>
          <w:sz w:val="25"/>
          <w:szCs w:val="25"/>
        </w:rPr>
        <w:t>Экспертный совет). Состав Экспертного совета утверждается приказом директора департамента городской экономической политики Администрации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302817"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II. </w:t>
      </w:r>
      <w:r w:rsidR="005C0BCE" w:rsidRPr="00302817">
        <w:rPr>
          <w:rFonts w:ascii="Times New Roman" w:hAnsi="Times New Roman" w:cs="Times New Roman"/>
          <w:sz w:val="25"/>
          <w:szCs w:val="25"/>
        </w:rPr>
        <w:t>Участники конкурса</w:t>
      </w:r>
    </w:p>
    <w:p w:rsidR="005C0BCE" w:rsidRPr="00302817" w:rsidRDefault="00302817" w:rsidP="00302817">
      <w:pPr>
        <w:pStyle w:val="ConsPlusNormal"/>
        <w:ind w:firstLine="540"/>
        <w:jc w:val="both"/>
        <w:rPr>
          <w:rFonts w:ascii="Times New Roman" w:hAnsi="Times New Roman" w:cs="Times New Roman"/>
          <w:sz w:val="25"/>
          <w:szCs w:val="25"/>
        </w:rPr>
      </w:pPr>
      <w:bookmarkStart w:id="2" w:name="P62"/>
      <w:bookmarkEnd w:id="2"/>
      <w:r>
        <w:rPr>
          <w:rFonts w:ascii="Times New Roman" w:hAnsi="Times New Roman" w:cs="Times New Roman"/>
          <w:sz w:val="25"/>
          <w:szCs w:val="25"/>
        </w:rPr>
        <w:t>6. </w:t>
      </w:r>
      <w:r w:rsidR="005C0BCE" w:rsidRPr="00302817">
        <w:rPr>
          <w:rFonts w:ascii="Times New Roman" w:hAnsi="Times New Roman" w:cs="Times New Roman"/>
          <w:sz w:val="25"/>
          <w:szCs w:val="25"/>
        </w:rPr>
        <w:t>Участниками конкурса могут стать СМСП города Омска, отвечающие следующим требованиям: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отнесение к категории СМСП в соответствии с требованиями, установленными </w:t>
      </w:r>
      <w:r w:rsidR="005C0BCE" w:rsidRPr="00F051E1">
        <w:rPr>
          <w:rFonts w:ascii="Times New Roman" w:hAnsi="Times New Roman" w:cs="Times New Roman"/>
          <w:sz w:val="25"/>
          <w:szCs w:val="25"/>
        </w:rPr>
        <w:t xml:space="preserve">Федеральным </w:t>
      </w:r>
      <w:hyperlink r:id="rId5" w:history="1">
        <w:r w:rsidR="005C0BCE" w:rsidRPr="00F051E1">
          <w:rPr>
            <w:rFonts w:ascii="Times New Roman" w:hAnsi="Times New Roman" w:cs="Times New Roman"/>
            <w:sz w:val="25"/>
            <w:szCs w:val="25"/>
          </w:rPr>
          <w:t>законом</w:t>
        </w:r>
      </w:hyperlink>
      <w:r w:rsidR="005C0BCE" w:rsidRPr="00F051E1">
        <w:rPr>
          <w:rFonts w:ascii="Times New Roman" w:hAnsi="Times New Roman" w:cs="Times New Roman"/>
          <w:sz w:val="25"/>
          <w:szCs w:val="25"/>
        </w:rPr>
        <w:t xml:space="preserve"> от 24 июля 2007 года </w:t>
      </w:r>
      <w:r w:rsidRPr="00F051E1">
        <w:rPr>
          <w:rFonts w:ascii="Times New Roman" w:hAnsi="Times New Roman" w:cs="Times New Roman"/>
          <w:sz w:val="25"/>
          <w:szCs w:val="25"/>
        </w:rPr>
        <w:t>№</w:t>
      </w:r>
      <w:r w:rsidR="005C0BCE" w:rsidRPr="00F051E1">
        <w:rPr>
          <w:rFonts w:ascii="Times New Roman" w:hAnsi="Times New Roman" w:cs="Times New Roman"/>
          <w:sz w:val="25"/>
          <w:szCs w:val="25"/>
        </w:rPr>
        <w:t xml:space="preserve"> 209-ФЗ </w:t>
      </w:r>
      <w:r w:rsidRPr="00F051E1">
        <w:rPr>
          <w:rFonts w:ascii="Times New Roman" w:hAnsi="Times New Roman" w:cs="Times New Roman"/>
          <w:sz w:val="25"/>
          <w:szCs w:val="25"/>
        </w:rPr>
        <w:t>«</w:t>
      </w:r>
      <w:r w:rsidR="005C0BCE" w:rsidRPr="00F051E1">
        <w:rPr>
          <w:rFonts w:ascii="Times New Roman" w:hAnsi="Times New Roman" w:cs="Times New Roman"/>
          <w:sz w:val="25"/>
          <w:szCs w:val="25"/>
        </w:rPr>
        <w:t xml:space="preserve">О развитии малого и среднего предпринимательства в Российской </w:t>
      </w:r>
      <w:r w:rsidR="005C0BCE" w:rsidRPr="00302817">
        <w:rPr>
          <w:rFonts w:ascii="Times New Roman" w:hAnsi="Times New Roman" w:cs="Times New Roman"/>
          <w:sz w:val="25"/>
          <w:szCs w:val="25"/>
        </w:rPr>
        <w:t>Федерации</w:t>
      </w:r>
      <w:r>
        <w:rPr>
          <w:rFonts w:ascii="Times New Roman" w:hAnsi="Times New Roman" w:cs="Times New Roman"/>
          <w:sz w:val="25"/>
          <w:szCs w:val="25"/>
        </w:rPr>
        <w:t>»</w:t>
      </w:r>
      <w:r w:rsidR="005C0BCE"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постановка на учет в налоговом органе на территории города Омска;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соответствие критериям одной из номинаций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отсутствие у СМСП задолженности по уплате налогов, сборов и иных обязательных платежей в бюджеты бюджетной системы Российской Федерации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СМСП –</w:t>
      </w:r>
      <w:r w:rsidR="005C0BCE" w:rsidRPr="00302817">
        <w:rPr>
          <w:rFonts w:ascii="Times New Roman" w:hAnsi="Times New Roman" w:cs="Times New Roman"/>
          <w:sz w:val="25"/>
          <w:szCs w:val="25"/>
        </w:rPr>
        <w:t xml:space="preserve"> юридическое лицо не должно находиться в процессе ликвидации, банкротства, а индивидуальный предприниматель не должен прекратить деятельность в качестве индивидуального предпринимателя,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6) </w:t>
      </w:r>
      <w:r w:rsidR="005C0BCE" w:rsidRPr="00302817">
        <w:rPr>
          <w:rFonts w:ascii="Times New Roman" w:hAnsi="Times New Roman" w:cs="Times New Roman"/>
          <w:sz w:val="25"/>
          <w:szCs w:val="25"/>
        </w:rPr>
        <w:t>отсутствие у СМСП административного наказания в виде административного приостановления деятельности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7) </w:t>
      </w:r>
      <w:r w:rsidR="005C0BCE" w:rsidRPr="00302817">
        <w:rPr>
          <w:rFonts w:ascii="Times New Roman" w:hAnsi="Times New Roman" w:cs="Times New Roman"/>
          <w:sz w:val="25"/>
          <w:szCs w:val="25"/>
        </w:rPr>
        <w:t>СМСП должен осуществлять деятельность в течение полного отчетного года.</w:t>
      </w:r>
    </w:p>
    <w:p w:rsidR="00302817" w:rsidRDefault="00302817" w:rsidP="00302817">
      <w:pPr>
        <w:pStyle w:val="ConsPlusTitle"/>
        <w:outlineLvl w:val="1"/>
        <w:rPr>
          <w:rFonts w:ascii="Times New Roman" w:hAnsi="Times New Roman" w:cs="Times New Roman"/>
          <w:sz w:val="25"/>
          <w:szCs w:val="25"/>
        </w:rPr>
      </w:pPr>
    </w:p>
    <w:p w:rsidR="00F051E1" w:rsidRDefault="00F051E1" w:rsidP="000B5F50">
      <w:pPr>
        <w:pStyle w:val="ConsPlusTitle"/>
        <w:jc w:val="center"/>
        <w:outlineLvl w:val="1"/>
        <w:rPr>
          <w:rFonts w:ascii="Times New Roman" w:hAnsi="Times New Roman" w:cs="Times New Roman"/>
          <w:sz w:val="25"/>
          <w:szCs w:val="25"/>
        </w:rPr>
      </w:pPr>
    </w:p>
    <w:p w:rsidR="005C0BCE" w:rsidRPr="00302817" w:rsidRDefault="005C0BCE" w:rsidP="000B5F50">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III. Порядок организации и проведения конкурса</w:t>
      </w:r>
    </w:p>
    <w:p w:rsidR="005C0BCE" w:rsidRPr="00302817" w:rsidRDefault="005C0BCE" w:rsidP="00302817">
      <w:pPr>
        <w:pStyle w:val="ConsPlusNormal"/>
        <w:ind w:firstLine="540"/>
        <w:jc w:val="both"/>
        <w:rPr>
          <w:rFonts w:ascii="Times New Roman" w:hAnsi="Times New Roman" w:cs="Times New Roman"/>
          <w:sz w:val="25"/>
          <w:szCs w:val="25"/>
        </w:rPr>
      </w:pPr>
      <w:bookmarkStart w:id="3" w:name="P73"/>
      <w:bookmarkEnd w:id="3"/>
      <w:r w:rsidRPr="00302817">
        <w:rPr>
          <w:rFonts w:ascii="Times New Roman" w:hAnsi="Times New Roman" w:cs="Times New Roman"/>
          <w:sz w:val="25"/>
          <w:szCs w:val="25"/>
        </w:rPr>
        <w:t>7. Конкурс проводится в 3 этапа: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1 этап.</w:t>
      </w:r>
    </w:p>
    <w:p w:rsidR="005C0BCE" w:rsidRPr="000B5F50"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Публикация Администрацией города Омска информационного сообщения о проведении конкурса в печатных средствах массовой </w:t>
      </w:r>
      <w:r w:rsidRPr="000B5F50">
        <w:rPr>
          <w:rFonts w:ascii="Times New Roman" w:hAnsi="Times New Roman" w:cs="Times New Roman"/>
          <w:sz w:val="25"/>
          <w:szCs w:val="25"/>
        </w:rPr>
        <w:t>информации и его размещение на информационном портале Администрации города Омска.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 xml:space="preserve">СМСП, соответствующий требованиям, изложенным в </w:t>
      </w:r>
      <w:hyperlink w:anchor="P62" w:history="1">
        <w:r w:rsidRPr="000B5F50">
          <w:rPr>
            <w:rFonts w:ascii="Times New Roman" w:hAnsi="Times New Roman" w:cs="Times New Roman"/>
            <w:sz w:val="25"/>
            <w:szCs w:val="25"/>
          </w:rPr>
          <w:t>пункте 6</w:t>
        </w:r>
      </w:hyperlink>
      <w:r w:rsidRPr="000B5F50">
        <w:rPr>
          <w:rFonts w:ascii="Times New Roman" w:hAnsi="Times New Roman" w:cs="Times New Roman"/>
          <w:sz w:val="25"/>
          <w:szCs w:val="25"/>
        </w:rPr>
        <w:t xml:space="preserve"> настоящего Положения, а также критериям оценки участников конкурса, может принять участие в конкурсе, подав </w:t>
      </w:r>
      <w:hyperlink w:anchor="P174" w:history="1">
        <w:r w:rsidRPr="000B5F50">
          <w:rPr>
            <w:rFonts w:ascii="Times New Roman" w:hAnsi="Times New Roman" w:cs="Times New Roman"/>
            <w:sz w:val="25"/>
            <w:szCs w:val="25"/>
          </w:rPr>
          <w:t>заявку</w:t>
        </w:r>
      </w:hyperlink>
      <w:r w:rsidRPr="000B5F50">
        <w:rPr>
          <w:rFonts w:ascii="Times New Roman" w:hAnsi="Times New Roman" w:cs="Times New Roman"/>
          <w:sz w:val="25"/>
          <w:szCs w:val="25"/>
        </w:rPr>
        <w:t xml:space="preserve"> на участие в конкурсе согласно приложению </w:t>
      </w:r>
      <w:r w:rsidR="00B97FF6">
        <w:rPr>
          <w:rFonts w:ascii="Times New Roman" w:hAnsi="Times New Roman" w:cs="Times New Roman"/>
          <w:sz w:val="25"/>
          <w:szCs w:val="25"/>
        </w:rPr>
        <w:t>№</w:t>
      </w:r>
      <w:r w:rsidRPr="000B5F50">
        <w:rPr>
          <w:rFonts w:ascii="Times New Roman" w:hAnsi="Times New Roman" w:cs="Times New Roman"/>
          <w:sz w:val="25"/>
          <w:szCs w:val="25"/>
        </w:rPr>
        <w:t xml:space="preserve"> 1 к настоящему Положению (далее - заявка).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К заявке прилагаются следующие документы:</w:t>
      </w:r>
    </w:p>
    <w:p w:rsidR="005C0BCE" w:rsidRPr="000B5F50"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0B5F50">
        <w:rPr>
          <w:rFonts w:ascii="Times New Roman" w:hAnsi="Times New Roman" w:cs="Times New Roman"/>
          <w:sz w:val="25"/>
          <w:szCs w:val="25"/>
        </w:rPr>
        <w:t xml:space="preserve">основные </w:t>
      </w:r>
      <w:hyperlink w:anchor="P208" w:history="1">
        <w:r w:rsidR="005C0BCE" w:rsidRPr="000B5F50">
          <w:rPr>
            <w:rFonts w:ascii="Times New Roman" w:hAnsi="Times New Roman" w:cs="Times New Roman"/>
            <w:sz w:val="25"/>
            <w:szCs w:val="25"/>
          </w:rPr>
          <w:t>показатели</w:t>
        </w:r>
      </w:hyperlink>
      <w:r w:rsidR="005C0BCE" w:rsidRPr="000B5F50">
        <w:rPr>
          <w:rFonts w:ascii="Times New Roman" w:hAnsi="Times New Roman" w:cs="Times New Roman"/>
          <w:sz w:val="25"/>
          <w:szCs w:val="25"/>
        </w:rPr>
        <w:t xml:space="preserve"> деятельности СМСП согласно приложению </w:t>
      </w:r>
      <w:r w:rsidR="00302817" w:rsidRPr="000B5F50">
        <w:rPr>
          <w:rFonts w:ascii="Times New Roman" w:hAnsi="Times New Roman" w:cs="Times New Roman"/>
          <w:sz w:val="25"/>
          <w:szCs w:val="25"/>
        </w:rPr>
        <w:t>№</w:t>
      </w:r>
      <w:r w:rsidR="005C0BCE" w:rsidRPr="000B5F50">
        <w:rPr>
          <w:rFonts w:ascii="Times New Roman" w:hAnsi="Times New Roman" w:cs="Times New Roman"/>
          <w:sz w:val="25"/>
          <w:szCs w:val="25"/>
        </w:rPr>
        <w:t xml:space="preserve"> 2 к настоящему Положению;</w:t>
      </w:r>
    </w:p>
    <w:p w:rsidR="005C0BCE" w:rsidRPr="000B5F50"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0B5F50">
        <w:rPr>
          <w:rFonts w:ascii="Times New Roman" w:hAnsi="Times New Roman" w:cs="Times New Roman"/>
          <w:sz w:val="25"/>
          <w:szCs w:val="25"/>
        </w:rPr>
        <w:t>следующие документы в соответствии с выбранной номинацией:</w:t>
      </w:r>
    </w:p>
    <w:p w:rsidR="005C0BCE" w:rsidRPr="000B5F50" w:rsidRDefault="005C0BCE" w:rsidP="00302817">
      <w:pPr>
        <w:pStyle w:val="ConsPlusNormal"/>
        <w:ind w:firstLine="540"/>
        <w:jc w:val="both"/>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4"/>
        <w:gridCol w:w="2948"/>
        <w:gridCol w:w="6659"/>
      </w:tblGrid>
      <w:tr w:rsidR="000B5F50" w:rsidRPr="000B5F50" w:rsidTr="00302817">
        <w:tc>
          <w:tcPr>
            <w:tcW w:w="594" w:type="dxa"/>
          </w:tcPr>
          <w:p w:rsidR="005C0BCE" w:rsidRPr="000B5F50" w:rsidRDefault="00F051E1" w:rsidP="00302817">
            <w:pPr>
              <w:pStyle w:val="ConsPlusNormal"/>
              <w:jc w:val="center"/>
              <w:rPr>
                <w:rFonts w:ascii="Times New Roman" w:hAnsi="Times New Roman" w:cs="Times New Roman"/>
                <w:sz w:val="25"/>
                <w:szCs w:val="25"/>
              </w:rPr>
            </w:pPr>
            <w:r>
              <w:rPr>
                <w:rFonts w:ascii="Times New Roman" w:hAnsi="Times New Roman" w:cs="Times New Roman"/>
                <w:sz w:val="25"/>
                <w:szCs w:val="25"/>
              </w:rPr>
              <w:t>№</w:t>
            </w:r>
            <w:r w:rsidR="005C0BCE" w:rsidRPr="000B5F50">
              <w:rPr>
                <w:rFonts w:ascii="Times New Roman" w:hAnsi="Times New Roman" w:cs="Times New Roman"/>
                <w:sz w:val="25"/>
                <w:szCs w:val="25"/>
              </w:rPr>
              <w:t xml:space="preserve"> </w:t>
            </w:r>
            <w:proofErr w:type="gramStart"/>
            <w:r w:rsidR="005C0BCE" w:rsidRPr="000B5F50">
              <w:rPr>
                <w:rFonts w:ascii="Times New Roman" w:hAnsi="Times New Roman" w:cs="Times New Roman"/>
                <w:sz w:val="25"/>
                <w:szCs w:val="25"/>
              </w:rPr>
              <w:t>п</w:t>
            </w:r>
            <w:proofErr w:type="gramEnd"/>
            <w:r w:rsidR="005C0BCE" w:rsidRPr="000B5F50">
              <w:rPr>
                <w:rFonts w:ascii="Times New Roman" w:hAnsi="Times New Roman" w:cs="Times New Roman"/>
                <w:sz w:val="25"/>
                <w:szCs w:val="25"/>
              </w:rPr>
              <w:t>/п</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Номинация</w:t>
            </w:r>
          </w:p>
        </w:tc>
        <w:tc>
          <w:tcPr>
            <w:tcW w:w="6659"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Документы</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1</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Бренд (товарный знак) года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на товарный знак (знак обслуживания)</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2</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За вклад в развитие города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Информация о сумме средств, направленных на развитие города Омска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3</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Лучшая мама-предприниматель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о рождении каждого ребенка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4</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Лучший молодой 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5</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трудоустройство лиц с ограниченными возможностями здоровья, женщин, имеющих несовершеннолетних детей, безработных граждан</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6</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об объеме экспорта продукции в отчетном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7</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 выручке от реализации товаров (работ, услуг) за последние 4 года, предшествующие отчетному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8</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деятельность СМСП по договору франшизы (копии договоров франшизы (коммерческой концессии)</w:t>
            </w:r>
          </w:p>
        </w:tc>
      </w:tr>
    </w:tbl>
    <w:p w:rsidR="005C0BCE" w:rsidRPr="00302817" w:rsidRDefault="005C0BCE" w:rsidP="00302817">
      <w:pPr>
        <w:pStyle w:val="ConsPlusNormal"/>
        <w:jc w:val="right"/>
        <w:rPr>
          <w:rFonts w:ascii="Times New Roman" w:hAnsi="Times New Roman" w:cs="Times New Roman"/>
          <w:sz w:val="25"/>
          <w:szCs w:val="25"/>
        </w:rPr>
      </w:pPr>
      <w:r w:rsidRPr="00302817">
        <w:rPr>
          <w:rFonts w:ascii="Times New Roman" w:hAnsi="Times New Roman" w:cs="Times New Roman"/>
          <w:sz w:val="25"/>
          <w:szCs w:val="25"/>
        </w:rPr>
        <w:t>;</w:t>
      </w:r>
    </w:p>
    <w:p w:rsidR="005C0BCE" w:rsidRPr="00302817" w:rsidRDefault="00F051E1" w:rsidP="00302817">
      <w:pPr>
        <w:pStyle w:val="ConsPlusNormal"/>
        <w:ind w:firstLine="540"/>
        <w:jc w:val="both"/>
        <w:rPr>
          <w:rFonts w:ascii="Times New Roman" w:hAnsi="Times New Roman" w:cs="Times New Roman"/>
          <w:sz w:val="25"/>
          <w:szCs w:val="25"/>
        </w:rPr>
      </w:pPr>
      <w:proofErr w:type="gramStart"/>
      <w:r>
        <w:rPr>
          <w:rFonts w:ascii="Times New Roman" w:hAnsi="Times New Roman" w:cs="Times New Roman"/>
          <w:sz w:val="25"/>
          <w:szCs w:val="25"/>
        </w:rPr>
        <w:t>- </w:t>
      </w:r>
      <w:r w:rsidR="005C0BCE" w:rsidRPr="00302817">
        <w:rPr>
          <w:rFonts w:ascii="Times New Roman" w:hAnsi="Times New Roman" w:cs="Times New Roman"/>
          <w:sz w:val="25"/>
          <w:szCs w:val="25"/>
        </w:rPr>
        <w:t>сведения, которые участник конкурса считает целесообразным сообщить для создания наиболее полного и правильного представления о собственной деятельности (участие в</w:t>
      </w:r>
      <w:proofErr w:type="gramEnd"/>
      <w:r w:rsidR="005C0BCE" w:rsidRPr="00302817">
        <w:rPr>
          <w:rFonts w:ascii="Times New Roman" w:hAnsi="Times New Roman" w:cs="Times New Roman"/>
          <w:sz w:val="25"/>
          <w:szCs w:val="25"/>
        </w:rPr>
        <w:t xml:space="preserve"> благотворительных </w:t>
      </w:r>
      <w:proofErr w:type="gramStart"/>
      <w:r w:rsidR="005C0BCE" w:rsidRPr="00302817">
        <w:rPr>
          <w:rFonts w:ascii="Times New Roman" w:hAnsi="Times New Roman" w:cs="Times New Roman"/>
          <w:sz w:val="25"/>
          <w:szCs w:val="25"/>
        </w:rPr>
        <w:t>мероприятиях</w:t>
      </w:r>
      <w:proofErr w:type="gramEnd"/>
      <w:r w:rsidR="005C0BCE" w:rsidRPr="00302817">
        <w:rPr>
          <w:rFonts w:ascii="Times New Roman" w:hAnsi="Times New Roman" w:cs="Times New Roman"/>
          <w:sz w:val="25"/>
          <w:szCs w:val="25"/>
        </w:rPr>
        <w:t>, реализация социальных проектов, внедрение передовых технологий, уникальность, преимущества выпускаемой продукции (товаров, услуг) и др.</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Участник конкурса представляет заявку на участие в конкурсе в:</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302817">
        <w:rPr>
          <w:rFonts w:ascii="Times New Roman" w:hAnsi="Times New Roman" w:cs="Times New Roman"/>
          <w:sz w:val="25"/>
          <w:szCs w:val="25"/>
        </w:rPr>
        <w:t xml:space="preserve">департамент городской экономической политики Администрации города Омска (г. Омск, ул. Гагарина, д. 34, </w:t>
      </w:r>
      <w:proofErr w:type="spellStart"/>
      <w:r w:rsidR="005C0BCE" w:rsidRPr="00302817">
        <w:rPr>
          <w:rFonts w:ascii="Times New Roman" w:hAnsi="Times New Roman" w:cs="Times New Roman"/>
          <w:sz w:val="25"/>
          <w:szCs w:val="25"/>
        </w:rPr>
        <w:t>каб</w:t>
      </w:r>
      <w:proofErr w:type="spellEnd"/>
      <w:r w:rsidR="005C0BCE" w:rsidRPr="00302817">
        <w:rPr>
          <w:rFonts w:ascii="Times New Roman" w:hAnsi="Times New Roman" w:cs="Times New Roman"/>
          <w:sz w:val="25"/>
          <w:szCs w:val="25"/>
        </w:rPr>
        <w:t>. 311);</w:t>
      </w:r>
    </w:p>
    <w:p w:rsidR="00F051E1" w:rsidRDefault="00F051E1" w:rsidP="00302817">
      <w:pPr>
        <w:pStyle w:val="ConsPlusNormal"/>
        <w:ind w:firstLine="540"/>
        <w:jc w:val="both"/>
        <w:rPr>
          <w:rFonts w:ascii="Times New Roman" w:hAnsi="Times New Roman" w:cs="Times New Roman"/>
          <w:sz w:val="25"/>
          <w:szCs w:val="25"/>
        </w:rPr>
      </w:pP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lastRenderedPageBreak/>
        <w:t>- </w:t>
      </w:r>
      <w:r w:rsidR="005C0BCE" w:rsidRPr="00302817">
        <w:rPr>
          <w:rFonts w:ascii="Times New Roman" w:hAnsi="Times New Roman" w:cs="Times New Roman"/>
          <w:sz w:val="25"/>
          <w:szCs w:val="25"/>
        </w:rPr>
        <w:t xml:space="preserve">Казенное учреждение города Омска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Центр поддержки предпринимательства</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(г. Омск, ул. </w:t>
      </w:r>
      <w:proofErr w:type="gramStart"/>
      <w:r w:rsidR="005C0BCE" w:rsidRPr="00302817">
        <w:rPr>
          <w:rFonts w:ascii="Times New Roman" w:hAnsi="Times New Roman" w:cs="Times New Roman"/>
          <w:sz w:val="25"/>
          <w:szCs w:val="25"/>
        </w:rPr>
        <w:t>Степная</w:t>
      </w:r>
      <w:proofErr w:type="gramEnd"/>
      <w:r w:rsidR="005C0BCE" w:rsidRPr="00302817">
        <w:rPr>
          <w:rFonts w:ascii="Times New Roman" w:hAnsi="Times New Roman" w:cs="Times New Roman"/>
          <w:sz w:val="25"/>
          <w:szCs w:val="25"/>
        </w:rPr>
        <w:t>, д. 73).</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Срок подачи заявок устанавливается в информационном сообщении. Заявки, полученные после срока, указанного в информационном сообщении о проведении конкурса, рассмотрению не подлежат.</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СМСП подает заявку на участие только по одной номинации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2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Экспертный совет в течение 5 дней с момента окончания принятия заявок проводит проверку документов на соответствие требованиям </w:t>
      </w:r>
      <w:hyperlink w:anchor="P73" w:history="1">
        <w:r w:rsidRPr="00302817">
          <w:rPr>
            <w:rFonts w:ascii="Times New Roman" w:hAnsi="Times New Roman" w:cs="Times New Roman"/>
            <w:sz w:val="25"/>
            <w:szCs w:val="25"/>
          </w:rPr>
          <w:t>пункта 7</w:t>
        </w:r>
      </w:hyperlink>
      <w:r w:rsidRPr="00302817">
        <w:rPr>
          <w:rFonts w:ascii="Times New Roman" w:hAnsi="Times New Roman" w:cs="Times New Roman"/>
          <w:sz w:val="25"/>
          <w:szCs w:val="25"/>
        </w:rPr>
        <w:t xml:space="preserve"> настоящего Положения, а также на соответствие СМСП требованиям </w:t>
      </w:r>
      <w:hyperlink w:anchor="P62" w:history="1">
        <w:r w:rsidRPr="00302817">
          <w:rPr>
            <w:rFonts w:ascii="Times New Roman" w:hAnsi="Times New Roman" w:cs="Times New Roman"/>
            <w:sz w:val="25"/>
            <w:szCs w:val="25"/>
          </w:rPr>
          <w:t>пункта 6</w:t>
        </w:r>
      </w:hyperlink>
      <w:r w:rsidRPr="00302817">
        <w:rPr>
          <w:rFonts w:ascii="Times New Roman" w:hAnsi="Times New Roman" w:cs="Times New Roman"/>
          <w:sz w:val="25"/>
          <w:szCs w:val="25"/>
        </w:rPr>
        <w:t xml:space="preserve"> настоящего Положения, критериям оценки участников конкурса, формирует список участников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После формирования списка участников конкурса объявляется голосование населения в электронной форме в информационно-коммуникационной сети </w:t>
      </w:r>
      <w:r w:rsidR="00302817">
        <w:rPr>
          <w:rFonts w:ascii="Times New Roman" w:hAnsi="Times New Roman" w:cs="Times New Roman"/>
          <w:sz w:val="25"/>
          <w:szCs w:val="25"/>
        </w:rPr>
        <w:t>«</w:t>
      </w:r>
      <w:r w:rsidRPr="00302817">
        <w:rPr>
          <w:rFonts w:ascii="Times New Roman" w:hAnsi="Times New Roman" w:cs="Times New Roman"/>
          <w:sz w:val="25"/>
          <w:szCs w:val="25"/>
        </w:rPr>
        <w:t>Интернет</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на официальных сайтах Администрации города Омска и Учреждения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xml:space="preserve">Срок голосования – </w:t>
      </w:r>
      <w:r w:rsidR="005C0BCE" w:rsidRPr="00302817">
        <w:rPr>
          <w:rFonts w:ascii="Times New Roman" w:hAnsi="Times New Roman" w:cs="Times New Roman"/>
          <w:sz w:val="25"/>
          <w:szCs w:val="25"/>
        </w:rPr>
        <w:t>10 дней с даты размещения объявления.</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На основании </w:t>
      </w:r>
      <w:hyperlink w:anchor="P257" w:history="1">
        <w:r w:rsidRPr="00302817">
          <w:rPr>
            <w:rFonts w:ascii="Times New Roman" w:hAnsi="Times New Roman" w:cs="Times New Roman"/>
            <w:sz w:val="25"/>
            <w:szCs w:val="25"/>
          </w:rPr>
          <w:t>критериев</w:t>
        </w:r>
      </w:hyperlink>
      <w:r w:rsidRPr="00302817">
        <w:rPr>
          <w:rFonts w:ascii="Times New Roman" w:hAnsi="Times New Roman" w:cs="Times New Roman"/>
          <w:sz w:val="25"/>
          <w:szCs w:val="25"/>
        </w:rPr>
        <w:t xml:space="preserve"> оценки заявок с учетом их удельных весов согласно приложению </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3 к настоящему Положению проводится расчет итоговых баллов по формуле:</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E61FFD" w:rsidP="00302817">
      <w:pPr>
        <w:pStyle w:val="ConsPlusNormal"/>
        <w:jc w:val="center"/>
        <w:rPr>
          <w:rFonts w:ascii="Times New Roman" w:hAnsi="Times New Roman" w:cs="Times New Roman"/>
          <w:sz w:val="25"/>
          <w:szCs w:val="25"/>
        </w:rPr>
      </w:pPr>
      <w:r w:rsidRPr="00302817">
        <w:rPr>
          <w:rFonts w:ascii="Times New Roman" w:hAnsi="Times New Roman" w:cs="Times New Roman"/>
          <w:noProof/>
          <w:position w:val="-27"/>
          <w:sz w:val="25"/>
          <w:szCs w:val="25"/>
        </w:rPr>
        <w:drawing>
          <wp:inline distT="0" distB="0" distL="0" distR="0">
            <wp:extent cx="1085850" cy="485775"/>
            <wp:effectExtent l="0" t="0" r="0" b="9525"/>
            <wp:docPr id="1" name="Рисунок 1" descr="base_23700_14056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00_140561_32768"/>
                    <pic:cNvPicPr preferRelativeResize="0">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5850" cy="485775"/>
                    </a:xfrm>
                    <a:prstGeom prst="rect">
                      <a:avLst/>
                    </a:prstGeom>
                    <a:noFill/>
                    <a:ln>
                      <a:noFill/>
                    </a:ln>
                  </pic:spPr>
                </pic:pic>
              </a:graphicData>
            </a:graphic>
          </wp:inline>
        </w:drawing>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где </w:t>
      </w:r>
      <w:proofErr w:type="spellStart"/>
      <w:r w:rsidRPr="00302817">
        <w:rPr>
          <w:rFonts w:ascii="Times New Roman" w:hAnsi="Times New Roman" w:cs="Times New Roman"/>
          <w:sz w:val="25"/>
          <w:szCs w:val="25"/>
        </w:rPr>
        <w:t>B</w:t>
      </w:r>
      <w:r w:rsidRPr="00302817">
        <w:rPr>
          <w:rFonts w:ascii="Times New Roman" w:hAnsi="Times New Roman" w:cs="Times New Roman"/>
          <w:sz w:val="25"/>
          <w:szCs w:val="25"/>
          <w:vertAlign w:val="subscript"/>
        </w:rPr>
        <w:t>i</w:t>
      </w:r>
      <w:proofErr w:type="spellEnd"/>
      <w:r w:rsidRPr="00302817">
        <w:rPr>
          <w:rFonts w:ascii="Times New Roman" w:hAnsi="Times New Roman" w:cs="Times New Roman"/>
          <w:sz w:val="25"/>
          <w:szCs w:val="25"/>
        </w:rPr>
        <w:t xml:space="preserve"> - значение итогового балла i-</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участника;</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U</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удельный вес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N</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значение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В течение 10 рабочих дней после завершения голосования населения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Экспертный совет проводит оценку заявок на основании критериев оценки заявок, ранжирует их согласно присвоенным баллам (с учетом даты и времени подачи заявки) и формирует перечень заявок, в порядке убывания набранных баллов.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3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Победители конкурса утверждаются на заседании Экспертного совета по каждой номинации на основании полученных баллов. Заседание Экспертного совета считается правомочным при наличии не менее половины его членов. Решение Экспертного совета принимается большинством голосов от числа присутствующих на заседании. В случае равенства голосов голос председателя Экспертного совета является решающим.</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Решение Экспертного совета оформляется протоколом, который подписывается председателем Экспертного совета, а в его отсутствие - заместителем председателя Экспертного совета.</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8. </w:t>
      </w:r>
      <w:r w:rsidR="005C0BCE" w:rsidRPr="00302817">
        <w:rPr>
          <w:rFonts w:ascii="Times New Roman" w:hAnsi="Times New Roman" w:cs="Times New Roman"/>
          <w:sz w:val="25"/>
          <w:szCs w:val="25"/>
        </w:rPr>
        <w:t>В каждой номинации конкурса определяется только один победитель, набравший наибольшее количество баллов. В случае если участники конкурса набрали одинаковое количество баллов, победителем считается участник конкурса, подавший заявку ранее.</w:t>
      </w:r>
    </w:p>
    <w:p w:rsidR="005C0BCE" w:rsidRDefault="005C0BCE" w:rsidP="00302817">
      <w:pPr>
        <w:pStyle w:val="ConsPlusNormal"/>
        <w:jc w:val="center"/>
        <w:rPr>
          <w:rFonts w:ascii="Times New Roman" w:hAnsi="Times New Roman" w:cs="Times New Roman"/>
          <w:sz w:val="25"/>
          <w:szCs w:val="25"/>
        </w:rPr>
      </w:pPr>
    </w:p>
    <w:p w:rsidR="00F051E1" w:rsidRDefault="00F051E1" w:rsidP="00302817">
      <w:pPr>
        <w:pStyle w:val="ConsPlusNormal"/>
        <w:jc w:val="center"/>
        <w:rPr>
          <w:rFonts w:ascii="Times New Roman" w:hAnsi="Times New Roman" w:cs="Times New Roman"/>
          <w:sz w:val="25"/>
          <w:szCs w:val="25"/>
        </w:rPr>
      </w:pPr>
    </w:p>
    <w:p w:rsidR="00F051E1" w:rsidRDefault="00F051E1" w:rsidP="00302817">
      <w:pPr>
        <w:pStyle w:val="ConsPlusNormal"/>
        <w:jc w:val="center"/>
        <w:rPr>
          <w:rFonts w:ascii="Times New Roman" w:hAnsi="Times New Roman" w:cs="Times New Roman"/>
          <w:sz w:val="25"/>
          <w:szCs w:val="25"/>
        </w:rPr>
      </w:pPr>
    </w:p>
    <w:p w:rsidR="00F051E1" w:rsidRDefault="00F051E1" w:rsidP="00302817">
      <w:pPr>
        <w:pStyle w:val="ConsPlusNormal"/>
        <w:jc w:val="center"/>
        <w:rPr>
          <w:rFonts w:ascii="Times New Roman" w:hAnsi="Times New Roman" w:cs="Times New Roman"/>
          <w:sz w:val="25"/>
          <w:szCs w:val="25"/>
        </w:rPr>
      </w:pPr>
    </w:p>
    <w:p w:rsidR="00F051E1" w:rsidRDefault="00F051E1" w:rsidP="00302817">
      <w:pPr>
        <w:pStyle w:val="ConsPlusNormal"/>
        <w:jc w:val="center"/>
        <w:rPr>
          <w:rFonts w:ascii="Times New Roman" w:hAnsi="Times New Roman" w:cs="Times New Roman"/>
          <w:sz w:val="25"/>
          <w:szCs w:val="25"/>
        </w:rPr>
      </w:pPr>
    </w:p>
    <w:p w:rsidR="00F051E1" w:rsidRDefault="00F051E1" w:rsidP="00302817">
      <w:pPr>
        <w:pStyle w:val="ConsPlusNormal"/>
        <w:jc w:val="center"/>
        <w:rPr>
          <w:rFonts w:ascii="Times New Roman" w:hAnsi="Times New Roman" w:cs="Times New Roman"/>
          <w:sz w:val="25"/>
          <w:szCs w:val="25"/>
        </w:rPr>
      </w:pPr>
    </w:p>
    <w:p w:rsidR="00F051E1" w:rsidRDefault="00F051E1" w:rsidP="00302817">
      <w:pPr>
        <w:pStyle w:val="ConsPlusNormal"/>
        <w:jc w:val="center"/>
        <w:rPr>
          <w:rFonts w:ascii="Times New Roman" w:hAnsi="Times New Roman" w:cs="Times New Roman"/>
          <w:sz w:val="25"/>
          <w:szCs w:val="25"/>
        </w:rPr>
      </w:pPr>
    </w:p>
    <w:p w:rsidR="00F051E1" w:rsidRPr="00302817" w:rsidRDefault="00F051E1" w:rsidP="00302817">
      <w:pPr>
        <w:pStyle w:val="ConsPlusNormal"/>
        <w:jc w:val="center"/>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IV. Номинации конкурса и критерии оценки участников конкурса</w:t>
      </w:r>
    </w:p>
    <w:p w:rsidR="005C0BCE" w:rsidRPr="00302817" w:rsidRDefault="005C0BCE" w:rsidP="00302817">
      <w:pPr>
        <w:pStyle w:val="ConsPlusNormal"/>
        <w:jc w:val="center"/>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7140"/>
      </w:tblGrid>
      <w:tr w:rsidR="005C0BCE" w:rsidRPr="00302817" w:rsidTr="00302817">
        <w:tc>
          <w:tcPr>
            <w:tcW w:w="3061"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Номинация</w:t>
            </w:r>
          </w:p>
        </w:tc>
        <w:tc>
          <w:tcPr>
            <w:tcW w:w="7140"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Критерии соответствия</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Бренд (товарный знак)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имеющий узнаваемый бренд (товарный знак) и реализующий товар (выполняющий работы, оказывающий услуги) в городе Омске, а также за его пределами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За вклад в развитие города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являющийся исполнителем (соисполнителем) мероприятий, проводимых в городе Омске, организатором которых является Администрация города Омска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Лучшая мама-предприниматель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Участник - женщина (индивидуальный предприниматель или учредитель юридического лица), имеющая одного и более детей не старше 18 лет на дату объявления конкурса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имеющие в качестве работников лиц с ограниченными возможностями здоровья либо женщин, имеющих несовершеннолетних детей, трудоустроивших безработных граждан</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 xml:space="preserve">Лучший </w:t>
            </w:r>
            <w:proofErr w:type="spellStart"/>
            <w:r w:rsidRPr="00302817">
              <w:rPr>
                <w:rFonts w:ascii="Times New Roman" w:hAnsi="Times New Roman" w:cs="Times New Roman"/>
                <w:sz w:val="25"/>
                <w:szCs w:val="25"/>
              </w:rPr>
              <w:t>стартап</w:t>
            </w:r>
            <w:proofErr w:type="spellEnd"/>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не более 2 лет, предшествующих дате объявления конкурса, имеющий темп роста полученной выручки (дохода) в отчетном году не менее 130%</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экспорт собственных товаров, работ, услуг</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молодой 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Возраст заявителя (индивидуального предпринимателя или учредителя юридического лица) до 35 лет на дату подачи заявки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5 лет и более</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создавший свой бизнес по франшизе в городе Омске</w:t>
            </w:r>
          </w:p>
        </w:tc>
      </w:tr>
    </w:tbl>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F051E1"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V. </w:t>
      </w:r>
      <w:r w:rsidR="005C0BCE" w:rsidRPr="00302817">
        <w:rPr>
          <w:rFonts w:ascii="Times New Roman" w:hAnsi="Times New Roman" w:cs="Times New Roman"/>
          <w:sz w:val="25"/>
          <w:szCs w:val="25"/>
        </w:rPr>
        <w:t>Награждение победителей и участников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9. </w:t>
      </w:r>
      <w:r w:rsidR="005C0BCE" w:rsidRPr="00302817">
        <w:rPr>
          <w:rFonts w:ascii="Times New Roman" w:hAnsi="Times New Roman" w:cs="Times New Roman"/>
          <w:sz w:val="25"/>
          <w:szCs w:val="25"/>
        </w:rPr>
        <w:t>Победители конкурса награждаются памятными знаками победителя конкурса. Участники конкурса награждаются дипломами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10. </w:t>
      </w:r>
      <w:r w:rsidR="005C0BCE" w:rsidRPr="00302817">
        <w:rPr>
          <w:rFonts w:ascii="Times New Roman" w:hAnsi="Times New Roman" w:cs="Times New Roman"/>
          <w:sz w:val="25"/>
          <w:szCs w:val="25"/>
        </w:rPr>
        <w:t>Результаты конкурса со списками победителей публикуются в средствах массовой информации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0B5F50">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_______________</w:t>
      </w:r>
    </w:p>
    <w:sectPr w:rsidR="005C0BCE" w:rsidRPr="00302817" w:rsidSect="00302817">
      <w:type w:val="continuous"/>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BCE"/>
    <w:rsid w:val="000B5F50"/>
    <w:rsid w:val="00302817"/>
    <w:rsid w:val="003544D6"/>
    <w:rsid w:val="004650DB"/>
    <w:rsid w:val="004C7D46"/>
    <w:rsid w:val="005C0BCE"/>
    <w:rsid w:val="0071098D"/>
    <w:rsid w:val="00B97FF6"/>
    <w:rsid w:val="00D752EF"/>
    <w:rsid w:val="00E61FFD"/>
    <w:rsid w:val="00F051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0B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0B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0B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0BC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F051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1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0B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0B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0B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0BC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F051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1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hyperlink" Target="consultantplus://offline/ref=6C3BC7EEDFA7ADDB1D64435BFAE2A252090D8462A6D7DA62E4064DEA547618D2B9A8855EC50C755CBB2B199896U456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1407</Words>
  <Characters>8026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ЦПП</Company>
  <LinksUpToDate>false</LinksUpToDate>
  <CharactersWithSpaces>9415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ZHKHZHusupova</dc:creator>
  <cp:keywords/>
  <dc:description/>
  <cp:lastModifiedBy>Ксения А. Шевченко</cp:lastModifiedBy>
  <cp:revision>7</cp:revision>
  <cp:lastPrinted>2022-01-18T06:12:00Z</cp:lastPrinted>
  <dcterms:created xsi:type="dcterms:W3CDTF">2020-10-07T10:30:00Z</dcterms:created>
  <dcterms:modified xsi:type="dcterms:W3CDTF">2022-01-18T06:12:00Z</dcterms:modified>
</cp:coreProperties>
</file>