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543" w:rsidRDefault="00BD2543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BD2543" w:rsidRDefault="00BD2543">
      <w:pPr>
        <w:pStyle w:val="ConsPlusNormal"/>
        <w:jc w:val="center"/>
        <w:outlineLvl w:val="0"/>
      </w:pPr>
    </w:p>
    <w:p w:rsidR="00BD2543" w:rsidRDefault="00BD2543">
      <w:pPr>
        <w:pStyle w:val="ConsPlusTitle"/>
        <w:jc w:val="center"/>
        <w:outlineLvl w:val="0"/>
      </w:pPr>
      <w:r>
        <w:t>МИНИСТЕРСТВО ИМУЩЕСТВЕННЫХ ОТНОШЕНИЙ ОМСКОЙ ОБЛАСТИ</w:t>
      </w:r>
    </w:p>
    <w:p w:rsidR="00BD2543" w:rsidRDefault="00BD2543">
      <w:pPr>
        <w:pStyle w:val="ConsPlusTitle"/>
        <w:jc w:val="center"/>
      </w:pPr>
    </w:p>
    <w:p w:rsidR="00BD2543" w:rsidRDefault="00BD2543">
      <w:pPr>
        <w:pStyle w:val="ConsPlusTitle"/>
        <w:jc w:val="center"/>
      </w:pPr>
      <w:r>
        <w:t>ПРИКАЗ</w:t>
      </w:r>
    </w:p>
    <w:p w:rsidR="00BD2543" w:rsidRDefault="00BD2543">
      <w:pPr>
        <w:pStyle w:val="ConsPlusTitle"/>
        <w:jc w:val="center"/>
      </w:pPr>
      <w:r>
        <w:t>от 1 декабря 2017 г. N 47-п</w:t>
      </w:r>
    </w:p>
    <w:p w:rsidR="00BD2543" w:rsidRDefault="00BD2543">
      <w:pPr>
        <w:pStyle w:val="ConsPlusTitle"/>
        <w:jc w:val="center"/>
      </w:pPr>
    </w:p>
    <w:p w:rsidR="00BD2543" w:rsidRDefault="00BD2543">
      <w:pPr>
        <w:pStyle w:val="ConsPlusTitle"/>
        <w:jc w:val="center"/>
      </w:pPr>
      <w:r>
        <w:t>ОБ ОПРЕДЕЛЕНИИ ПЕРЕЧНЯ ОБЪЕКТОВ НЕДВИЖИМОГО ИМУЩЕСТВА,</w:t>
      </w:r>
    </w:p>
    <w:p w:rsidR="00BD2543" w:rsidRDefault="00BD2543">
      <w:pPr>
        <w:pStyle w:val="ConsPlusTitle"/>
        <w:jc w:val="center"/>
      </w:pPr>
      <w:r>
        <w:t>В ОТНОШЕНИИ КОТОРЫХ НАЛОГОВАЯ БАЗА ОПРЕДЕЛЯЕТСЯ</w:t>
      </w:r>
    </w:p>
    <w:p w:rsidR="00BD2543" w:rsidRDefault="00BD2543">
      <w:pPr>
        <w:pStyle w:val="ConsPlusTitle"/>
        <w:jc w:val="center"/>
      </w:pPr>
      <w:r>
        <w:t>КАК КАДАСТРОВАЯ СТОИМОСТЬ</w:t>
      </w:r>
    </w:p>
    <w:p w:rsidR="00BD2543" w:rsidRDefault="00BD254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BD254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543" w:rsidRDefault="00BD254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543" w:rsidRDefault="00BD254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Министерства имущественных отношений Омской области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10.05.2018 </w:t>
            </w:r>
            <w:hyperlink r:id="rId5">
              <w:r>
                <w:rPr>
                  <w:color w:val="0000FF"/>
                </w:rPr>
                <w:t>N 25-п</w:t>
              </w:r>
            </w:hyperlink>
            <w:r>
              <w:rPr>
                <w:color w:val="392C69"/>
              </w:rPr>
              <w:t xml:space="preserve">, от 23.07.2018 </w:t>
            </w:r>
            <w:hyperlink r:id="rId6">
              <w:r>
                <w:rPr>
                  <w:color w:val="0000FF"/>
                </w:rPr>
                <w:t>N 44-п</w:t>
              </w:r>
            </w:hyperlink>
            <w:r>
              <w:rPr>
                <w:color w:val="392C69"/>
              </w:rPr>
              <w:t xml:space="preserve">, от 24.12.2018 </w:t>
            </w:r>
            <w:hyperlink r:id="rId7">
              <w:r>
                <w:rPr>
                  <w:color w:val="0000FF"/>
                </w:rPr>
                <w:t>N 61-п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28.12.2018 </w:t>
            </w:r>
            <w:hyperlink r:id="rId8">
              <w:r>
                <w:rPr>
                  <w:color w:val="0000FF"/>
                </w:rPr>
                <w:t>N 67-п</w:t>
              </w:r>
            </w:hyperlink>
            <w:r>
              <w:rPr>
                <w:color w:val="392C69"/>
              </w:rPr>
              <w:t xml:space="preserve">, от 17.05.2019 </w:t>
            </w:r>
            <w:hyperlink r:id="rId9">
              <w:r>
                <w:rPr>
                  <w:color w:val="0000FF"/>
                </w:rPr>
                <w:t>N 22-п</w:t>
              </w:r>
            </w:hyperlink>
            <w:r>
              <w:rPr>
                <w:color w:val="392C69"/>
              </w:rPr>
              <w:t xml:space="preserve">, от 29.08.2019 </w:t>
            </w:r>
            <w:hyperlink r:id="rId10">
              <w:r>
                <w:rPr>
                  <w:color w:val="0000FF"/>
                </w:rPr>
                <w:t>N 51-п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01.06.2021 </w:t>
            </w:r>
            <w:hyperlink r:id="rId11">
              <w:r>
                <w:rPr>
                  <w:color w:val="0000FF"/>
                </w:rPr>
                <w:t>N 40-п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>с изм., внесенными Решениями Омского областного суда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28.06.2018 </w:t>
            </w:r>
            <w:hyperlink r:id="rId12">
              <w:r>
                <w:rPr>
                  <w:color w:val="0000FF"/>
                </w:rPr>
                <w:t>N 3а-62/2018</w:t>
              </w:r>
            </w:hyperlink>
            <w:r>
              <w:rPr>
                <w:color w:val="392C69"/>
              </w:rPr>
              <w:t xml:space="preserve">, от 13.08.2018 </w:t>
            </w:r>
            <w:hyperlink r:id="rId13">
              <w:r>
                <w:rPr>
                  <w:color w:val="0000FF"/>
                </w:rPr>
                <w:t>N 3а-69/2018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15.10.2018 </w:t>
            </w:r>
            <w:hyperlink r:id="rId14">
              <w:r>
                <w:rPr>
                  <w:color w:val="0000FF"/>
                </w:rPr>
                <w:t>N 3а-90/2018</w:t>
              </w:r>
            </w:hyperlink>
            <w:r>
              <w:rPr>
                <w:color w:val="392C69"/>
              </w:rPr>
              <w:t xml:space="preserve">, от 21.11.2018 </w:t>
            </w:r>
            <w:hyperlink r:id="rId15">
              <w:r>
                <w:rPr>
                  <w:color w:val="0000FF"/>
                </w:rPr>
                <w:t>N 3а-100/2018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21.12.2018 </w:t>
            </w:r>
            <w:hyperlink r:id="rId16">
              <w:r>
                <w:rPr>
                  <w:color w:val="0000FF"/>
                </w:rPr>
                <w:t>N 3а-107/2018</w:t>
              </w:r>
            </w:hyperlink>
            <w:r>
              <w:rPr>
                <w:color w:val="392C69"/>
              </w:rPr>
              <w:t xml:space="preserve">, от 16.05.2019 </w:t>
            </w:r>
            <w:hyperlink r:id="rId17">
              <w:r>
                <w:rPr>
                  <w:color w:val="0000FF"/>
                </w:rPr>
                <w:t>N 3а-38/2019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25.06.2019 </w:t>
            </w:r>
            <w:hyperlink r:id="rId18">
              <w:r>
                <w:rPr>
                  <w:color w:val="0000FF"/>
                </w:rPr>
                <w:t>N 3а-74/2019</w:t>
              </w:r>
            </w:hyperlink>
            <w:r>
              <w:rPr>
                <w:color w:val="392C69"/>
              </w:rPr>
              <w:t xml:space="preserve">, от 23.07.2019 </w:t>
            </w:r>
            <w:hyperlink r:id="rId19">
              <w:r>
                <w:rPr>
                  <w:color w:val="0000FF"/>
                </w:rPr>
                <w:t>N 3а-71/2019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21.10.2019 </w:t>
            </w:r>
            <w:hyperlink r:id="rId20">
              <w:r>
                <w:rPr>
                  <w:color w:val="0000FF"/>
                </w:rPr>
                <w:t>N 3а-109/2019</w:t>
              </w:r>
            </w:hyperlink>
            <w:r>
              <w:rPr>
                <w:color w:val="392C69"/>
              </w:rPr>
              <w:t xml:space="preserve">, от 22.11.2019 </w:t>
            </w:r>
            <w:hyperlink r:id="rId21">
              <w:r>
                <w:rPr>
                  <w:color w:val="0000FF"/>
                </w:rPr>
                <w:t>N 3а-140/2019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06.12.2019 </w:t>
            </w:r>
            <w:hyperlink r:id="rId22">
              <w:r>
                <w:rPr>
                  <w:color w:val="0000FF"/>
                </w:rPr>
                <w:t>N 3а-159/2019</w:t>
              </w:r>
            </w:hyperlink>
            <w:r>
              <w:rPr>
                <w:color w:val="392C69"/>
              </w:rPr>
              <w:t xml:space="preserve">, от 03.03.2020 </w:t>
            </w:r>
            <w:hyperlink r:id="rId23">
              <w:r>
                <w:rPr>
                  <w:color w:val="0000FF"/>
                </w:rPr>
                <w:t>N 3а-85/2020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03.06.2020 </w:t>
            </w:r>
            <w:hyperlink r:id="rId24">
              <w:r>
                <w:rPr>
                  <w:color w:val="0000FF"/>
                </w:rPr>
                <w:t>N 3а-110/2020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30.06.2020 </w:t>
            </w:r>
            <w:hyperlink r:id="rId25">
              <w:r>
                <w:rPr>
                  <w:color w:val="0000FF"/>
                </w:rPr>
                <w:t>N 3а-114/2020</w:t>
              </w:r>
            </w:hyperlink>
            <w:r>
              <w:rPr>
                <w:color w:val="392C69"/>
              </w:rPr>
              <w:t xml:space="preserve">, от 12.08.2020 </w:t>
            </w:r>
            <w:hyperlink r:id="rId26">
              <w:r>
                <w:rPr>
                  <w:color w:val="0000FF"/>
                </w:rPr>
                <w:t>N 3а-115/2020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25.10.2022 </w:t>
            </w:r>
            <w:hyperlink r:id="rId27">
              <w:r>
                <w:rPr>
                  <w:color w:val="0000FF"/>
                </w:rPr>
                <w:t>N 3а-678/2022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543" w:rsidRDefault="00BD2543">
            <w:pPr>
              <w:pStyle w:val="ConsPlusNormal"/>
            </w:pPr>
          </w:p>
        </w:tc>
      </w:tr>
    </w:tbl>
    <w:p w:rsidR="00BD2543" w:rsidRDefault="00BD2543">
      <w:pPr>
        <w:pStyle w:val="ConsPlusNormal"/>
        <w:jc w:val="both"/>
      </w:pPr>
    </w:p>
    <w:p w:rsidR="00BD2543" w:rsidRDefault="00BD2543">
      <w:pPr>
        <w:pStyle w:val="ConsPlusNormal"/>
        <w:ind w:firstLine="540"/>
        <w:jc w:val="both"/>
      </w:pPr>
      <w:r>
        <w:t xml:space="preserve">В соответствии с </w:t>
      </w:r>
      <w:hyperlink r:id="rId28">
        <w:r>
          <w:rPr>
            <w:color w:val="0000FF"/>
          </w:rPr>
          <w:t>пунктом 7 статьи 378.2</w:t>
        </w:r>
      </w:hyperlink>
      <w:r>
        <w:t xml:space="preserve"> Налогового кодекса Российской Федерации, </w:t>
      </w:r>
      <w:hyperlink r:id="rId29">
        <w:r>
          <w:rPr>
            <w:color w:val="0000FF"/>
          </w:rPr>
          <w:t>пунктом 85.3</w:t>
        </w:r>
      </w:hyperlink>
      <w:r>
        <w:t xml:space="preserve"> Положения о Министерстве имущественных отношений Омской области, утвержденного Указом Губернатора Омской области от 10 февраля 2004 года N 26:</w:t>
      </w:r>
    </w:p>
    <w:p w:rsidR="00BD2543" w:rsidRDefault="00BD2543">
      <w:pPr>
        <w:pStyle w:val="ConsPlusNormal"/>
        <w:spacing w:before="220"/>
        <w:ind w:firstLine="540"/>
        <w:jc w:val="both"/>
      </w:pPr>
      <w:r>
        <w:t xml:space="preserve">1. Определить </w:t>
      </w:r>
      <w:hyperlink w:anchor="P47">
        <w:r>
          <w:rPr>
            <w:color w:val="0000FF"/>
          </w:rPr>
          <w:t>перечень</w:t>
        </w:r>
      </w:hyperlink>
      <w:r>
        <w:t xml:space="preserve"> объектов недвижимого имущества, в отношении которых налоговая база определяется как кадастровая стоимость, на 2018 год согласно приложению к настоящему приказу (далее - Перечень).</w:t>
      </w:r>
    </w:p>
    <w:p w:rsidR="00BD2543" w:rsidRDefault="00BD2543">
      <w:pPr>
        <w:pStyle w:val="ConsPlusNormal"/>
        <w:spacing w:before="220"/>
        <w:ind w:firstLine="540"/>
        <w:jc w:val="both"/>
      </w:pPr>
      <w:r>
        <w:t>Установить, что Перечень состоит из зданий (строений, сооружений). Налоговая база определяется как кадастровая стоимость и в отношении помещений, входящих в состав таких зданий (строений, сооружений).</w:t>
      </w:r>
    </w:p>
    <w:p w:rsidR="00BD2543" w:rsidRDefault="00BD2543">
      <w:pPr>
        <w:pStyle w:val="ConsPlusNormal"/>
        <w:spacing w:before="220"/>
        <w:ind w:firstLine="540"/>
        <w:jc w:val="both"/>
      </w:pPr>
      <w:r>
        <w:t>2. Отделу учета и разграничения собственности департамента учета собственности и земельных отношений Министерства имущественных отношений Омской области:</w:t>
      </w:r>
    </w:p>
    <w:p w:rsidR="00BD2543" w:rsidRDefault="00BD2543">
      <w:pPr>
        <w:pStyle w:val="ConsPlusNormal"/>
        <w:spacing w:before="220"/>
        <w:ind w:firstLine="540"/>
        <w:jc w:val="both"/>
      </w:pPr>
      <w:r>
        <w:t>- направить Перечень в электронной форме в Управление Федеральной налоговой службы по Омской области в срок, установленный законодательством;</w:t>
      </w:r>
    </w:p>
    <w:p w:rsidR="00BD2543" w:rsidRDefault="00BD2543">
      <w:pPr>
        <w:pStyle w:val="ConsPlusNormal"/>
        <w:spacing w:before="220"/>
        <w:ind w:firstLine="540"/>
        <w:jc w:val="both"/>
      </w:pPr>
      <w:r>
        <w:t>- в течение 2 рабочих дней со дня подписания настоящего приказа представить его полный текст в виде электронной копии в Главное управление информационных технологий и связи Омской области в целях размещения на "Официальном интернет-портале правовой информации" (www.pravo.gov.ru) в информационно-телекоммуникационной сети "Интернет".</w:t>
      </w:r>
    </w:p>
    <w:p w:rsidR="00BD2543" w:rsidRDefault="00BD2543">
      <w:pPr>
        <w:pStyle w:val="ConsPlusNormal"/>
        <w:spacing w:before="220"/>
        <w:ind w:firstLine="540"/>
        <w:jc w:val="both"/>
      </w:pPr>
      <w:r>
        <w:t xml:space="preserve">3. Отделу государственной службы, кадров и информационных технологий департамента организации деятельности Министерства имущественных отношений Омской области в пятидневный срок со дня подписания настоящего приказа обеспечить размещение Перечня в </w:t>
      </w:r>
      <w:r>
        <w:lastRenderedPageBreak/>
        <w:t>информационно-телекоммуникационной сети "Интернет" на сайте с адресом "www.mio.omskportal.ru".</w:t>
      </w:r>
    </w:p>
    <w:p w:rsidR="00BD2543" w:rsidRDefault="00BD2543">
      <w:pPr>
        <w:pStyle w:val="ConsPlusNormal"/>
        <w:spacing w:before="220"/>
        <w:ind w:firstLine="540"/>
        <w:jc w:val="both"/>
      </w:pPr>
      <w:r>
        <w:t>4. Контроль за выполнением настоящего приказа возложить на первого заместителя Министра имущественных отношений Омской области И.Г. Штейнборма.</w:t>
      </w:r>
    </w:p>
    <w:p w:rsidR="00BD2543" w:rsidRDefault="00BD2543">
      <w:pPr>
        <w:pStyle w:val="ConsPlusNormal"/>
        <w:jc w:val="both"/>
      </w:pPr>
    </w:p>
    <w:p w:rsidR="00BD2543" w:rsidRDefault="00BD2543">
      <w:pPr>
        <w:pStyle w:val="ConsPlusNormal"/>
        <w:jc w:val="right"/>
      </w:pPr>
      <w:r>
        <w:t>Министр имущественных</w:t>
      </w:r>
    </w:p>
    <w:p w:rsidR="00BD2543" w:rsidRDefault="00BD2543">
      <w:pPr>
        <w:pStyle w:val="ConsPlusNormal"/>
        <w:jc w:val="right"/>
      </w:pPr>
      <w:r>
        <w:t>отношений Омской области</w:t>
      </w:r>
    </w:p>
    <w:p w:rsidR="00BD2543" w:rsidRDefault="00BD2543">
      <w:pPr>
        <w:pStyle w:val="ConsPlusNormal"/>
        <w:jc w:val="right"/>
      </w:pPr>
      <w:r>
        <w:t>Б.А.Смольников</w:t>
      </w:r>
    </w:p>
    <w:p w:rsidR="00BD2543" w:rsidRDefault="00BD2543">
      <w:pPr>
        <w:pStyle w:val="ConsPlusNormal"/>
        <w:jc w:val="both"/>
      </w:pPr>
    </w:p>
    <w:p w:rsidR="00BD2543" w:rsidRDefault="00BD2543">
      <w:pPr>
        <w:pStyle w:val="ConsPlusNormal"/>
        <w:jc w:val="both"/>
      </w:pPr>
    </w:p>
    <w:p w:rsidR="00BD2543" w:rsidRDefault="00BD2543">
      <w:pPr>
        <w:pStyle w:val="ConsPlusNormal"/>
        <w:jc w:val="both"/>
      </w:pPr>
    </w:p>
    <w:p w:rsidR="00BD2543" w:rsidRDefault="00BD2543">
      <w:pPr>
        <w:pStyle w:val="ConsPlusNormal"/>
        <w:jc w:val="both"/>
      </w:pPr>
    </w:p>
    <w:p w:rsidR="00BD2543" w:rsidRDefault="00BD2543">
      <w:pPr>
        <w:pStyle w:val="ConsPlusNormal"/>
        <w:jc w:val="both"/>
      </w:pPr>
    </w:p>
    <w:p w:rsidR="00BD2543" w:rsidRDefault="00BD2543">
      <w:pPr>
        <w:pStyle w:val="ConsPlusNormal"/>
        <w:jc w:val="right"/>
        <w:outlineLvl w:val="0"/>
      </w:pPr>
      <w:r>
        <w:t>Приложение</w:t>
      </w:r>
    </w:p>
    <w:p w:rsidR="00BD2543" w:rsidRDefault="00BD2543">
      <w:pPr>
        <w:pStyle w:val="ConsPlusNormal"/>
        <w:jc w:val="right"/>
      </w:pPr>
      <w:r>
        <w:t>к приказу Министерства имущественных</w:t>
      </w:r>
    </w:p>
    <w:p w:rsidR="00BD2543" w:rsidRDefault="00BD2543">
      <w:pPr>
        <w:pStyle w:val="ConsPlusNormal"/>
        <w:jc w:val="right"/>
      </w:pPr>
      <w:r>
        <w:t>отношений Омской области</w:t>
      </w:r>
    </w:p>
    <w:p w:rsidR="00BD2543" w:rsidRDefault="00BD2543">
      <w:pPr>
        <w:pStyle w:val="ConsPlusNormal"/>
        <w:jc w:val="right"/>
      </w:pPr>
      <w:r>
        <w:t>от 1 декабря 2017 г. N 47-п</w:t>
      </w:r>
    </w:p>
    <w:p w:rsidR="00BD2543" w:rsidRDefault="00BD2543">
      <w:pPr>
        <w:pStyle w:val="ConsPlusNormal"/>
        <w:jc w:val="both"/>
      </w:pPr>
    </w:p>
    <w:p w:rsidR="00BD2543" w:rsidRDefault="00BD2543">
      <w:pPr>
        <w:pStyle w:val="ConsPlusTitle"/>
        <w:jc w:val="center"/>
      </w:pPr>
      <w:bookmarkStart w:id="0" w:name="P47"/>
      <w:bookmarkEnd w:id="0"/>
      <w:r>
        <w:t>ПЕРЕЧЕНЬ</w:t>
      </w:r>
    </w:p>
    <w:p w:rsidR="00BD2543" w:rsidRDefault="00BD2543">
      <w:pPr>
        <w:pStyle w:val="ConsPlusTitle"/>
        <w:jc w:val="center"/>
      </w:pPr>
      <w:r>
        <w:t>объектов недвижимого имущества, в отношении которых</w:t>
      </w:r>
    </w:p>
    <w:p w:rsidR="00BD2543" w:rsidRDefault="00BD2543">
      <w:pPr>
        <w:pStyle w:val="ConsPlusTitle"/>
        <w:jc w:val="center"/>
      </w:pPr>
      <w:r>
        <w:t>налоговая база определяется как кадастровая стоимость,</w:t>
      </w:r>
    </w:p>
    <w:p w:rsidR="00BD2543" w:rsidRDefault="00BD2543">
      <w:pPr>
        <w:pStyle w:val="ConsPlusTitle"/>
        <w:jc w:val="center"/>
      </w:pPr>
      <w:r>
        <w:t>на 2018 год</w:t>
      </w:r>
    </w:p>
    <w:p w:rsidR="00BD2543" w:rsidRDefault="00BD254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BD254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543" w:rsidRDefault="00BD254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543" w:rsidRDefault="00BD254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Министерства имущественных отношений Омской области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10.05.2018 </w:t>
            </w:r>
            <w:hyperlink r:id="rId30">
              <w:r>
                <w:rPr>
                  <w:color w:val="0000FF"/>
                </w:rPr>
                <w:t>N 25-п</w:t>
              </w:r>
            </w:hyperlink>
            <w:r>
              <w:rPr>
                <w:color w:val="392C69"/>
              </w:rPr>
              <w:t xml:space="preserve">, от 23.07.2018 </w:t>
            </w:r>
            <w:hyperlink r:id="rId31">
              <w:r>
                <w:rPr>
                  <w:color w:val="0000FF"/>
                </w:rPr>
                <w:t>N 44-п</w:t>
              </w:r>
            </w:hyperlink>
            <w:r>
              <w:rPr>
                <w:color w:val="392C69"/>
              </w:rPr>
              <w:t xml:space="preserve">, от 24.12.2018 </w:t>
            </w:r>
            <w:hyperlink r:id="rId32">
              <w:r>
                <w:rPr>
                  <w:color w:val="0000FF"/>
                </w:rPr>
                <w:t>N 61-п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28.12.2018 </w:t>
            </w:r>
            <w:hyperlink r:id="rId33">
              <w:r>
                <w:rPr>
                  <w:color w:val="0000FF"/>
                </w:rPr>
                <w:t>N 67-п</w:t>
              </w:r>
            </w:hyperlink>
            <w:r>
              <w:rPr>
                <w:color w:val="392C69"/>
              </w:rPr>
              <w:t xml:space="preserve">, от 17.05.2019 </w:t>
            </w:r>
            <w:hyperlink r:id="rId34">
              <w:r>
                <w:rPr>
                  <w:color w:val="0000FF"/>
                </w:rPr>
                <w:t>N 22-п</w:t>
              </w:r>
            </w:hyperlink>
            <w:r>
              <w:rPr>
                <w:color w:val="392C69"/>
              </w:rPr>
              <w:t xml:space="preserve">, от 29.08.2019 </w:t>
            </w:r>
            <w:hyperlink r:id="rId35">
              <w:r>
                <w:rPr>
                  <w:color w:val="0000FF"/>
                </w:rPr>
                <w:t>N 51-п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01.06.2021 </w:t>
            </w:r>
            <w:hyperlink r:id="rId36">
              <w:r>
                <w:rPr>
                  <w:color w:val="0000FF"/>
                </w:rPr>
                <w:t>N 40-п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>с изм., внесенными Решениями Омского областного суда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28.06.2018 </w:t>
            </w:r>
            <w:hyperlink r:id="rId37">
              <w:r>
                <w:rPr>
                  <w:color w:val="0000FF"/>
                </w:rPr>
                <w:t>N 3а-62/2018</w:t>
              </w:r>
            </w:hyperlink>
            <w:r>
              <w:rPr>
                <w:color w:val="392C69"/>
              </w:rPr>
              <w:t xml:space="preserve">, от 13.08.2018 </w:t>
            </w:r>
            <w:hyperlink r:id="rId38">
              <w:r>
                <w:rPr>
                  <w:color w:val="0000FF"/>
                </w:rPr>
                <w:t>N 3а-69/2018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15.10.2018 </w:t>
            </w:r>
            <w:hyperlink r:id="rId39">
              <w:r>
                <w:rPr>
                  <w:color w:val="0000FF"/>
                </w:rPr>
                <w:t>N 3а-90/2018</w:t>
              </w:r>
            </w:hyperlink>
            <w:r>
              <w:rPr>
                <w:color w:val="392C69"/>
              </w:rPr>
              <w:t xml:space="preserve">, от 21.11.2018 </w:t>
            </w:r>
            <w:hyperlink r:id="rId40">
              <w:r>
                <w:rPr>
                  <w:color w:val="0000FF"/>
                </w:rPr>
                <w:t>N 3а-100/2018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21.12.2018 </w:t>
            </w:r>
            <w:hyperlink r:id="rId41">
              <w:r>
                <w:rPr>
                  <w:color w:val="0000FF"/>
                </w:rPr>
                <w:t>N 3а-107/2018</w:t>
              </w:r>
            </w:hyperlink>
            <w:r>
              <w:rPr>
                <w:color w:val="392C69"/>
              </w:rPr>
              <w:t xml:space="preserve">, от 16.05.2019 </w:t>
            </w:r>
            <w:hyperlink r:id="rId42">
              <w:r>
                <w:rPr>
                  <w:color w:val="0000FF"/>
                </w:rPr>
                <w:t>N 3а-38/2019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25.06.2019 </w:t>
            </w:r>
            <w:hyperlink r:id="rId43">
              <w:r>
                <w:rPr>
                  <w:color w:val="0000FF"/>
                </w:rPr>
                <w:t>N 3а-74/2019</w:t>
              </w:r>
            </w:hyperlink>
            <w:r>
              <w:rPr>
                <w:color w:val="392C69"/>
              </w:rPr>
              <w:t xml:space="preserve">, от 23.07.2019 </w:t>
            </w:r>
            <w:hyperlink r:id="rId44">
              <w:r>
                <w:rPr>
                  <w:color w:val="0000FF"/>
                </w:rPr>
                <w:t>N 3а-71/2019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21.10.2019 </w:t>
            </w:r>
            <w:hyperlink r:id="rId45">
              <w:r>
                <w:rPr>
                  <w:color w:val="0000FF"/>
                </w:rPr>
                <w:t>N 3а-109/2019</w:t>
              </w:r>
            </w:hyperlink>
            <w:r>
              <w:rPr>
                <w:color w:val="392C69"/>
              </w:rPr>
              <w:t xml:space="preserve">, от 22.11.2019 </w:t>
            </w:r>
            <w:hyperlink r:id="rId46">
              <w:r>
                <w:rPr>
                  <w:color w:val="0000FF"/>
                </w:rPr>
                <w:t>N 3а-140/2019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06.12.2019 </w:t>
            </w:r>
            <w:hyperlink r:id="rId47">
              <w:r>
                <w:rPr>
                  <w:color w:val="0000FF"/>
                </w:rPr>
                <w:t>N 3а-159/2019</w:t>
              </w:r>
            </w:hyperlink>
            <w:r>
              <w:rPr>
                <w:color w:val="392C69"/>
              </w:rPr>
              <w:t xml:space="preserve">, от 03.03.2020 </w:t>
            </w:r>
            <w:hyperlink r:id="rId48">
              <w:r>
                <w:rPr>
                  <w:color w:val="0000FF"/>
                </w:rPr>
                <w:t>N 3а-85/2020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03.06.2020 </w:t>
            </w:r>
            <w:hyperlink r:id="rId49">
              <w:r>
                <w:rPr>
                  <w:color w:val="0000FF"/>
                </w:rPr>
                <w:t>N 3а-110/2020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30.06.2020 </w:t>
            </w:r>
            <w:hyperlink r:id="rId50">
              <w:r>
                <w:rPr>
                  <w:color w:val="0000FF"/>
                </w:rPr>
                <w:t>N 3а-114/2020</w:t>
              </w:r>
            </w:hyperlink>
            <w:r>
              <w:rPr>
                <w:color w:val="392C69"/>
              </w:rPr>
              <w:t xml:space="preserve">, от 12.08.2020 </w:t>
            </w:r>
            <w:hyperlink r:id="rId51">
              <w:r>
                <w:rPr>
                  <w:color w:val="0000FF"/>
                </w:rPr>
                <w:t>N 3а-115/2020</w:t>
              </w:r>
            </w:hyperlink>
            <w:r>
              <w:rPr>
                <w:color w:val="392C69"/>
              </w:rPr>
              <w:t>,</w:t>
            </w:r>
          </w:p>
          <w:p w:rsidR="00BD2543" w:rsidRDefault="00BD25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25.10.2022 </w:t>
            </w:r>
            <w:hyperlink r:id="rId52">
              <w:r>
                <w:rPr>
                  <w:color w:val="0000FF"/>
                </w:rPr>
                <w:t>N 3а-678/2022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543" w:rsidRDefault="00BD2543">
            <w:pPr>
              <w:pStyle w:val="ConsPlusNormal"/>
            </w:pPr>
          </w:p>
        </w:tc>
      </w:tr>
    </w:tbl>
    <w:p w:rsidR="00BD2543" w:rsidRDefault="00BD2543">
      <w:pPr>
        <w:pStyle w:val="ConsPlusNormal"/>
        <w:jc w:val="both"/>
      </w:pPr>
    </w:p>
    <w:p w:rsidR="00BD2543" w:rsidRDefault="00BD2543">
      <w:pPr>
        <w:pStyle w:val="ConsPlusNormal"/>
        <w:sectPr w:rsidR="00BD2543" w:rsidSect="00761D1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23"/>
        <w:gridCol w:w="2337"/>
        <w:gridCol w:w="2438"/>
        <w:gridCol w:w="1688"/>
        <w:gridCol w:w="1567"/>
        <w:gridCol w:w="1310"/>
        <w:gridCol w:w="1622"/>
        <w:gridCol w:w="2271"/>
        <w:gridCol w:w="1417"/>
        <w:gridCol w:w="972"/>
        <w:gridCol w:w="1361"/>
        <w:gridCol w:w="1423"/>
      </w:tblGrid>
      <w:tr w:rsidR="00BD2543">
        <w:tc>
          <w:tcPr>
            <w:tcW w:w="723" w:type="dxa"/>
            <w:vMerge w:val="restart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337" w:type="dxa"/>
            <w:vMerge w:val="restart"/>
          </w:tcPr>
          <w:p w:rsidR="00BD2543" w:rsidRDefault="00BD2543">
            <w:pPr>
              <w:pStyle w:val="ConsPlusNormal"/>
              <w:jc w:val="center"/>
            </w:pPr>
            <w:r>
              <w:t>Кадастровый номер здания (строения, сооружения)</w:t>
            </w:r>
          </w:p>
        </w:tc>
        <w:tc>
          <w:tcPr>
            <w:tcW w:w="2438" w:type="dxa"/>
            <w:vMerge w:val="restart"/>
          </w:tcPr>
          <w:p w:rsidR="00BD2543" w:rsidRDefault="00BD2543">
            <w:pPr>
              <w:pStyle w:val="ConsPlusNormal"/>
              <w:jc w:val="center"/>
            </w:pPr>
            <w:r>
              <w:t>Кадастровый номер помещения</w:t>
            </w:r>
          </w:p>
        </w:tc>
        <w:tc>
          <w:tcPr>
            <w:tcW w:w="1688" w:type="dxa"/>
            <w:vMerge w:val="restart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Условный номер единого недвижимого комплекса</w:t>
            </w:r>
          </w:p>
        </w:tc>
        <w:tc>
          <w:tcPr>
            <w:tcW w:w="11943" w:type="dxa"/>
            <w:gridSpan w:val="8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Адрес объекта</w:t>
            </w:r>
          </w:p>
        </w:tc>
      </w:tr>
      <w:tr w:rsidR="00BD2543">
        <w:tc>
          <w:tcPr>
            <w:tcW w:w="723" w:type="dxa"/>
            <w:vMerge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Merge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Merge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Merge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Район</w:t>
            </w: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Город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Населенный пункт</w:t>
            </w: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Улица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Дом (владение)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Корпус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Строение</w:t>
            </w: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Помещение</w:t>
            </w: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53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10.05.2018 N 25-п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55:36:000000:14550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55:36:000000:46446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127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55:36:000000:46447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127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55:36:120104:1442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55:36:000000:13858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127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55:36:000000:14166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55:36:000000:34519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182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55:36:000000:34520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182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55:36:000000:14201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55:36:000000:153022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209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55:36:150103:1035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190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55:36:150103:1060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190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55:36:000000:13997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40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55:36:000000:158794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40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55:36:000000:10629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 угол 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72/51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55:36:120103:3360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136А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55:36:120103:5907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136А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55:36:120103:8313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136А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55:36:120103:8312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136А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55:36:120103:8314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136А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55:36:120103:8315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136А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55:36:120103:8316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136А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55:36:120103:8317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136А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55:36:120103:8318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136А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55:36:120103:8319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136А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55:36:120103:8320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136А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55:36:120103:8321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136А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55:36:090306:329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13-я Комсомольская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55:36:090306:335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13-я Комсомольская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55:36:090306:336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13-я Комсомольская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55:36:050207:4474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19 Партсъезда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55:36:050203:2435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1-я Заводская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15 признан недействующим </w:t>
                  </w:r>
                  <w:hyperlink r:id="rId54">
                    <w:r>
                      <w:rPr>
                        <w:color w:val="0000FF"/>
                      </w:rPr>
                      <w:t>Решением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 от 23.07.2019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N 3а-71/2019 со дня принятия.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33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55:36:120101:13659</w:t>
            </w: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1-я Производственная</w:t>
            </w:r>
          </w:p>
        </w:tc>
        <w:tc>
          <w:tcPr>
            <w:tcW w:w="141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55:36:000000:13598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20 лет РККА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298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55:36:000000:101266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20 лет РККА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298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55:36:000000:101267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20 лет РККА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298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55:36:000000:151101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20 лет РККА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298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55:36:120302:2957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20 лет РККА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298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55:36:000000:156183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20 лет РККА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298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55:36:120302:1629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20 лет РККА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298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5П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55:36:120302:1528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20 лет РККА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298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55:36:120302:1628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20 лет РККА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298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55:36:120302:1631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20 лет РККА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298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55:36:120302:4252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20 лет РККА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298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55:36:120302:4404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20 лет РККА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298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55:36:120302:1633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20 лет РККА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298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55:36:120302:1632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20 лет РККА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298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18 - 19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Исключены. - </w:t>
            </w:r>
            <w:hyperlink r:id="rId55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17.05.2019 N 22-п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55:36:000000:14853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22 Апреля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20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55:36:000000:5411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22 Апреля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55:36:000000:105127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22 Апреля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56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28.12.2018 N 67-п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55:36:000000:16132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22 Партсъезда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100/3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24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55:36:040109:139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22 Партсъезда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97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55:36:040109:149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22 Партсъезда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97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55:36:040109:170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22 Партсъезда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97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55:36:040112:1911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22 Партсъезда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55:36:040112:1943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22 Партсъезда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55:36:040112:1944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22 Партсъезда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55:36:000000:136795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22 Партсъезда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51Б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26П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55:36:000000:15399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22 Партсъезда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97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55:36:040110:140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22 Партсъезда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103Б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  <w:r>
              <w:t>55:36:000000:15609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55:36:000000:157966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22 Партсъезда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51Б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28П</w:t>
            </w: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57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23.07.2018 N 44-п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55:36:000000:15405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22 Партсъезда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98А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П. 32 признан недействующим (</w:t>
                  </w:r>
                  <w:hyperlink r:id="rId58">
                    <w:r>
                      <w:rPr>
                        <w:color w:val="0000FF"/>
                      </w:rPr>
                      <w:t>Решение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 от 30.06.2020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N 3а-114/2020).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33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55:36:120104:1650</w:t>
            </w: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3-й Разъезд</w:t>
            </w:r>
          </w:p>
        </w:tc>
        <w:tc>
          <w:tcPr>
            <w:tcW w:w="141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33 признан недействующим </w:t>
                  </w:r>
                  <w:hyperlink r:id="rId59">
                    <w:r>
                      <w:rPr>
                        <w:color w:val="0000FF"/>
                      </w:rPr>
                      <w:t>Решением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 от 28.06.2018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N 3а-62/2018 со дня принятия. </w:t>
                  </w:r>
                  <w:hyperlink r:id="rId60">
                    <w:r>
                      <w:rPr>
                        <w:color w:val="0000FF"/>
                      </w:rPr>
                      <w:t>Определением</w:t>
                    </w:r>
                  </w:hyperlink>
                  <w:r>
                    <w:rPr>
                      <w:color w:val="392C69"/>
                    </w:rPr>
                    <w:t xml:space="preserve"> Верховного Суда РФ от 29.08.2018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N 50-АПГ18-16 указанное решение оставлено без изменения.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337" w:type="dxa"/>
            <w:tcBorders>
              <w:top w:val="nil"/>
            </w:tcBorders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55:36:150601:3574</w:t>
            </w:r>
          </w:p>
        </w:tc>
        <w:tc>
          <w:tcPr>
            <w:tcW w:w="1688" w:type="dxa"/>
            <w:tcBorders>
              <w:top w:val="nil"/>
            </w:tcBorders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3-я Молодежная</w:t>
            </w:r>
          </w:p>
        </w:tc>
        <w:tc>
          <w:tcPr>
            <w:tcW w:w="1417" w:type="dxa"/>
            <w:tcBorders>
              <w:top w:val="nil"/>
            </w:tcBorders>
          </w:tcPr>
          <w:p w:rsidR="00BD2543" w:rsidRDefault="00BD2543">
            <w:pPr>
              <w:pStyle w:val="ConsPlusNormal"/>
            </w:pPr>
            <w:r>
              <w:t>81А</w:t>
            </w:r>
          </w:p>
        </w:tc>
        <w:tc>
          <w:tcPr>
            <w:tcW w:w="972" w:type="dxa"/>
            <w:tcBorders>
              <w:top w:val="nil"/>
            </w:tcBorders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</w:tcPr>
          <w:p w:rsidR="00BD2543" w:rsidRDefault="00BD2543">
            <w:pPr>
              <w:pStyle w:val="ConsPlusNormal"/>
            </w:pPr>
            <w:r>
              <w:t>4П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34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55:36:000000:11256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4-я Транспортная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55:36:000000:15053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55:36:000000:136719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55:36:000000:150352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55:36:000000:150353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55:36:000000:150354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55:36:000000:26490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55:36:000000:26494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55:36:090204:3127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55:36:090204:3128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55:36:090204:3129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55:36:090204:3130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55:36:090204:3132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55:36:090204:3137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55:36:090204:3138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55:36:090204:3140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55:36:090204:3141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55:36:090204:3142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55:36:090204:3143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55:36:090204:3144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55:36:090204:3145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55:36:090204:4131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55:36:090204:4246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55:36:090204:4263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55:36:090204:4304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55:36:090204:4306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5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157А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55:36:040114:3496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55:36:160104:9620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5-я Северная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55:36:040114:4722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5-я Северная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13П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55:36:000000:20828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6 Станционная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110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55:36:140106:737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60 лет Победы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55:36:000000:16340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55:36:000000:35660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55:36:000000:35661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55:36:000000:35663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 Линия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55:36:140103:3366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55:36:000000:15160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55:36:000000:150421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55:36:000000:155985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55:36:000000:156437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55:36:000000:15250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55:36:140103:3813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55:36:140103:3814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4П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55:36:140103:3815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7П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55:36:000000:152263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55:36:000000:79360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55:36:140103:3364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6П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55:36:140103:3365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5П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55:36:140103:3381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55:36:140103:3812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55:36:110105:970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55:36:000000:15227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55:36:000000:15242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55:36:000000:150523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55:36:000000:150524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55:36:000000:150525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55:36:000000:150526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55:36:000000:150527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55:36:000000:150548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55:36:000000:79339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55:36:000000:79340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55:36:000000:79341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55:36:000000:79342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55:36:000000:79343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55:36:000000:79344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55:36:000000:79345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55:36:000000:150372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55:36:110223:2271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70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55:36:090101:2322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55:36:090101:3508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55:36:090101:3509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55:36:090101:3510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55:36:090101:3511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55:36:090101:3512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55:36:090101:3513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55:36:090101:3514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55:36:090101:3515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55:36:090101:3516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55:36:090101:3517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55:36:090101:3518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55:36:090101:5556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55:36:090101:5557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55:36:090101:5558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8 Марта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55:36:061003:312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Амурская 21-я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П. 50 признан частично недействующим (</w:t>
                  </w:r>
                  <w:hyperlink r:id="rId61">
                    <w:r>
                      <w:rPr>
                        <w:color w:val="0000FF"/>
                      </w:rPr>
                      <w:t>Решение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от 12.08.2020 N 3а-115/2020).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33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55:36:120101:3992</w:t>
            </w: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55:36:090105:3354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55:36:090105:3358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55:36:090105:3359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55:36:090105:3360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55:36:090105:3362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55:36:090105:3529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55:36:120101:7250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55:36:120101:7251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55:36:120101:7252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55:36:120101:7253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55:36:120101:7254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55:36:120101:7255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55:36:120101:7256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55:36:120101:7257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55:36:120101:7258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55:36:120101:7259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55:36:120101:7260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55:36:120101:7261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55:36:120101:7262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55:36:120101:7263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55:36:120101:7264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55:36:120101:7265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55:36:120101:7266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55:36:120101:7267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55:36:120101:7268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55:36:120101:7269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55:36:120101:7270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55:36:120101:7271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55:36:120101:7272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55:36:120101:7273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55:36:120101:7274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55:36:120101:7275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55:36:120101:7277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55:36:120101:7278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55:36:120101:7279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55:36:120101:7280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55:36:120101:7281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55:36:120101:7282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55:36:120101:7283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55:36:120101:7284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55:36:120101:7285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55:36:120101:7286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55:36:120101:7287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55:36:120101:7288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55:36:120101:7289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55:36:120101:7290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55:36:120101:7291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55:36:120101:7292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55:36:120101:7293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55:36:120101:7294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55:36:120101:7295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55:36:120101:7296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55:36:120101:7297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55:36:120101:7298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55:36:120101:7299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55:36:120101:7300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55:36:120101:7301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55:36:120101:7302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55:36:120101:7303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55:36:120101:7304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55:36:120101:7305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55:36:120101:7306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55:36:120101:7307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55:36:120101:7308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55:36:120101:7309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55:36:120101:7310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55:36:120101:7311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55:36:120101:7312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55:36:120101:7313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55:36:120101:7314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55:36:120101:7315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55:36:120101:7316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55:36:120101:7317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55:36:120101:7318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55:36:120101:7319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55:36:120101:7320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55:36:120101:7321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55:36:120101:7322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55:36:120101:7323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55:36:120101:7324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55:36:120101:7325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55:36:120101:7326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55:36:120101:7327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55:36:120101:7328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55:36:120101:7329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55:36:120101:7330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55:36:120101:7331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55:36:120101:7332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55:36:120101:7333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55:36:120101:7334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55:36:120101:7335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55:36:120101:7336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55:36:120101:7337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55:36:120101:7338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55:36:120101:7339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55:36:120101:7276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Арнольда Нейбута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55:36:070101:14811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55:36:070101:14869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55:36:070101:14870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55:36:070101:14873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55:36:070101:14999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55:36:070101:15050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55:36:070101:15121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55:36:070101:15153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55:36:070101:15154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55:36:070101:15162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55:36:070101:15179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55:36:070101:15181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55:36:070101:15182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55:36:070101:15186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55:36:070101:15189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55:36:070101:15199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55:36:070101:15219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55:36:070101:15223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55:36:070101:15236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55:36:070101:15007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Белозерова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55:36:090103:2160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Березовского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55:36:090103:2754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Березовского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6П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55:36:090103:2750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Березовского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55:36:090103:2751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Березовского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3П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55:36:090103:2753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Березовского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5П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55:36:090103:2749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Березовского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55:36:090103:2752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Березовского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55:36:090103:2755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Березовского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55:36:090103:2756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Березовского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55:36:090103:2688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Березовского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55:36:090103:2759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Березовского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55:36:090103:2758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Березовского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55:36:090103:2757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Березовского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62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28.12.2018 N 67-п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55:36:090109:1188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Богдана Хмельницкого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226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63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28.12.2018 N 67-п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55:36:090109:1488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Богдана Хмельницкого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226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64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28.12.2018 N 67-п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55:36:140102:3902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б-р.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55:36:090101:4911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Броз Тито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55:36:090101:2375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Броз Тито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55:36:090101:3741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Броз Тито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55:36:090101:4910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Броз Тито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55:36:090205:3613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Булатова</w:t>
            </w:r>
          </w:p>
        </w:tc>
        <w:tc>
          <w:tcPr>
            <w:tcW w:w="2389" w:type="dxa"/>
            <w:gridSpan w:val="2"/>
          </w:tcPr>
          <w:p w:rsidR="00BD2543" w:rsidRDefault="00BD2543">
            <w:pPr>
              <w:pStyle w:val="ConsPlusNormal"/>
            </w:pPr>
            <w:r>
              <w:t>99, 101, 103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55:36:040103:11587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Булатова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99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55:36:040103:11625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Булатова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99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55:36:040103:12049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Булатова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99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55:36:090205:5861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Булатова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99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55:36:090205:5862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Булатова</w:t>
            </w:r>
          </w:p>
        </w:tc>
        <w:tc>
          <w:tcPr>
            <w:tcW w:w="2389" w:type="dxa"/>
            <w:gridSpan w:val="2"/>
          </w:tcPr>
          <w:p w:rsidR="00BD2543" w:rsidRDefault="00BD2543">
            <w:pPr>
              <w:pStyle w:val="ConsPlusNormal"/>
            </w:pPr>
            <w:r>
              <w:t>99, 101, 103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55:36:090205:5860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Булатова</w:t>
            </w:r>
          </w:p>
        </w:tc>
        <w:tc>
          <w:tcPr>
            <w:tcW w:w="2389" w:type="dxa"/>
            <w:gridSpan w:val="2"/>
          </w:tcPr>
          <w:p w:rsidR="00BD2543" w:rsidRDefault="00BD2543">
            <w:pPr>
              <w:pStyle w:val="ConsPlusNormal"/>
            </w:pPr>
            <w:r>
              <w:t>99, 101, 103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55:36:110102:3385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55:36:110102:3386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55:36:110102:3387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55:36:110102:3872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55:36:110102:3873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55:36:110102:3878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55:36:110102:3895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55:36:110102:3905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55:36:110102:4206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55:36:110102:4210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55:36:110102:4225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55:36:110102:4227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55:36:110102:4280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55:36:110102:4301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55:36:110102:4400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55:36:110102:4401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55:36:110102:4404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55:36:140102:5055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55:36:110102:4955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55:36:110102:4394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55:36:140102:3894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55:36:140102:3529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37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65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10.05.2018 N 25-п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55:36:130127:718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55:36:000000:160960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55:36:000000:160961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бульвар Архитекторов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68 - 69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Исключены. - </w:t>
            </w:r>
            <w:hyperlink r:id="rId66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17.05.2019 N 22-п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55:36:120307:13162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Военная 2-я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55:34:010440:37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55:34:010440:103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Вокзальная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55:34:010440:104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Вокзальная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67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24.12.2018 N 61-п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73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55:36:130102:132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Волгоградская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55:36:130102:215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Волгоградская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68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17.05.2019 N 22-п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55:36:040117:3197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55:36:040117:4348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ул.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1П, 8П, 10П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ул.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ул.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ул.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ул.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ул.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ул.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ул.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ул.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77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55:36:000000:136553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Карла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55:36:000000:138764</w:t>
            </w:r>
          </w:p>
        </w:tc>
        <w:tc>
          <w:tcPr>
            <w:tcW w:w="168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Гагарина угол Карла Либкнехта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3/12</w:t>
            </w:r>
          </w:p>
        </w:tc>
        <w:tc>
          <w:tcPr>
            <w:tcW w:w="97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top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(в ред. </w:t>
            </w:r>
            <w:hyperlink r:id="rId69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имущественных отношений Омской области</w:t>
            </w:r>
          </w:p>
          <w:p w:rsidR="00BD2543" w:rsidRDefault="00BD2543">
            <w:pPr>
              <w:pStyle w:val="ConsPlusNormal"/>
              <w:jc w:val="both"/>
            </w:pPr>
            <w:r>
              <w:t>от 10.05.2018 N 25-п)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55:36:040117:4280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55:36:040117:4550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 угол улицы К.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14/19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55:36:040103:3951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55:36:040103:13070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Герцена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27П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55:36:040103:13058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55:36:040103:13059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55:36:040103:13065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55:36:040103:13066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55:36:040103:13067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55:36:040103:13068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55:36:040103:13069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55:36:000000:11444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60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55:36:040103:3773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55:36:040103:3824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55:36:090104:2143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Декабристов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55:36:090104:2323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Декабристов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55:36:090104:2324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Декабристов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55:36:000000:17241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Дианова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55:36:100907:610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Дианова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П. 86 признан частично недействующим (</w:t>
                  </w:r>
                  <w:hyperlink r:id="rId70">
                    <w:r>
                      <w:rPr>
                        <w:color w:val="0000FF"/>
                      </w:rPr>
                      <w:t>Решение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от 22.11.2019 N 3а-140/2019).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233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55:36:140125:542</w:t>
            </w: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Дмитриева</w:t>
            </w:r>
          </w:p>
        </w:tc>
        <w:tc>
          <w:tcPr>
            <w:tcW w:w="141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1Б</w:t>
            </w:r>
          </w:p>
        </w:tc>
        <w:tc>
          <w:tcPr>
            <w:tcW w:w="97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55:36:140125:666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Дмитриева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1Б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55:36:140125:667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Дмитриева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1Б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55:36:140125:772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Дмитриева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1Б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55:36:140125:773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Дмитриева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1Б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55:36:140125:775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Дмитриева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1Б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55:36:140125:778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Дмитриева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1Б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55:36:140125:779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Дмитриева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1Б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55:36:140125:822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Дмитриева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1Б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55:36:140125:823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Дмитриева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1Б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55:36:140125:824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Дмитриева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1Б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55:36:140125:665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Дмитриева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1Б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55:36:090102:1129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Думская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55:36:000000:14017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Думская угол 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5/8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55:36:000000:26333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Думская угол 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5/8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55:36:000000:30918</w:t>
            </w:r>
          </w:p>
        </w:tc>
        <w:tc>
          <w:tcPr>
            <w:tcW w:w="168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Думская угол Пушкина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5/8</w:t>
            </w:r>
          </w:p>
        </w:tc>
        <w:tc>
          <w:tcPr>
            <w:tcW w:w="97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top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(в ред. </w:t>
            </w:r>
            <w:hyperlink r:id="rId71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имущественных отношений Омской области</w:t>
            </w:r>
          </w:p>
          <w:p w:rsidR="00BD2543" w:rsidRDefault="00BD2543">
            <w:pPr>
              <w:pStyle w:val="ConsPlusNormal"/>
              <w:jc w:val="both"/>
            </w:pPr>
            <w:r>
              <w:t>от 10.05.2018 N 25-п)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55:36:000000:17075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55:36:000000:151765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Енисейская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55:36:000000:152212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Енисейская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Енисейская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55:36:000000:159741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Енисейская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55:36:000000:159813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Енисейская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55:36:000000:64682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Енисейская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55:36:000000:64683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Енисейская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55:36:110210:1052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Енисейская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55:36:110210:1063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Енисейская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55:36:110210:1083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Енисейская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55:36:110210:1110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Енисейская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55:36:110210:1111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Енисейская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55:36:110216:105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Енисейская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55:27:060101:324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  <w:r>
              <w:t>Тарский</w:t>
            </w: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  <w:r>
              <w:t>Ермаковка</w:t>
            </w: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Ермаковский л/з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55:36:120307:5654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Железнодорожная 1-я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72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17.05.2019 N 22-п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55:36:080116:2194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Завертяева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П. 94 в части помещения с кадастровым номером 55:36:050202:252,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расположенного по адресу: г. Омск, улица Заводская, дом 1, признан недействующим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hyperlink r:id="rId73">
                    <w:r>
                      <w:rPr>
                        <w:color w:val="0000FF"/>
                      </w:rPr>
                      <w:t>Решением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 от 16.05.2019 N 3а-38/2019 со дня принятия.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top w:val="nil"/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П. 94 в части помещений с кадастровыми номерами 55:36:050202:255 и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55:36:050202:253, расположенных по адресу: г. Омск, улица Заводская, дом 1, признан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недействующим </w:t>
                  </w:r>
                  <w:hyperlink r:id="rId74">
                    <w:r>
                      <w:rPr>
                        <w:color w:val="0000FF"/>
                      </w:rPr>
                      <w:t>Решением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 от 21.12.2018 N 3а-107/2018 со дня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принятия.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233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55:36:050202:242</w:t>
            </w: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Заводская</w:t>
            </w:r>
          </w:p>
        </w:tc>
        <w:tc>
          <w:tcPr>
            <w:tcW w:w="141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55:36:050202:256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Заводская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55:36:050202:255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Заводская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55:36:050202:252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Заводская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55:36:050202:253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Заводская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55:36:050202:254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Заводская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55:36:190353:109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Заводская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55:36:190353:112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Заводская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55:36:190353:111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Заводская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55:36:050203:2325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Заводская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55:36:050203:2361</w:t>
            </w:r>
          </w:p>
        </w:tc>
        <w:tc>
          <w:tcPr>
            <w:tcW w:w="168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bottom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Заводская</w:t>
            </w:r>
          </w:p>
        </w:tc>
        <w:tc>
          <w:tcPr>
            <w:tcW w:w="1417" w:type="dxa"/>
            <w:tcBorders>
              <w:bottom w:val="nil"/>
            </w:tcBorders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tcBorders>
              <w:bottom w:val="nil"/>
            </w:tcBorders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bottom w:val="nil"/>
            </w:tcBorders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bottom w:val="nil"/>
            </w:tcBorders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top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(в ред. </w:t>
            </w:r>
            <w:hyperlink r:id="rId75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имущественных отношений Омской области</w:t>
            </w:r>
          </w:p>
          <w:p w:rsidR="00BD2543" w:rsidRDefault="00BD2543">
            <w:pPr>
              <w:pStyle w:val="ConsPlusNormal"/>
              <w:jc w:val="both"/>
            </w:pPr>
            <w:r>
              <w:t>от 10.05.2018 N 25-п)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55:36:050203:2338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Заводская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  <w:r>
              <w:t>55:36:000000:16486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55:36:000000:160002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Заводская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55:36:070102:12612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Заозерная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55:36:070102:742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Заозерная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55:36:070102:12111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Заозерная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55:36:070102:12118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Заозерная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55:36:070102:9023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Заозерная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55:36:100903:1139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Звездова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55:36:100903:2589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Звездова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5П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55:36:100903:2590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Звездова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55:36:100903:2591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Звездова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102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55:36:090101:5428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55:36:090101:5450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55:36:090101:5459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Ильинская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55:36:000000:5332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Интернациональная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П. 104 признан недействующим (</w:t>
                  </w:r>
                  <w:hyperlink r:id="rId76">
                    <w:r>
                      <w:rPr>
                        <w:color w:val="0000FF"/>
                      </w:rPr>
                      <w:t>Решение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 от 21.10.2019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N 3а-109/2019).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233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55:36:090301:8224</w:t>
            </w: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55:36:090301:13537</w:t>
            </w:r>
          </w:p>
        </w:tc>
        <w:tc>
          <w:tcPr>
            <w:tcW w:w="1688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30</w:t>
            </w:r>
          </w:p>
        </w:tc>
        <w:tc>
          <w:tcPr>
            <w:tcW w:w="97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П. 105 признан недействующим (</w:t>
                  </w:r>
                  <w:hyperlink r:id="rId77">
                    <w:r>
                      <w:rPr>
                        <w:color w:val="0000FF"/>
                      </w:rPr>
                      <w:t>Решение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 от 06.12.2019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N 3а-159/2019).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233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55:36:190137:168</w:t>
            </w: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Казахстанская 1-я</w:t>
            </w:r>
          </w:p>
        </w:tc>
        <w:tc>
          <w:tcPr>
            <w:tcW w:w="141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55:36:190137:205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Казахстанская 1-я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55:36:190137:206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Казахстанская 1-я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55:36:190136:1078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Казахстанская 2-я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46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55:36:040117:4619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Карла Либкнехта угол ул. Гагарина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11/1/1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55:36:000000:127455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Карла Либкнехта угол ул. Гагарина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11/1/1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55:36:000000:127457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Карла Либкнехта угол ул. Гагарина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11/1/1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55:36:000000:127458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Карла Либкнехта угол ул. Гагарина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11/1/1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55:36:000000:127461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Карла Либкнехта угол ул. Гагарина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11/1/1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Карла Либкнехта угол ул. Гагарина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11/1/1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Карла Либкнехта угол ул. Гагарина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11/1/1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Карла Либкнехта угол ул. Гагарина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11/1/1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Карла Либкнехта угол ул. Гагарина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11/1/1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78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10.05.2018 N 25-п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55:36:070107:7884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Кемеровская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П. 110 признан недействующим (</w:t>
                  </w:r>
                  <w:hyperlink r:id="rId79">
                    <w:r>
                      <w:rPr>
                        <w:color w:val="0000FF"/>
                      </w:rPr>
                      <w:t>Решение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 от 22.11.2019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N 3а-140/2019).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233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55:36:070107:3768</w:t>
            </w:r>
          </w:p>
        </w:tc>
        <w:tc>
          <w:tcPr>
            <w:tcW w:w="168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Кемеровская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55:36:120307:13139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Кирова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55:36:120307:22521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Кирова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49/1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55:36:110107:4437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55:36:110107:5572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55:36:110107:5573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55:36:110107:5574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55:36:110107:5575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55:36:110107:5576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55:36:110107:5578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55:36:110107:5579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  <w:r>
              <w:t>55:36:000000:18724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55:36:000000:48436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Конева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12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55:36:000000:18688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28А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55:36:120305:3728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Кордная 5-я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55:36:120305:16896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Кордная 5-я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55:36:120305:20713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Кордная 5-я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55:36:120305:20715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Кордная 5-я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4П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55:36:120305:20716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Кордная 5-я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5П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55:36:120305:36854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Кордная 5-я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3П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55:36:120305:20714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Кордная 5-я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55:36:190301:418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Кошевого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92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55:36:000000:156375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55:36:000000:117588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55:36:000000:117590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55:36:000000:117591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55:36:000000:117593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55:36:000000:117596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55:36:000000:117598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55:36:000000:117599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55:36:000000:117650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55:36:000000:118581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55:36:000000:144236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55:36:000000:144323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55:36:000000:151557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55:36:090302:21557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55:36:160103:5542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55:36:160103:6043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55:36:160103:6056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55:36:160103:6076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55:36:160103:6678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55:36:160103:6700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55:36:000000:119614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55:36:000000:117632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55:36:000000:117595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55:36:160103:6042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Красной Звезды 1-я, ГСК МОТОР-63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51/3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55:36:040117:3319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55:36:040117:3724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55:36:040117:3725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55:36:040117:4539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55:36:040117:4701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55:36:040117:4702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55:36:040117:4703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55:36:040117:4704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55:36:040117:4868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55:36:040117:4869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55:36:040117:4870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55:36:040117:4871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55:36:040117:4872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55:36:040117:4873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55:36:040117:4874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55:36:040117:4875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55:36:040117:3723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Краснофлотская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55:20:191001:2660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  <w:r>
              <w:t>Омский</w:t>
            </w: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  <w:r>
              <w:t>Пушкино</w:t>
            </w: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Красноярский тракт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22а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55:36:000000:136598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Красноярский тракт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107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55:36:090205:13526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Красноярский тракт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155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55:36:000000:18140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55:36:000000:18149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55:36:000000:18269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55:36:000000:151084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55:36:000000:156303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55:36:000000:159767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55:36:000000:160131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55:36:070107:8749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55:36:000000:156327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55:36:070107:4379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55:36:070107:10123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55:36:070107:10124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55:36:070107:11094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55:36:070107:6730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55:36:070107:7429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55:36:070107:7797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55:36:070107:8059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55:36:070107:8060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55:36:070107:8159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55:36:070107:8160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55:36:070107:8346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55:36:070107:8347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55:36:070107:8512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55:36:070107:8513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55:36:070107:8770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55:36:070107:8771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55:36:070107:5150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55:36:070107:5105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55:36:070107:7552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55:36:000000:107354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55:36:070107:4420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55:36:070107:6452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55:36:070107:8786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55:36:000000:155552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55:36:070107:4393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55:36:000000:18386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80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28.12.2018 N 67-п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55:36:000000:7244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Красных Зорь угол улицы Чкалова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55:36:000000:120849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Красных Зорь угол улицы Чкалова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55:36:090107:7571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Красных Зорь угол улицы Чкалова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55:36:090107:7572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Красных Зорь угол улицы Чкалова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55:36:090107:7573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Красных Зорь угол улицы Чкалова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55:36:090107:7574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Красных Зорь угол улицы Чкалова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55:36:090107:7575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Красных Зорь угол улицы Чкалова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19/12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133 - 134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Исключены. - </w:t>
            </w:r>
            <w:hyperlink r:id="rId81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17.05.2019 N 22-п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55:36:090106:6852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55:36:090106:6950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55:36:090106:6990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55:36:090106:6895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55:36:090106:6880</w:t>
            </w:r>
          </w:p>
        </w:tc>
        <w:tc>
          <w:tcPr>
            <w:tcW w:w="168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43</w:t>
            </w:r>
          </w:p>
        </w:tc>
        <w:tc>
          <w:tcPr>
            <w:tcW w:w="97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top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(в ред. </w:t>
            </w:r>
            <w:hyperlink r:id="rId82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имущественных отношений Омской области</w:t>
            </w:r>
          </w:p>
          <w:p w:rsidR="00BD2543" w:rsidRDefault="00BD2543">
            <w:pPr>
              <w:pStyle w:val="ConsPlusNormal"/>
              <w:jc w:val="both"/>
            </w:pPr>
            <w:r>
              <w:lastRenderedPageBreak/>
              <w:t>от 10.05.2018 N 25-п)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136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55:36:090104:2735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55:36:090303:8265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Леконта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83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24.12.2018 N 61-п</w:t>
            </w: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84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23.07.2018 N 44-п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55:36:040115:3502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Ленина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55:36:040115:3240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Ленина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55:36:040115:3315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Ленина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55:36:040115:3348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Ленина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55:36:040115:3363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Ленина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55:36:040115:3397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Ленина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55:36:040115:3505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Ленина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55:36:040115:3506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Ленина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55:36:040115:3507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Ленина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55:36:090101:2380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Ленина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55:36:090303:8257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Ленинская 9-я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55:36:000000:5962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55:36:000000:33328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55:36:000000:33329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55:36:000000:33330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55:36:000000:33331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55:36:000000:33332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55:36:000000:33333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55:36:000000:33334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55:36:000000:33335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55:36:000000:6073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55:36:000000:151665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55:36:000000:38341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55:36:000000:38342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55:36:000000:38343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55:36:000000:38344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55:36:000000:38345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55:36:000000:38346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55:36:000000:38347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55:36:000000:38348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55:36:000000:38349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55:36:000000:38353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55:36:000000:38354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145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55:36:000000:6011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55:36:040103:5943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Рабиновича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91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85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17.05.2019 N 22-п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55:36:120104:1548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Лескова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1А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55:36:090303:11507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Лобкова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55:36:090303:11508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Лобкова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55:36:090303:11509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Лобкова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55:36:090303:11510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Лобкова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55:36:090303:11511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Лобкова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55:36:090303:11536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Лобкова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6983" w:type="dxa"/>
            <w:gridSpan w:val="10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86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17.05.2019 N 22-п</w:t>
            </w: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55:36:000000:5104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55:36:000000:152431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55:36:000000:152432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55:36:000000:94398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55:36:000000:94399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55:36:100906:3763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55:36:100906:3764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55:36:000000:94405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10В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55:36:110101:24330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55:36:000000:5090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Лукашевича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55:36:090102:1091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55:36:090102:1092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55:36:090102:1578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55:36:090102:1566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55:36:090102:1569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55:36:090102:1570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55:36:090102:1571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55:36:090102:1572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55:36:090102:1573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55:36:090102:1574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55:36:090102:1577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55:36:090102:1579</w:t>
            </w:r>
          </w:p>
        </w:tc>
        <w:tc>
          <w:tcPr>
            <w:tcW w:w="168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top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(в ред. </w:t>
            </w:r>
            <w:hyperlink r:id="rId87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имущественных отношений Омской области</w:t>
            </w:r>
          </w:p>
          <w:p w:rsidR="00BD2543" w:rsidRDefault="00BD2543">
            <w:pPr>
              <w:pStyle w:val="ConsPlusNormal"/>
              <w:jc w:val="both"/>
            </w:pPr>
            <w:r>
              <w:t>от 10.05.2018 N 25-п)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55:36:090104:2158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55:36:090104:2504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55:36:090104:2505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55:36:090104:2506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55:36:090104:2507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55:36:090104:2508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55:36:090104:2988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55:36:090104:2993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55:36:090104:3123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55:36:090104:3878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55:36:090104:3879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55:36:090104:3880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55:36:090104:3881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55:36:090104:3882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55:36:090104:3883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55:36:090104:3884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55:36:090104:3885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55:36:090104:3886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55:36:090104:3887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55:36:090104:3888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55:36:090104:3889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55:36:090104:3890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55:36:090107:1865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55:36:090107:7074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55:36:090107:3445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55:36:090107:1823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Масленникова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28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55:36:090204:2327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55:36:090204:2834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3П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55:36:090204:2835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55:36:090204:2836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55:36:090204:2837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55:36:090204:4189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55:36:090204:4244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55:36:090204:4248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55:36:090204:4261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55:36:090204:2833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55:36:090204:2832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55:36:090204:2831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55:36:090204:3084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55:36:090204:4252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55:36:090204:2380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55:36:090204:3517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Маяковского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19129" w:type="dxa"/>
            <w:gridSpan w:val="12"/>
          </w:tcPr>
          <w:p w:rsidR="00BD2543" w:rsidRDefault="00BD2543">
            <w:pPr>
              <w:pStyle w:val="ConsPlusNormal"/>
              <w:jc w:val="both"/>
            </w:pPr>
            <w:r>
              <w:t xml:space="preserve">(в ред. </w:t>
            </w:r>
            <w:hyperlink r:id="rId88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имущественных отношений Омской области</w:t>
            </w:r>
          </w:p>
          <w:p w:rsidR="00BD2543" w:rsidRDefault="00BD2543">
            <w:pPr>
              <w:pStyle w:val="ConsPlusNormal"/>
              <w:jc w:val="both"/>
            </w:pPr>
            <w:r>
              <w:lastRenderedPageBreak/>
              <w:t>от 10.05.2018 N 25-п)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161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55:36:140106:2472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Москаленко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55:33:210102:3650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Московская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55:36:100801:3123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Мостоотряд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55:36:040115:3018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55:36:040115:2146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Некрасова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55:36:040115:3156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Некрасова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1П, 2П, 4П, 5П, 6П, 7П, 8П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55:36:040115:2338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Некрасова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55:36:050207:3985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Нефтезаводская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28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55:36:110110:1284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Новороссийская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55:36:110110:4224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Новороссийская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1ч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55:36:110110:6894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Новороссийская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55:36:110110:6896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Новороссийская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55:36:150601:3571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Окружная дорога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13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55:36:150601:3516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Окружная дорога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15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55:36:040103:4348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55:36:040103:13147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Октябрьская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89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10.05.2018 N 25-п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55:36:120101:10073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Омская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221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55:34:010528:44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55:34:010528:105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  <w:r>
              <w:t>Калачинский</w:t>
            </w: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Калачинск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Советская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55:34:010528:101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  <w:r>
              <w:t>Калачинский</w:t>
            </w: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Калачинск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Советская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55:36:040116:2578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55:36:000000:27652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55:36:000000:27661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55:36:000000:27662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55:36:000000:27665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55:36:000000:27666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55:36:000000:27667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55:36:000000:27669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55:36:000000:27670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55:36:000000:27672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55:36:040116:2280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55:36:070403:8293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164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176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55:36:070403:8308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164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55:36:000000:22516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Осоавиахимовская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55:36:000000:36519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Осоавиахимовская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55:36:070402:17374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Осоавиахимовская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55:36:070402:17531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Осоавиахимовская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55:36:070402:17551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Осоавиахимовская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55:36:070402:17552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Осоавиахимовская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55:36:070402:17640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Осоавиахимовская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55:36:000000:36520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Осоавиахимовская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55:36:110205:563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Островская 3-я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55:36:110210:704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Островская 3-я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9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55:36:110210:923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Островская 3-я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55:36:040115:2211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Партизанская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55:36:040115:2706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Партизанская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55:36:040115:3323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Партизанская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П. 183 признан недействующим (</w:t>
                  </w:r>
                  <w:hyperlink r:id="rId90">
                    <w:r>
                      <w:rPr>
                        <w:color w:val="0000FF"/>
                      </w:rPr>
                      <w:t>Решение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 от 25.10.2022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N 3а-678/2022).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233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55:36:110109:1203</w:t>
            </w: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Перелета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55:36:110109:1962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Перелета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55:36:110109:1964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Перелета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55:36:110109:1963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Перелета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55:36:040117:4228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55:36:040117:3350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55:36:040117:3849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55:36:040117:4638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55:36:040117:3405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55:36:040117:3352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55:36:040117:3407</w:t>
            </w:r>
          </w:p>
        </w:tc>
        <w:tc>
          <w:tcPr>
            <w:tcW w:w="168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переулок Больничный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top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(в ред. </w:t>
            </w:r>
            <w:hyperlink r:id="rId91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имущественных отношений Омской области</w:t>
            </w:r>
          </w:p>
          <w:p w:rsidR="00BD2543" w:rsidRDefault="00BD2543">
            <w:pPr>
              <w:pStyle w:val="ConsPlusNormal"/>
              <w:jc w:val="both"/>
            </w:pPr>
            <w:r>
              <w:t>от 10.05.2018 N 25-п)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55:36:090302:16709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55:36:090302:15183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55:36:090302:15184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55:36:090302:15185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55:36:090302:15188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55:36:090302:15191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55:36:090302:15192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55:36:090302:15193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55:36:090302:15194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55:36:090302:15196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55:36:090302:15198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55:36:090302:17627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55:36:090302:17634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55:36:090302:20796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55:36:090302:22031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55:36:090302:22568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55:36:090302:7005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55:36:090302:7051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55:36:090302:15195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55:36:090302:15187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55:36:090302:15197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55:36:090302:15190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55:36:090302:15189</w:t>
            </w:r>
          </w:p>
        </w:tc>
        <w:tc>
          <w:tcPr>
            <w:tcW w:w="168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bottom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переулок Красный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top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(в ред. </w:t>
            </w:r>
            <w:hyperlink r:id="rId92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имущественных отношений Омской области</w:t>
            </w:r>
          </w:p>
          <w:p w:rsidR="00BD2543" w:rsidRDefault="00BD2543">
            <w:pPr>
              <w:pStyle w:val="ConsPlusNormal"/>
              <w:jc w:val="both"/>
            </w:pPr>
            <w:r>
              <w:t>от 10.05.2018 N 25-п)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55:36:190102:2398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55:36:140107:2331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Поворотникова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55:36:140107:2732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Поворотникова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55:36:100910:558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проезд Лесной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55:36:100910:570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проезд Лесной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55:36:100910:1422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проезд Лесной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55:36:000000:19428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Королева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55:36:030801:3374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Губкина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93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28.12.2018 N 67-п</w:t>
            </w: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94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10.05.2018 N 25-п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55:36:000000:16959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55:36:000000:59527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10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55:36:000000:59528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55:36:000000:59530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55:36:000000:59531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55:36:090201:4266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55:36:000000:59529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55:36:000000:17028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55:36:090107:6899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55:36:000000:60347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55:36:000000:60346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55:36:000000:17106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55:36:000000:74908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55:36:000000:64700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196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55:36:000000:17155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55:36:000000:158105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55:36:000000:158771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55:36:000000:158772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55:36:000000:158773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55:36:000000:158774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55:36:000000:160126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55:36:000000:160127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55:36:000000:160128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55:36:000000:65393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55:36:000000:65394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55:36:000000:65395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55:36:000000:65396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55:36:000000:65397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55:36:000000:65398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55:36:090201:3716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55:36:090201:3938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55:36:090201:3946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55:36:090201:4001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55:36:090201:4075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55:36:090201:4160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55:36:090201:4193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55:36:090201:4273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55:36:090201:4328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55:36:090201:4553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55:36:090201:4562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55:36:090201:4565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55:36:090201:4570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55:36:090201:4571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55:36:090201:4572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55:36:090201:4573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55:36:090201:4574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55:36:090201:4599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55:36:090201:4600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55:36:090201:4601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55:36:090201:4603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55:36:090201:4604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55:36:090201:4020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55:36:090201:4564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55:36:000000:65404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55:36:090201:3904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55:36:000000:17193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55:36:000000:152992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55:36:000000:74911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55:36:000000:74912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55:36:000000:17236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55:36:000000:75386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55:36:090205:10357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55:36:090205:12848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55:36:090205:14622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55:36:090205:14623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55:36:090205:11702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55:36:090205:15330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55:36:040105:9986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55:36:040117:4189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55:36:040117:4191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55:36:040117:4194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55:36:040117:4197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55:36:040117:4198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55:36:040117:4199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55:36:090205:10367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55:36:090205:10397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55:36:090205:13608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55:36:090205:13609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55:36:090205:13610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55:36:090205:13692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55:36:090205:13696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55:36:090205:13744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55:36:090205:13956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55:36:090205:15481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55:36:090205:15482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55:36:090205:15483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55:36:090205:15484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55:36:090205:15485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55:36:040117:4192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55:36:040117:4190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55:36:000000:16896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55:36:000000:157203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55:36:000000:157204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55:36:000000:157205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55:36:000000:157206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55:36:000000:157208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55:36:000000:157209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55:36:000000:157210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55:36:000000:157211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55:36:000000:157212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55:36:000000:157214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55:36:000000:52823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55:36:000000:52824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55:36:000000:52825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55:36:000000:52826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55:36:000000:52827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55:36:000000:52828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55:36:000000:52829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55:36:090202:5452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55:36:090202:5453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55:36:090202:5454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55:36:090202:5455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55:36:000000:17169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203 признан недействующими </w:t>
                  </w:r>
                  <w:hyperlink r:id="rId95">
                    <w:r>
                      <w:rPr>
                        <w:color w:val="0000FF"/>
                      </w:rPr>
                      <w:t>Решением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от 25.06.2019 N 3а-74/2019 со дня принятия.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233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55:36:090205:10331</w:t>
            </w: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55:36:090205:10979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55:36:090205:10978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96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10.05.2018 N 25-п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55:36:000000:17139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55:36:090101:3846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55:36:090201:3867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208 признан недействующими </w:t>
                  </w:r>
                  <w:hyperlink r:id="rId97">
                    <w:r>
                      <w:rPr>
                        <w:color w:val="0000FF"/>
                      </w:rPr>
                      <w:t>Решением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от 25.06.2019 N 3а-74/2019 со дня принятия.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233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55:36:090205:10405</w:t>
            </w:r>
          </w:p>
        </w:tc>
        <w:tc>
          <w:tcPr>
            <w:tcW w:w="168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209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55:36:090107:7138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55:36:090201:3182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55:36:110103:569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55:36:110103:1056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1П, 6П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55:36:110103:1057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55:36:110103:1058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55:36:110103:1059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55:36:110103:1060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55:36:110103:571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55:36:110103:1062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4П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55:36:110103:1063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55:36:110103:1072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55:36:110103:1074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55:36:110103:1075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55:36:110103:1077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55:36:110103:1078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55:36:110103:1080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55:36:110103:1110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55:36:110103:1111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55:36:110103:1112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55:36:110103:1113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55:36:110103:1114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55:36:110103:1115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55:36:110103:1150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55:36:110103:1151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55:36:110103:1152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Комарова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55:36:000000:18488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Космический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55:36:090103:3252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Космический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17Б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98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29.08.2019 N 51-п</w:t>
            </w: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16983" w:type="dxa"/>
            <w:gridSpan w:val="10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99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17.05.2019 N 22-п</w:t>
            </w: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П. 218 признан частично недействующим (</w:t>
                  </w:r>
                  <w:hyperlink r:id="rId100">
                    <w:r>
                      <w:rPr>
                        <w:color w:val="0000FF"/>
                      </w:rPr>
                      <w:t>Решение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от 03.06.2020 N 3а-110/2020).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233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55:36:070101:8871</w:t>
            </w: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55:36:070101:12581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55:36:070101:14598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55:36:070101:3432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55:36:070101:6150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55:36:070101:6200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55:36:070101:6201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55:36:070101:6202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55:36:070101:6204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55:36:070101:6205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55:36:070101:6206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55:36:070101:6207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55:36:070101:6208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55:36:070101:6209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55:36:070101:6210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55:36:070101:8859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55:36:070101:9796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55:36:070101:9797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55:36:070101:9798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55:36:070101:9799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55:36:070101:9800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55:36:070101:9801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55:36:070101:9802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55:36:070101:9803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55:36:070101:9804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55:36:070101:9805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55:36:070103:7581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55:36:070103:7582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55:36:070103:7583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55:36:070103:7585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55:36:070103:7586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55:36:070101:6203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55:36:070101:6143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Менделеева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55:36:000000:18194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9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55:36:030120:3619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55:36:030120:3620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55:36:000000:21606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55:36:000000:84569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55:36:000000:84563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55:36:000000:84564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55:36:000000:84565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55:36:000000:84566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55:36:000000:84570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55:36:000000:84571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55:36:000000:84572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55:36:000000:84573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55:36:050208:10695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55:36:050208:8331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55:36:050208:9174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55:36:000000:84562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П. 221 в части строк "55:36:030120:3584 Омск проспект Мира 185 15П",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"55:36:030120:3590 Омск проспект Мира 185 17П" признан недействующим </w:t>
                  </w:r>
                  <w:hyperlink r:id="rId101">
                    <w:r>
                      <w:rPr>
                        <w:color w:val="0000FF"/>
                      </w:rPr>
                      <w:t>Решением</w:t>
                    </w:r>
                  </w:hyperlink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Омского областного суда от 13.08.2018 N 3а-69/2018 со дня принятия. </w:t>
                  </w:r>
                  <w:hyperlink r:id="rId102">
                    <w:r>
                      <w:rPr>
                        <w:color w:val="0000FF"/>
                      </w:rPr>
                      <w:t>Определением</w:t>
                    </w:r>
                  </w:hyperlink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Верховного Суда РФ от 12.12.2018 N 50-АПГ18-19 указанное решение оставлено без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изменения.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233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55:36:030120:3500</w:t>
            </w: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55:36:030120:3585</w:t>
            </w:r>
          </w:p>
        </w:tc>
        <w:tc>
          <w:tcPr>
            <w:tcW w:w="168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185</w:t>
            </w:r>
          </w:p>
        </w:tc>
        <w:tc>
          <w:tcPr>
            <w:tcW w:w="972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13П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55:36:030120:3586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55:36:030120:3589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7П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55:36:030120:3584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15П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55:36:030120:3590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17П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222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55:36:000000:20629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55:36:000000:21619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33А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55:36:000000:151684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33А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55:36:050208:8580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33А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55:36:050208:8872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33А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55:36:000000:157006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33А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55:36:030501:330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55:36:030501:338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55:36:030501:349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55:36:030501:354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55:36:050208:5076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226 признан недействующим </w:t>
                  </w:r>
                  <w:hyperlink r:id="rId103">
                    <w:r>
                      <w:rPr>
                        <w:color w:val="0000FF"/>
                      </w:rPr>
                      <w:t>Решением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 от 13.08.2018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N 3а-69/2018 со дня принятия. </w:t>
                  </w:r>
                  <w:hyperlink r:id="rId104">
                    <w:r>
                      <w:rPr>
                        <w:color w:val="0000FF"/>
                      </w:rPr>
                      <w:t>Определением</w:t>
                    </w:r>
                  </w:hyperlink>
                  <w:r>
                    <w:rPr>
                      <w:color w:val="392C69"/>
                    </w:rPr>
                    <w:t xml:space="preserve"> Верховного Суда РФ от 12.12.2018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N 50-АПГ18-19 указанное решение оставлено без изменения.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233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55:36:000000:21987</w:t>
            </w: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185</w:t>
            </w:r>
          </w:p>
        </w:tc>
        <w:tc>
          <w:tcPr>
            <w:tcW w:w="972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55:36:030120:3457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185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105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10.05.2018 N 25-п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229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55:36:050208:5085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55:36:000000:21059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55:36:070105:14278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55:36:050208:6764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Мира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69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55:36:170110:6638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Сибирский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55:36:000000:5741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55:36:170101:16520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22П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55:36:170101:16497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55:36:170101:16498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55:36:170101:16499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55:36:170101:16500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55:36:170101:16501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55:36:170101:16502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55:36:170101:16503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55:36:170101:16504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55:36:170101:16505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55:36:170101:16506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55:36:170101:16508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55:36:170101:16509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55:36:170101:16510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55:36:170101:16511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55:36:170101:16512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55:36:170101:16513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55:36:170101:16514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55:36:170101:16515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55:36:170101:16516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55:36:170101:16517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55:36:170101:16518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Путевая 1-я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235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55:36:090107:1918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55:36:090107:7023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55:36:090107:1919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55:36:090107:1929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55:36:090107:2056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55:36:090107:2057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55:36:090107:2058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55:36:090107:2059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55:36:090107:2060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55:36:090107:2061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55:36:090107:7030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238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55:36:090107:1946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55:36:090107:3850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55:36:090107:6241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55:36:090107:6527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55:36:090107:6677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55:36:090107:6811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55:36:090107:6874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55:36:090107:7033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55:36:090107:7300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55:36:090107:7301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55:36:090107:7302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55:36:090107:7303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55:36:090107:7310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55:36:090107:7316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55:36:090107:7317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55:36:090107:7318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55:36:090107:7319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55:36:090107:7320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55:36:090107:7321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55:36:090107:7322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55:36:090107:7447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55:36:090107:7448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55:36:090107:3847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55:36:090107:1953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55:36:090107:6751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55:36:090107:7211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55:36:120307:13159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Рабочая 31-я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55:36:120307:15177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Рабочая 31-я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55:36:120307:15178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Рабочая 31-я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55:36:120307:20158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Рабочая 31-я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55:36:120307:23433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Рабочая 31-я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55:36:120307:15176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Рабочая 31-я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1А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55:34:020101:78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Раздольная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55:36:090303:8272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Рождественского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55:36:090303:9587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Рождественского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55:36:090303:9588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Рождественского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55:36:090303:9589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Рождественского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55:36:090303:9590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Рождественского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55:36:090303:9591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Рождественского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55:36:090303:9592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Рождественского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55:36:090303:9586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Рождественского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243 - 244</w:t>
            </w:r>
          </w:p>
        </w:tc>
        <w:tc>
          <w:tcPr>
            <w:tcW w:w="16983" w:type="dxa"/>
            <w:gridSpan w:val="10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Исключены. - </w:t>
            </w:r>
            <w:hyperlink r:id="rId106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17.05.2019 N 22-п</w:t>
            </w: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55:36:000000:28173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Северная 24-я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194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2П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246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55:36:070402:11983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Северная 26-я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13А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55:36:070402:15994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Северная 26-я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13А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55:36:070402:16270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Северная 26-я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13А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55:36:070402:6336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Северная 27-я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55:36:070402:6529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Северная 27-я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55:36:070402:6524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Северная 27-я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55:36:070402:3687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Северная 33-я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95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55:36:070402:17843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Северная 33-я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95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55:36:000000:6926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Семиреченская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102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55:36:000000:76762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Семиреченская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102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55:36:190268:177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Семиреченская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102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55:36:190268:179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Семиреченская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102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55:36:190268:180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Семиреченская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102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55:36:190268:181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Семиреченская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102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55:36:190268:182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Семиреченская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102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55:36:190268:183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Семиреченская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102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55:36:190268:186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Семиреченская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102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55:20:040101:4988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  <w:r>
              <w:t>Омский</w:t>
            </w: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  <w:r>
              <w:t>Дружино</w:t>
            </w: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Сибирская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2Б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55:20:040101:5792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  <w:r>
              <w:t>Омский</w:t>
            </w: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  <w:r>
              <w:t>Дружино</w:t>
            </w: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Сибирская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55:36:170111:3566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Станционная 6-я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2/5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55:36:000000:20865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Станционная 6-я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2/2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254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55:36:170111:3582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Станционная 6-я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55:36:170111:3584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Станционная 6-я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2/3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55:36:070107:3564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Старозагородная Роща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55:36:000000:21537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55:36:000000:159137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55:36:000000:159138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55:36:000000:159139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55:36:000000:159140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55:36:000000:159141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55:36:000000:159142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55:36:000000:159143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55:36:000000:159144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55:36:000000:159145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55:36:000000:83755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55:36:000000:83756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55:36:000000:83757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55:36:000000:83759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55:36:000000:83761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55:36:000000:83763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55:36:000000:83764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55:36:000000:83765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55:36:000000:83768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55:36:000000:83769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55:36:000000:83770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55:36:000000:83772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55:36:000000:83773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55:36:000000:83774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55:36:000000:83775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55:36:000000:83776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55:36:000000:83777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55:36:000000:83778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55:36:000000:83779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55:36:090104:3031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55:36:090104:3247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tcBorders>
              <w:bottom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55:36:090104:3320</w:t>
            </w:r>
          </w:p>
        </w:tc>
        <w:tc>
          <w:tcPr>
            <w:tcW w:w="1688" w:type="dxa"/>
            <w:tcBorders>
              <w:bottom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bottom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bottom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bottom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Степная</w:t>
            </w:r>
          </w:p>
        </w:tc>
        <w:tc>
          <w:tcPr>
            <w:tcW w:w="1417" w:type="dxa"/>
            <w:tcBorders>
              <w:bottom w:val="nil"/>
            </w:tcBorders>
            <w:vAlign w:val="bottom"/>
          </w:tcPr>
          <w:p w:rsidR="00BD2543" w:rsidRDefault="00BD2543">
            <w:pPr>
              <w:pStyle w:val="ConsPlusNormal"/>
            </w:pPr>
            <w:r>
              <w:t>73</w:t>
            </w:r>
          </w:p>
        </w:tc>
        <w:tc>
          <w:tcPr>
            <w:tcW w:w="972" w:type="dxa"/>
            <w:tcBorders>
              <w:bottom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bottom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bottom w:val="nil"/>
            </w:tcBorders>
            <w:vAlign w:val="bottom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top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(в ред. </w:t>
            </w:r>
            <w:hyperlink r:id="rId107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имущественных отношений Омской области</w:t>
            </w:r>
          </w:p>
          <w:p w:rsidR="00BD2543" w:rsidRDefault="00BD2543">
            <w:pPr>
              <w:pStyle w:val="ConsPlusNormal"/>
              <w:jc w:val="both"/>
            </w:pPr>
            <w:r>
              <w:t>от 10.05.2018 N 25-п)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257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55:34:040201:219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  <w:r>
              <w:t>Калачинский</w:t>
            </w: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Калачинск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Строительная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55:34:040201:283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  <w:r>
              <w:t>Калачинский</w:t>
            </w: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Калачинск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Строительная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55:34:040201:286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  <w:r>
              <w:t>Калачинский</w:t>
            </w: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Калачинск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Строительная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55:36:000000:11806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55:20:150101:3962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55:36:000000:114385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55:36:000000:114387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55:36:040117:4393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55:36:040117:4394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55:36:040117:4398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55:36:000000:114319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55:36:000000:110572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55:36:000000:110571</w:t>
            </w:r>
          </w:p>
        </w:tc>
        <w:tc>
          <w:tcPr>
            <w:tcW w:w="168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bottom w:val="nil"/>
            </w:tcBorders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25</w:t>
            </w:r>
          </w:p>
        </w:tc>
        <w:tc>
          <w:tcPr>
            <w:tcW w:w="97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top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(в ред. </w:t>
            </w:r>
            <w:hyperlink r:id="rId108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имущественных отношений Омской области</w:t>
            </w:r>
          </w:p>
          <w:p w:rsidR="00BD2543" w:rsidRDefault="00BD2543">
            <w:pPr>
              <w:pStyle w:val="ConsPlusNormal"/>
              <w:jc w:val="both"/>
            </w:pPr>
            <w:r>
              <w:t>от 10.05.2018 N 25-п)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55:36:040117:3262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55:36:040117:3600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55:36:040117:3601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55:36:040117:3602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55:36:040117:3603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55:36:040117:3604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55:36:040117:3605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55:36:040117:3606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55:36:040117:4293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55:36:040117:4300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55:36:040117:4302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55:36:040117:4303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55:36:040117:4305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55:36:040117:4333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55:36:040117:3591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55:36:040117:3178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Т.К. Щербанева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20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55:36:000000:23166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55:36:000000:153199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55:36:000000:153221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55:36:000000:156714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55:36:000000:56523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55:36:000000:56524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55:36:000000:56525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55:36:000000:56522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55:36:000000:56529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55:36:000000:56528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13A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55:36:000000:136600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тракт Красноярский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155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55:36:170109:2261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тракт Черлакский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2337" w:type="dxa"/>
          </w:tcPr>
          <w:p w:rsidR="00BD2543" w:rsidRDefault="00BD2543">
            <w:pPr>
              <w:pStyle w:val="ConsPlusNormal"/>
              <w:jc w:val="center"/>
            </w:pPr>
            <w:r>
              <w:t>55:36:120307:20958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55:36:120307:23270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Транспортная 4-я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60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5П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55:36:040102:3599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Третьяковская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69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55:36:090304:3809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тупик Нобелевский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269</w:t>
            </w:r>
          </w:p>
        </w:tc>
        <w:tc>
          <w:tcPr>
            <w:tcW w:w="16983" w:type="dxa"/>
            <w:gridSpan w:val="10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109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17.05.2019 N 22-п</w:t>
            </w: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  <w:r>
              <w:t>55:36:140102:5354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55:36:140102:4989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Тургенева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60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55:36:090205:3977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55:36:090205:11816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55:36:090205:11819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55:36:090205:11820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55:36:090205:11822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55:36:090205:11825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55:36:090205:13576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55:36:090205:13654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55:36:090205:14569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55:36:090205:14887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55:36:090205:15273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55:36:090205:15274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55:36:090205:15275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55:36:090205:15276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55:36:090205:15277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55:36:090205:15278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55:36:090205:15279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55:36:090205:15280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55:36:090205:15283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55:36:090205:15284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55:36:090205:15486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55:36:090205:11828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55:36:090205:11823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55:36:090205:9511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55:36:090205:9510</w:t>
            </w:r>
          </w:p>
        </w:tc>
        <w:tc>
          <w:tcPr>
            <w:tcW w:w="168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bottom w:val="nil"/>
            </w:tcBorders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199Б</w:t>
            </w:r>
          </w:p>
        </w:tc>
        <w:tc>
          <w:tcPr>
            <w:tcW w:w="97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top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(в ред. </w:t>
            </w:r>
            <w:hyperlink r:id="rId110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имущественных отношений Омской области</w:t>
            </w:r>
          </w:p>
          <w:p w:rsidR="00BD2543" w:rsidRDefault="00BD2543">
            <w:pPr>
              <w:pStyle w:val="ConsPlusNormal"/>
              <w:jc w:val="both"/>
            </w:pPr>
            <w:r>
              <w:t>от 10.05.2018 N 25-п)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55:36:090108:3214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Учебная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111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01.06.2021 N 40-п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55:36:000000:7072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55:36:000000:152585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55:36:040101:5339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55:36:040101:3266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55:36:040101:3267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55:36:040101:3271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55:36:040101:3275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55:36:040101:3277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55:36:040101:3285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55:36:040101:5380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55:36:040101:6099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55:36:040101:6100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55:36:040101:6101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55:36:040101:6105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55:36:040101:6106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55:36:040101:6121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55:36:040101:7299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55:36:040101:7382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55:36:040101:7472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55:36:040101:7473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55:36:040101:7478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55:36:040101:7479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55:36:040101:7482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55:36:040101:7492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55:36:040101:7496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55:36:040101:7502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55:36:040101:7503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55:36:040101:7504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55:36:040101:7514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55:36:040101:7535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55:36:040101:7941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55:36:040101:7964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55:36:040101:7993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55:36:040101:7999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55:36:040101:8000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55:36:040101:8024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55:36:040101:8242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55:36:040101:8244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55:36:040101:8245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55:36:040101:8248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55:36:040101:8263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55:36:040101:8276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55:36:040101:8277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55:36:040101:8279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55:36:040101:8280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55:36:040101:8281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55:36:040101:8283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55:36:040101:8288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55:36:040101:8294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55:36:040101:8295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55:36:040101:8620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55:36:040101:8621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55:36:040101:8622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55:36:040101:8623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55:36:040101:8624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55:36:040101:8625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55:36:040101:8626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55:36:040101:8638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55:36:040101:8660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55:36:040101:8661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55:36:040101:8662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55:36:040102:6008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55:36:040101:8637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55:36:040101:8628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55:36:040101:7493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55:36:040101:7494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55:36:040101:7495</w:t>
            </w:r>
          </w:p>
        </w:tc>
        <w:tc>
          <w:tcPr>
            <w:tcW w:w="1688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bottom w:val="nil"/>
            </w:tcBorders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4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top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(в ред. </w:t>
            </w:r>
            <w:hyperlink r:id="rId112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имущественных отношений Омской области</w:t>
            </w:r>
          </w:p>
          <w:p w:rsidR="00BD2543" w:rsidRDefault="00BD2543">
            <w:pPr>
              <w:pStyle w:val="ConsPlusNormal"/>
              <w:jc w:val="both"/>
            </w:pPr>
            <w:r>
              <w:t>от 10.05.2018 N 25-п)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276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55:36:040101:7356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55:36:040101:7511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55:36:040101:7714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55:36:040101:8450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55:36:040101:8444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55:36:000000:7064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55:36:000000:8284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55:36:000000:114559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55:36:000000:120874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55:36:000000:133778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55:36:000000:149676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55:36:000000:151994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55:36:000000:151995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55:36:000000:151996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55:36:000000:151997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55:36:000000:151998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55:36:000000:151999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55:36:000000:152027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55:36:000000:152055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55:36:000000:152056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55:36:000000:152059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55:36:000000:152061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55:36:000000:152070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55:36:000000:152081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55:36:000000:152084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55:36:000000:152086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55:36:000000:152087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55:36:000000:152089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55:36:000000:152090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55:36:000000:152092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55:36:000000:152094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55:36:000000:152100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55:36:000000:152105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55:36:000000:152109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55:36:000000:152111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55:36:000000:152184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55:36:000000:152201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55:36:000000:152232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55:36:000000:152235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55:36:000000:152236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55:36:000000:152240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55:36:000000:152241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55:36:000000:152860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55:36:000000:156370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55:36:000000:156371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55:36:000000:156372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55:36:000000:156373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55:36:000000:156374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55:36:000000:159268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55:36:000000:159365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55:36:000000:159399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55:36:000000:159424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55:36:000000:159544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55:36:000000:159545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55:36:000000:160068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55:36:000000:160069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55:36:000000:25878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55:36:000000:25882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55:36:000000:25883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55:36:000000:25886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55:36:000000:25887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55:36:000000:25888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55:36:000000:25889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55:36:000000:25890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55:36:000000:25894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55:36:000000:42852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55:36:000000:96360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55:36:000000:96361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55:36:000000:96362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55:36:000000:96363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55:36:040116:2622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55:36:040116:2663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55:36:040116:2667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55:36:040116:2674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55:36:040116:2675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55:36:040116:2676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55:36:040116:2682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55:36:040116:2740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55:36:040116:2749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55:36:040116:2770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55:36:040116:2802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55:36:040116:2803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55:36:040116:2814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55:36:040116:2815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55:36:040116:2817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55:36:040116:2818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55:36:040116:2841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55:36:040116:2854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55:36:090303:10744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55:36:120101:13442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55:36:120101:13443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55:36:000000:42850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Фрунзе угол улица Герцена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80/18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113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28.12.2018 N 67-п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  <w:r>
              <w:t>55:36:120307:5660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55:36:120307:9403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Харьковская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3П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  <w:r>
              <w:t>55:36:120307:5521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55:36:120307:23536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Харьковская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55:36:030120:3464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Химиков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56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55:36:040116:2524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55:36:000000:113797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55:36:000000:113798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55:36:000000:113831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55:36:000000:114381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55:36:000000:114388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55:36:040116:2526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55:36:040116:2527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55:36:040116:2532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55:36:040116:2533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55:36:040116:2585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55:36:040116:2586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55:36:040116:2591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55:36:040116:2592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55:36:040116:2628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55:36:040116:2636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55:36:040116:2651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55:36:040116:2723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55:36:040116:2788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55:36:040116:2825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55:36:040116:3006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55:36:040116:3007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55:36:040116:3035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55:36:040117:4437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55:36:040116:2884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55:36:040116:2529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55:36:040116:2647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Чапаева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55:36:000000:12968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Челюскинцев 4-я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55:36:000000:156678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Челюскинцев 4-я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55:36:000000:159457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Челюскинцев 4-я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55:36:000000:159458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Челюскинцев 4-я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55:36:000000:159556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Челюскинцев 4-я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55:36:000000:159557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bottom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Челюскинцев 4-я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  <w:r>
              <w:t>55:36:000000:12727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Челюскинцев 4-я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55:36:000000:159812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Челюскинцев 4-я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55:36:000000:56990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Челюскинцев 4-я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55:36:000000:56991</w:t>
            </w:r>
          </w:p>
        </w:tc>
        <w:tc>
          <w:tcPr>
            <w:tcW w:w="1688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Челюскинцев 4-я</w:t>
            </w:r>
          </w:p>
        </w:tc>
        <w:tc>
          <w:tcPr>
            <w:tcW w:w="1417" w:type="dxa"/>
            <w:vAlign w:val="bottom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55:34:040103:71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  <w:r>
              <w:t>Калачинский</w:t>
            </w: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Калачинск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Черепова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100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55:36:000000:7434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55:36:000000:100769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Чернышевского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  <w:r>
              <w:t>1П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2337" w:type="dxa"/>
          </w:tcPr>
          <w:p w:rsidR="00BD2543" w:rsidRDefault="00BD2543">
            <w:pPr>
              <w:pStyle w:val="ConsPlusNormal"/>
            </w:pPr>
            <w:r>
              <w:t>55:36:040103:10085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55:36:040103:10574</w:t>
            </w:r>
          </w:p>
        </w:tc>
        <w:tc>
          <w:tcPr>
            <w:tcW w:w="1688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Чернышевского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23</w:t>
            </w:r>
          </w:p>
        </w:tc>
        <w:tc>
          <w:tcPr>
            <w:tcW w:w="972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</w:tcPr>
          <w:p w:rsidR="00BD2543" w:rsidRDefault="00BD2543">
            <w:pPr>
              <w:pStyle w:val="ConsPlusNormal"/>
            </w:pPr>
            <w:r>
              <w:t>3П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55:36:000000:7752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55:36:040103:12155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Чернышевского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290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55:36:090107:1901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55:36:090107:7145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bottom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Чкалова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55:36:050207:21725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55:36:050207:24571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Энтузиастов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55:36:000000:14177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195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19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293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114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28.12.2018 N 67-п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55:36:090109:1152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Богдана Хмельницкого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283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115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28.12.2018 N 67-п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55:36:090304:1317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Гуртьева</w:t>
            </w:r>
          </w:p>
        </w:tc>
        <w:tc>
          <w:tcPr>
            <w:tcW w:w="1417" w:type="dxa"/>
          </w:tcPr>
          <w:p w:rsidR="00BD2543" w:rsidRDefault="00BD2543">
            <w:pPr>
              <w:pStyle w:val="ConsPlusNormal"/>
            </w:pPr>
            <w:r>
              <w:t>18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116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28.12.2018 N 67-п</w:t>
            </w:r>
          </w:p>
        </w:tc>
      </w:tr>
      <w:tr w:rsidR="00BD2543">
        <w:tblPrEx>
          <w:tblBorders>
            <w:insideH w:val="nil"/>
          </w:tblBorders>
        </w:tblPrEx>
        <w:tc>
          <w:tcPr>
            <w:tcW w:w="19129" w:type="dxa"/>
            <w:gridSpan w:val="12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9"/>
              <w:gridCol w:w="147"/>
              <w:gridCol w:w="18632"/>
              <w:gridCol w:w="147"/>
            </w:tblGrid>
            <w:tr w:rsidR="00BD254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298 признан недействующим </w:t>
                  </w:r>
                  <w:hyperlink r:id="rId117">
                    <w:r>
                      <w:rPr>
                        <w:color w:val="0000FF"/>
                      </w:rPr>
                      <w:t>Решением</w:t>
                    </w:r>
                  </w:hyperlink>
                  <w:r>
                    <w:rPr>
                      <w:color w:val="392C69"/>
                    </w:rPr>
                    <w:t xml:space="preserve"> Омского областного суда от 15.10.2018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N 3а-90/2018 со дня принятия. </w:t>
                  </w:r>
                  <w:hyperlink r:id="rId118">
                    <w:r>
                      <w:rPr>
                        <w:color w:val="0000FF"/>
                      </w:rPr>
                      <w:t>Определением</w:t>
                    </w:r>
                  </w:hyperlink>
                  <w:r>
                    <w:rPr>
                      <w:color w:val="392C69"/>
                    </w:rPr>
                    <w:t xml:space="preserve"> Верховного Суда РФ от 16.01.2019</w:t>
                  </w:r>
                </w:p>
                <w:p w:rsidR="00BD2543" w:rsidRDefault="00BD2543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N 50-АПГ18-22 указанное решение оставлено без изменения.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2543" w:rsidRDefault="00BD2543">
                  <w:pPr>
                    <w:pStyle w:val="ConsPlusNormal"/>
                  </w:pPr>
                </w:p>
              </w:tc>
            </w:tr>
          </w:tbl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233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55:36:220101:521</w:t>
            </w:r>
          </w:p>
        </w:tc>
        <w:tc>
          <w:tcPr>
            <w:tcW w:w="243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мкр. Крутая горка</w:t>
            </w:r>
          </w:p>
        </w:tc>
        <w:tc>
          <w:tcPr>
            <w:tcW w:w="2271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Промплощадка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tcBorders>
              <w:top w:val="nil"/>
            </w:tcBorders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55:36:090109:1385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Богдана Хмельницкого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287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88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55:36:000000:17126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55:36:000000:150272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55:36:000000:150273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55:36:000000:151695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55:36:000000:151696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55:36:000000:151700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55:36:000000:151701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55:36:000000:151704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55:36:000000:151705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55:36:000000:151706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55:36:000000:151707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55:36:000000:152183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55:36:000000:152209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55:36:000000:152453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55:36:000000:156501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55:36:000000:159111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55:36:000000:159112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55:36:000000:159113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55:36:000000:26661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55:36:000000:26681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55:36:000000:64789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55:36:090205:12438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55:36:090205:13010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55:36:090205:13187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55:36:090205:13212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55:36:090205:13360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55:36:090205:13361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55:36:090205:13362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55:36:090205:13458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55:36:090205:13459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55:36:090205:13460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55:36:090205:13479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55:36:090205:13480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55:36:090205:13599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55:36:090205:13634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55:36:090205:13699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55:36:090205:13700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55:36:090205:13706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55:36:090205:13707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55:36:090205:13708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55:36:090205:13730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55:36:090205:13731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55:36:090205:13964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55:36:090205:13994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55:36:090205:13995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55:36:090205:13996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55:36:090205:14066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55:36:090205:14073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55:36:090205:14334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55:36:090205:14410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55:36:090205:14555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55:36:090205:14556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55:36:090205:14637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55:36:090205:14638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55:36:090205:14639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55:36:090205:14748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55:36:090205:14843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55:36:090205:15419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55:36:090205:15420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55:36:090205:15421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55:36:090205:15472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55:36:090205:15473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55:36:000000:156500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55:36:000000:26657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55:36:000000:26635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55:36:090205:13746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55:36:000000:155980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55:36:000000:151694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55:36:000000:64790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55:36:090205:14781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bottom"/>
          </w:tcPr>
          <w:p w:rsidR="00BD2543" w:rsidRDefault="00BD2543">
            <w:pPr>
              <w:pStyle w:val="ConsPlusNormal"/>
            </w:pPr>
            <w:r>
              <w:t>Проспект Карла Маркса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57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55:36:030801:3791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Губкина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55:36:030801:3344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Проспект Губкина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blPrEx>
          <w:tblBorders>
            <w:insideH w:val="nil"/>
          </w:tblBorders>
        </w:tblPrEx>
        <w:tc>
          <w:tcPr>
            <w:tcW w:w="723" w:type="dxa"/>
            <w:tcBorders>
              <w:bottom w:val="nil"/>
            </w:tcBorders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18406" w:type="dxa"/>
            <w:gridSpan w:val="11"/>
            <w:tcBorders>
              <w:bottom w:val="nil"/>
            </w:tcBorders>
          </w:tcPr>
          <w:p w:rsidR="00BD2543" w:rsidRDefault="00BD2543">
            <w:pPr>
              <w:pStyle w:val="ConsPlusNormal"/>
              <w:jc w:val="both"/>
            </w:pPr>
            <w:r>
              <w:t xml:space="preserve">Исключен. - </w:t>
            </w:r>
            <w:hyperlink r:id="rId119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имущественных отношений Омской области от 29.08.2019 N 51-п</w:t>
            </w: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55:36:090107:5516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Маршала Жукова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55:36:000000:9049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Суворова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99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55:36:090109:1654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Куйбышева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79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55:36:040101:3775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Волочаевская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9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55:36:000000:5442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Карла Либкнехта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lastRenderedPageBreak/>
              <w:t>309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55:36:090102:1451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Лермонтова угол ул. 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27/31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55:36:000000:24150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Певцова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311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55:36:040117:3841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Гагарина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312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  <w:r>
              <w:t>55:36:000000:34516</w:t>
            </w: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10 лет Октября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174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313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55:36:040115:3020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Ленина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314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55:36:000000:18123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315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55:36:000000:19029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Красногвардейская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42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316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55:36:000000:19021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Красногвардейская угол Тарская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42/11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317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55:36:000000:18411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3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55:36:000000:18361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Красный Путь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55:36:000000:20220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Орджоникидзе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5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  <w:tr w:rsidR="00BD2543">
        <w:tc>
          <w:tcPr>
            <w:tcW w:w="723" w:type="dxa"/>
            <w:vAlign w:val="center"/>
          </w:tcPr>
          <w:p w:rsidR="00BD2543" w:rsidRDefault="00BD2543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2337" w:type="dxa"/>
            <w:vAlign w:val="center"/>
          </w:tcPr>
          <w:p w:rsidR="00BD2543" w:rsidRDefault="00BD2543">
            <w:pPr>
              <w:pStyle w:val="ConsPlusNormal"/>
            </w:pPr>
            <w:r>
              <w:t>55:36:090202:5059</w:t>
            </w:r>
          </w:p>
        </w:tc>
        <w:tc>
          <w:tcPr>
            <w:tcW w:w="243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688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567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BD2543" w:rsidRDefault="00BD2543">
            <w:pPr>
              <w:pStyle w:val="ConsPlusNormal"/>
            </w:pPr>
            <w:r>
              <w:t>Омск</w:t>
            </w:r>
          </w:p>
        </w:tc>
        <w:tc>
          <w:tcPr>
            <w:tcW w:w="162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2271" w:type="dxa"/>
            <w:vAlign w:val="center"/>
          </w:tcPr>
          <w:p w:rsidR="00BD2543" w:rsidRDefault="00BD2543">
            <w:pPr>
              <w:pStyle w:val="ConsPlusNormal"/>
            </w:pPr>
            <w:r>
              <w:t>Пушкина</w:t>
            </w:r>
          </w:p>
        </w:tc>
        <w:tc>
          <w:tcPr>
            <w:tcW w:w="1417" w:type="dxa"/>
            <w:vAlign w:val="center"/>
          </w:tcPr>
          <w:p w:rsidR="00BD2543" w:rsidRDefault="00BD2543">
            <w:pPr>
              <w:pStyle w:val="ConsPlusNormal"/>
            </w:pPr>
            <w:r>
              <w:t>138</w:t>
            </w:r>
          </w:p>
        </w:tc>
        <w:tc>
          <w:tcPr>
            <w:tcW w:w="972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BD2543" w:rsidRDefault="00BD2543">
            <w:pPr>
              <w:pStyle w:val="ConsPlusNormal"/>
            </w:pPr>
          </w:p>
        </w:tc>
        <w:tc>
          <w:tcPr>
            <w:tcW w:w="1423" w:type="dxa"/>
            <w:vAlign w:val="center"/>
          </w:tcPr>
          <w:p w:rsidR="00BD2543" w:rsidRDefault="00BD2543">
            <w:pPr>
              <w:pStyle w:val="ConsPlusNormal"/>
            </w:pPr>
          </w:p>
        </w:tc>
      </w:tr>
    </w:tbl>
    <w:p w:rsidR="00BD2543" w:rsidRDefault="00BD2543">
      <w:pPr>
        <w:pStyle w:val="ConsPlusNormal"/>
        <w:jc w:val="both"/>
      </w:pPr>
    </w:p>
    <w:p w:rsidR="00BD2543" w:rsidRDefault="00BD2543">
      <w:pPr>
        <w:pStyle w:val="ConsPlusNormal"/>
        <w:jc w:val="both"/>
      </w:pPr>
    </w:p>
    <w:p w:rsidR="00BD2543" w:rsidRDefault="00BD254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35170" w:rsidRDefault="00BD2543"/>
    <w:sectPr w:rsidR="00E35170" w:rsidSect="007B3FC7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BD2543"/>
    <w:rsid w:val="00214EF9"/>
    <w:rsid w:val="00345095"/>
    <w:rsid w:val="003F6B34"/>
    <w:rsid w:val="00403ECB"/>
    <w:rsid w:val="004A70A1"/>
    <w:rsid w:val="005240D3"/>
    <w:rsid w:val="00640963"/>
    <w:rsid w:val="00975BA5"/>
    <w:rsid w:val="00A57E4B"/>
    <w:rsid w:val="00B93B16"/>
    <w:rsid w:val="00BA46C6"/>
    <w:rsid w:val="00BD2543"/>
    <w:rsid w:val="00EC38C2"/>
    <w:rsid w:val="00FC4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254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BD254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BD254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BD254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BD254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BD254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BD254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BD254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4E414F11FDDD10DB58AB5F7C12C30D6CFEFE82444504FA2E1C98468F6A4B353914920045387C4F3568463B43D3C384997432CB966C1A89B168D0CA78t0K6J" TargetMode="External"/><Relationship Id="rId117" Type="http://schemas.openxmlformats.org/officeDocument/2006/relationships/hyperlink" Target="consultantplus://offline/ref=DC0CA9C73C40F1A409EE66EB1263DD1C0FF2B57B6EFE70E1B20CD61E9AF86772CD6BC22038D6D2773AADEB4979BCEFB63CC86A5B462942847D09E1ACw1KDJ" TargetMode="External"/><Relationship Id="rId21" Type="http://schemas.openxmlformats.org/officeDocument/2006/relationships/hyperlink" Target="consultantplus://offline/ref=4E414F11FDDD10DB58AB5F7C12C30D6CFEFE82444505FB221B98468F6A4B353914920045387C4F3568463B4FD7C384997432CB966C1A89B168D0CA78t0K6J" TargetMode="External"/><Relationship Id="rId42" Type="http://schemas.openxmlformats.org/officeDocument/2006/relationships/hyperlink" Target="consultantplus://offline/ref=4E414F11FDDD10DB58AB5F7C12C30D6CFEFE82444505F02F1D99468F6A4B353914920045387C4F3568463B4DD4C384997432CB966C1A89B168D0CA78t0K6J" TargetMode="External"/><Relationship Id="rId47" Type="http://schemas.openxmlformats.org/officeDocument/2006/relationships/hyperlink" Target="consultantplus://offline/ref=4E414F11FDDD10DB58AB5F7C12C30D6CFEFE82444504F22B1A9A468F6A4B353914920045387C4F3568463B4CD8C384997432CB966C1A89B168D0CA78t0K6J" TargetMode="External"/><Relationship Id="rId63" Type="http://schemas.openxmlformats.org/officeDocument/2006/relationships/hyperlink" Target="consultantplus://offline/ref=4E414F11FDDD10DB58AB5F7C12C30D6CFEFE82444502F42F1F92468F6A4B353914920045387C4F3568463B4BD5C384997432CB966C1A89B168D0CA78t0K6J" TargetMode="External"/><Relationship Id="rId68" Type="http://schemas.openxmlformats.org/officeDocument/2006/relationships/hyperlink" Target="consultantplus://offline/ref=4E414F11FDDD10DB58AB5F7C12C30D6CFEFE82444505F32F1C9A468F6A4B353914920045387C4F3568463B4BD5C384997432CB966C1A89B168D0CA78t0K6J" TargetMode="External"/><Relationship Id="rId84" Type="http://schemas.openxmlformats.org/officeDocument/2006/relationships/hyperlink" Target="consultantplus://offline/ref=E91ADF02CD9A425D837A288C35F550EF10256A373490E278570A810BD043E5272AC778AC208B6BA7087DAFA07E4AF39D79901FE9AAC7B54E71BAD26EuEK7J" TargetMode="External"/><Relationship Id="rId89" Type="http://schemas.openxmlformats.org/officeDocument/2006/relationships/hyperlink" Target="consultantplus://offline/ref=E91ADF02CD9A425D837A288C35F550EF10256A373491EA7A590B810BD043E5272AC778AC208B6BA7087DAFA17B4AF39D79901FE9AAC7B54E71BAD26EuEK7J" TargetMode="External"/><Relationship Id="rId112" Type="http://schemas.openxmlformats.org/officeDocument/2006/relationships/hyperlink" Target="consultantplus://offline/ref=C73627C06AE708E231DAF217950524AD30E3135422505CAA4CB0A50C07830EB2DCC5629F269DE31FD2B4EDD50703B393DC82747BDE6CB9B9179934B4v2K1J" TargetMode="External"/><Relationship Id="rId16" Type="http://schemas.openxmlformats.org/officeDocument/2006/relationships/hyperlink" Target="consultantplus://offline/ref=4E414F11FDDD10DB58AB5F7C12C30D6CFEFE82444502F5221C9B468F6A4B353914920045387C4F3568463B4DD6C384997432CB966C1A89B168D0CA78t0K6J" TargetMode="External"/><Relationship Id="rId107" Type="http://schemas.openxmlformats.org/officeDocument/2006/relationships/hyperlink" Target="consultantplus://offline/ref=C73627C06AE708E231DAF217950524AD30E3135422505CAA4CB0A50C07830EB2DCC5629F269DE31FD2B4ECD00403B393DC82747BDE6CB9B9179934B4v2K1J" TargetMode="External"/><Relationship Id="rId11" Type="http://schemas.openxmlformats.org/officeDocument/2006/relationships/hyperlink" Target="consultantplus://offline/ref=4E414F11FDDD10DB58AB5F7C12C30D6CFEFE82444507F52D1A9E468F6A4B353914920045387C4F3568463B4BD5C384997432CB966C1A89B168D0CA78t0K6J" TargetMode="External"/><Relationship Id="rId32" Type="http://schemas.openxmlformats.org/officeDocument/2006/relationships/hyperlink" Target="consultantplus://offline/ref=4E414F11FDDD10DB58AB5F7C12C30D6CFEFE82444502F42E1A9F468F6A4B353914920045387C4F3568463B4BD5C384997432CB966C1A89B168D0CA78t0K6J" TargetMode="External"/><Relationship Id="rId37" Type="http://schemas.openxmlformats.org/officeDocument/2006/relationships/hyperlink" Target="consultantplus://offline/ref=4E414F11FDDD10DB58AB5F7C12C30D6CFEFE82444502F52D199E468F6A4B353914920045387C4F3568463B4ED9C384997432CB966C1A89B168D0CA78t0K6J" TargetMode="External"/><Relationship Id="rId53" Type="http://schemas.openxmlformats.org/officeDocument/2006/relationships/hyperlink" Target="consultantplus://offline/ref=4E414F11FDDD10DB58AB5F7C12C30D6CFEFE82444503FB2B139D468F6A4B353914920045387C4F3568463B4BD4C384997432CB966C1A89B168D0CA78t0K6J" TargetMode="External"/><Relationship Id="rId58" Type="http://schemas.openxmlformats.org/officeDocument/2006/relationships/hyperlink" Target="consultantplus://offline/ref=4E414F11FDDD10DB58AB5F7C12C30D6CFEFE82444504FA231E9A468F6A4B353914920045387C4F3568463B4CD1C384997432CB966C1A89B168D0CA78t0K6J" TargetMode="External"/><Relationship Id="rId74" Type="http://schemas.openxmlformats.org/officeDocument/2006/relationships/hyperlink" Target="consultantplus://offline/ref=4E414F11FDDD10DB58AB5F7C12C30D6CFEFE82444502F5221C9B468F6A4B353914920045387C4F3568463B4DD6C384997432CB966C1A89B168D0CA78t0K6J" TargetMode="External"/><Relationship Id="rId79" Type="http://schemas.openxmlformats.org/officeDocument/2006/relationships/hyperlink" Target="consultantplus://offline/ref=E91ADF02CD9A425D837A288C35F550EF10256A373497EA73510E810BD043E5272AC778AC208B6BA7087DAFA5784AF39D79901FE9AAC7B54E71BAD26EuEK7J" TargetMode="External"/><Relationship Id="rId102" Type="http://schemas.openxmlformats.org/officeDocument/2006/relationships/hyperlink" Target="consultantplus://offline/ref=C73627C06AE708E231DAE10996697BA43DEE4A5E22505EFC19E2A35B58D308E78E853CC667D8F01ED0AAEED707v0KBJ" TargetMode="External"/><Relationship Id="rId5" Type="http://schemas.openxmlformats.org/officeDocument/2006/relationships/hyperlink" Target="consultantplus://offline/ref=4E414F11FDDD10DB58AB5F7C12C30D6CFEFE82444503FB2B139D468F6A4B353914920045387C4F3568463B4BD5C384997432CB966C1A89B168D0CA78t0K6J" TargetMode="External"/><Relationship Id="rId61" Type="http://schemas.openxmlformats.org/officeDocument/2006/relationships/hyperlink" Target="consultantplus://offline/ref=4E414F11FDDD10DB58AB5F7C12C30D6CFEFE82444504FA2E1C98468F6A4B353914920045387C4F3568463B43D3C384997432CB966C1A89B168D0CA78t0K6J" TargetMode="External"/><Relationship Id="rId82" Type="http://schemas.openxmlformats.org/officeDocument/2006/relationships/hyperlink" Target="consultantplus://offline/ref=E91ADF02CD9A425D837A288C35F550EF10256A373491EA7A590B810BD043E5272AC778AC208B6BA7087DAFA27B4AF39D79901FE9AAC7B54E71BAD26EuEK7J" TargetMode="External"/><Relationship Id="rId90" Type="http://schemas.openxmlformats.org/officeDocument/2006/relationships/hyperlink" Target="consultantplus://offline/ref=E91ADF02CD9A425D837A288C35F550EF10256A37349AE17B530C810BD043E5272AC778AC208B6BA7087DAFA8764AF39D79901FE9AAC7B54E71BAD26EuEK7J" TargetMode="External"/><Relationship Id="rId95" Type="http://schemas.openxmlformats.org/officeDocument/2006/relationships/hyperlink" Target="consultantplus://offline/ref=C73627C06AE708E231DAF217950524AD30E31354225656AC40B7A50C07830EB2DCC5629F269DE31FD2B4ECD10503B393DC82747BDE6CB9B9179934B4v2K1J" TargetMode="External"/><Relationship Id="rId19" Type="http://schemas.openxmlformats.org/officeDocument/2006/relationships/hyperlink" Target="consultantplus://offline/ref=4E414F11FDDD10DB58AB5F7C12C30D6CFEFE82444505F62E1E9E468F6A4B353914920045387C4F3568463B4DD1C384997432CB966C1A89B168D0CA78t0K6J" TargetMode="External"/><Relationship Id="rId14" Type="http://schemas.openxmlformats.org/officeDocument/2006/relationships/hyperlink" Target="consultantplus://offline/ref=4E414F11FDDD10DB58AB5F7C12C30D6CFEFE82444502F52C1993468F6A4B353914920045387C4F3568463B4DD0C384997432CB966C1A89B168D0CA78t0K6J" TargetMode="External"/><Relationship Id="rId22" Type="http://schemas.openxmlformats.org/officeDocument/2006/relationships/hyperlink" Target="consultantplus://offline/ref=4E414F11FDDD10DB58AB5F7C12C30D6CFEFE82444504F22B1A9A468F6A4B353914920045387C4F3568463B4CD8C384997432CB966C1A89B168D0CA78t0K6J" TargetMode="External"/><Relationship Id="rId27" Type="http://schemas.openxmlformats.org/officeDocument/2006/relationships/hyperlink" Target="consultantplus://offline/ref=4E414F11FDDD10DB58AB5F7C12C30D6CFEFE82444508F02A199A468F6A4B353914920045387C4F3568463B42D9C384997432CB966C1A89B168D0CA78t0K6J" TargetMode="External"/><Relationship Id="rId30" Type="http://schemas.openxmlformats.org/officeDocument/2006/relationships/hyperlink" Target="consultantplus://offline/ref=4E414F11FDDD10DB58AB5F7C12C30D6CFEFE82444503FB2B139D468F6A4B353914920045387C4F3568463B4BD5C384997432CB966C1A89B168D0CA78t0K6J" TargetMode="External"/><Relationship Id="rId35" Type="http://schemas.openxmlformats.org/officeDocument/2006/relationships/hyperlink" Target="consultantplus://offline/ref=4E414F11FDDD10DB58AB5F7C12C30D6CFEFE82444505F6291F92468F6A4B353914920045387C4F3568463B4BD5C384997432CB966C1A89B168D0CA78t0K6J" TargetMode="External"/><Relationship Id="rId43" Type="http://schemas.openxmlformats.org/officeDocument/2006/relationships/hyperlink" Target="consultantplus://offline/ref=4E414F11FDDD10DB58AB5F7C12C30D6CFEFE82444505F12D1F9A468F6A4B353914920045387C4F3568463B4DD1C384997432CB966C1A89B168D0CA78t0K6J" TargetMode="External"/><Relationship Id="rId48" Type="http://schemas.openxmlformats.org/officeDocument/2006/relationships/hyperlink" Target="consultantplus://offline/ref=4E414F11FDDD10DB58AB5F7C12C30D6CFEFE82444504F12B1A9B468F6A4B353914920045387C4F3568463B4CD8C384997432CB966C1A89B168D0CA78t0K6J" TargetMode="External"/><Relationship Id="rId56" Type="http://schemas.openxmlformats.org/officeDocument/2006/relationships/hyperlink" Target="consultantplus://offline/ref=4E414F11FDDD10DB58AB5F7C12C30D6CFEFE82444502F42F1F92468F6A4B353914920045387C4F3568463B4BD5C384997432CB966C1A89B168D0CA78t0K6J" TargetMode="External"/><Relationship Id="rId64" Type="http://schemas.openxmlformats.org/officeDocument/2006/relationships/hyperlink" Target="consultantplus://offline/ref=4E414F11FDDD10DB58AB5F7C12C30D6CFEFE82444502F42F1F92468F6A4B353914920045387C4F3568463B4BD5C384997432CB966C1A89B168D0CA78t0K6J" TargetMode="External"/><Relationship Id="rId69" Type="http://schemas.openxmlformats.org/officeDocument/2006/relationships/hyperlink" Target="consultantplus://offline/ref=4E414F11FDDD10DB58AB5F7C12C30D6CFEFE82444503FB2B139D468F6A4B353914920045387C4F3568463B4BD7C384997432CB966C1A89B168D0CA78t0K6J" TargetMode="External"/><Relationship Id="rId77" Type="http://schemas.openxmlformats.org/officeDocument/2006/relationships/hyperlink" Target="consultantplus://offline/ref=4E414F11FDDD10DB58AB5F7C12C30D6CFEFE82444504F22B1A9A468F6A4B353914920045387C4F3568463B4CD8C384997432CB966C1A89B168D0CA78t0K6J" TargetMode="External"/><Relationship Id="rId100" Type="http://schemas.openxmlformats.org/officeDocument/2006/relationships/hyperlink" Target="consultantplus://offline/ref=C73627C06AE708E231DAF217950524AD30E31354225750A34CB7A50C07830EB2DCC5629F269DE31FD2B4ECD20603B393DC82747BDE6CB9B9179934B4v2K1J" TargetMode="External"/><Relationship Id="rId105" Type="http://schemas.openxmlformats.org/officeDocument/2006/relationships/hyperlink" Target="consultantplus://offline/ref=C73627C06AE708E231DAF217950524AD30E3135422505CAA4CB0A50C07830EB2DCC5629F269DE31FD2B4ECD70003B393DC82747BDE6CB9B9179934B4v2K1J" TargetMode="External"/><Relationship Id="rId113" Type="http://schemas.openxmlformats.org/officeDocument/2006/relationships/hyperlink" Target="consultantplus://offline/ref=DC0CA9C73C40F1A409EE66EB1263DD1C0FF2B57B6EFE71E2B40DD61E9AF86772CD6BC22038D6D2773AADEB4F7CBCEFB63CC86A5B462942847D09E1ACw1KDJ" TargetMode="External"/><Relationship Id="rId118" Type="http://schemas.openxmlformats.org/officeDocument/2006/relationships/hyperlink" Target="consultantplus://offline/ref=DC0CA9C73C40F1A409EE75F5110F821502FEEB706EF87CB0ED50D049C5A861279F2B9C797993C17638B3E94F7AwBK4J" TargetMode="External"/><Relationship Id="rId8" Type="http://schemas.openxmlformats.org/officeDocument/2006/relationships/hyperlink" Target="consultantplus://offline/ref=4E414F11FDDD10DB58AB5F7C12C30D6CFEFE82444502F42F1F92468F6A4B353914920045387C4F3568463B4BD5C384997432CB966C1A89B168D0CA78t0K6J" TargetMode="External"/><Relationship Id="rId51" Type="http://schemas.openxmlformats.org/officeDocument/2006/relationships/hyperlink" Target="consultantplus://offline/ref=4E414F11FDDD10DB58AB5F7C12C30D6CFEFE82444504FA2E1C98468F6A4B353914920045387C4F3568463B43D3C384997432CB966C1A89B168D0CA78t0K6J" TargetMode="External"/><Relationship Id="rId72" Type="http://schemas.openxmlformats.org/officeDocument/2006/relationships/hyperlink" Target="consultantplus://offline/ref=4E414F11FDDD10DB58AB5F7C12C30D6CFEFE82444505F32F1C9A468F6A4B353914920045387C4F3568463B4BD5C384997432CB966C1A89B168D0CA78t0K6J" TargetMode="External"/><Relationship Id="rId80" Type="http://schemas.openxmlformats.org/officeDocument/2006/relationships/hyperlink" Target="consultantplus://offline/ref=E91ADF02CD9A425D837A288C35F550EF10256A373490E57E5504810BD043E5272AC778AC208B6BA7087DAFA17A4AF39D79901FE9AAC7B54E71BAD26EuEK7J" TargetMode="External"/><Relationship Id="rId85" Type="http://schemas.openxmlformats.org/officeDocument/2006/relationships/hyperlink" Target="consultantplus://offline/ref=E91ADF02CD9A425D837A288C35F550EF10256A373497E27E560C810BD043E5272AC778AC208B6BA7087DAFA17A4AF39D79901FE9AAC7B54E71BAD26EuEK7J" TargetMode="External"/><Relationship Id="rId93" Type="http://schemas.openxmlformats.org/officeDocument/2006/relationships/hyperlink" Target="consultantplus://offline/ref=E91ADF02CD9A425D837A288C35F550EF10256A373490E57E5504810BD043E5272AC778AC208B6BA7087DAFA17A4AF39D79901FE9AAC7B54E71BAD26EuEK7J" TargetMode="External"/><Relationship Id="rId98" Type="http://schemas.openxmlformats.org/officeDocument/2006/relationships/hyperlink" Target="consultantplus://offline/ref=C73627C06AE708E231DAF217950524AD30E31354225651A840BFA50C07830EB2DCC5629F269DE31FD2B4ECD70103B393DC82747BDE6CB9B9179934B4v2K1J" TargetMode="External"/><Relationship Id="rId12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4E414F11FDDD10DB58AB5F7C12C30D6CFEFE82444502F52D199E468F6A4B353914920045387C4F3568463B4ED9C384997432CB966C1A89B168D0CA78t0K6J" TargetMode="External"/><Relationship Id="rId17" Type="http://schemas.openxmlformats.org/officeDocument/2006/relationships/hyperlink" Target="consultantplus://offline/ref=4E414F11FDDD10DB58AB5F7C12C30D6CFEFE82444505F02F1D99468F6A4B353914920045387C4F3568463B4DD4C384997432CB966C1A89B168D0CA78t0K6J" TargetMode="External"/><Relationship Id="rId25" Type="http://schemas.openxmlformats.org/officeDocument/2006/relationships/hyperlink" Target="consultantplus://offline/ref=4E414F11FDDD10DB58AB5F7C12C30D6CFEFE82444504FA231E9A468F6A4B353914920045387C4F3568463B4CD1C384997432CB966C1A89B168D0CA78t0K6J" TargetMode="External"/><Relationship Id="rId33" Type="http://schemas.openxmlformats.org/officeDocument/2006/relationships/hyperlink" Target="consultantplus://offline/ref=4E414F11FDDD10DB58AB5F7C12C30D6CFEFE82444502F42F1F92468F6A4B353914920045387C4F3568463B4BD5C384997432CB966C1A89B168D0CA78t0K6J" TargetMode="External"/><Relationship Id="rId38" Type="http://schemas.openxmlformats.org/officeDocument/2006/relationships/hyperlink" Target="consultantplus://offline/ref=4E414F11FDDD10DB58AB5F7C12C30D6CFEFE82444502F52C1B99468F6A4B353914920045387C4F3568463B4DD8C384997432CB966C1A89B168D0CA78t0K6J" TargetMode="External"/><Relationship Id="rId46" Type="http://schemas.openxmlformats.org/officeDocument/2006/relationships/hyperlink" Target="consultantplus://offline/ref=4E414F11FDDD10DB58AB5F7C12C30D6CFEFE82444505FB221B98468F6A4B353914920045387C4F3568463B4FD7C384997432CB966C1A89B168D0CA78t0K6J" TargetMode="External"/><Relationship Id="rId59" Type="http://schemas.openxmlformats.org/officeDocument/2006/relationships/hyperlink" Target="consultantplus://offline/ref=4E414F11FDDD10DB58AB5F7C12C30D6CFEFE82444502F52D199E468F6A4B353914920045387C4F3568463B4ED9C384997432CB966C1A89B168D0CA78t0K6J" TargetMode="External"/><Relationship Id="rId67" Type="http://schemas.openxmlformats.org/officeDocument/2006/relationships/hyperlink" Target="consultantplus://offline/ref=4E414F11FDDD10DB58AB5F7C12C30D6CFEFE82444502F42E1A9F468F6A4B353914920045387C4F3568463B4BD5C384997432CB966C1A89B168D0CA78t0K6J" TargetMode="External"/><Relationship Id="rId103" Type="http://schemas.openxmlformats.org/officeDocument/2006/relationships/hyperlink" Target="consultantplus://offline/ref=C73627C06AE708E231DAF217950524AD30E31354225152AD44B4A50C07830EB2DCC5629F269DE31FD2B4ECD10C03B393DC82747BDE6CB9B9179934B4v2K1J" TargetMode="External"/><Relationship Id="rId108" Type="http://schemas.openxmlformats.org/officeDocument/2006/relationships/hyperlink" Target="consultantplus://offline/ref=C73627C06AE708E231DAF217950524AD30E3135422505CAA4CB0A50C07830EB2DCC5629F269DE31FD2B4ECD00303B393DC82747BDE6CB9B9179934B4v2K1J" TargetMode="External"/><Relationship Id="rId116" Type="http://schemas.openxmlformats.org/officeDocument/2006/relationships/hyperlink" Target="consultantplus://offline/ref=DC0CA9C73C40F1A409EE66EB1263DD1C0FF2B57B6EFE71E2B40DD61E9AF86772CD6BC22038D6D2773AADEB4F7CBCEFB63CC86A5B462942847D09E1ACw1KDJ" TargetMode="External"/><Relationship Id="rId20" Type="http://schemas.openxmlformats.org/officeDocument/2006/relationships/hyperlink" Target="consultantplus://offline/ref=4E414F11FDDD10DB58AB5F7C12C30D6CFEFE82444504F2281B9E468F6A4B353914920045387C4F3568463B4DD2C384997432CB966C1A89B168D0CA78t0K6J" TargetMode="External"/><Relationship Id="rId41" Type="http://schemas.openxmlformats.org/officeDocument/2006/relationships/hyperlink" Target="consultantplus://offline/ref=4E414F11FDDD10DB58AB5F7C12C30D6CFEFE82444502F5221C9B468F6A4B353914920045387C4F3568463B4DD6C384997432CB966C1A89B168D0CA78t0K6J" TargetMode="External"/><Relationship Id="rId54" Type="http://schemas.openxmlformats.org/officeDocument/2006/relationships/hyperlink" Target="consultantplus://offline/ref=4E414F11FDDD10DB58AB5F7C12C30D6CFEFE82444505F62E1E9E468F6A4B353914920045387C4F3568463B4DD1C384997432CB966C1A89B168D0CA78t0K6J" TargetMode="External"/><Relationship Id="rId62" Type="http://schemas.openxmlformats.org/officeDocument/2006/relationships/hyperlink" Target="consultantplus://offline/ref=4E414F11FDDD10DB58AB5F7C12C30D6CFEFE82444502F42F1F92468F6A4B353914920045387C4F3568463B4BD5C384997432CB966C1A89B168D0CA78t0K6J" TargetMode="External"/><Relationship Id="rId70" Type="http://schemas.openxmlformats.org/officeDocument/2006/relationships/hyperlink" Target="consultantplus://offline/ref=4E414F11FDDD10DB58AB5F7C12C30D6CFEFE82444505FB221B98468F6A4B353914920045387C4F3568463B4FD7C384997432CB966C1A89B168D0CA78t0K6J" TargetMode="External"/><Relationship Id="rId75" Type="http://schemas.openxmlformats.org/officeDocument/2006/relationships/hyperlink" Target="consultantplus://offline/ref=4E414F11FDDD10DB58AB5F7C12C30D6CFEFE82444503FB2B139D468F6A4B353914920045387C4F3568463B4AD2C384997432CB966C1A89B168D0CA78t0K6J" TargetMode="External"/><Relationship Id="rId83" Type="http://schemas.openxmlformats.org/officeDocument/2006/relationships/hyperlink" Target="consultantplus://offline/ref=E91ADF02CD9A425D837A288C35F550EF10256A373490E57F5009810BD043E5272AC778AC208B6BA7087DAFA17A4AF39D79901FE9AAC7B54E71BAD26EuEK7J" TargetMode="External"/><Relationship Id="rId88" Type="http://schemas.openxmlformats.org/officeDocument/2006/relationships/hyperlink" Target="consultantplus://offline/ref=E91ADF02CD9A425D837A288C35F550EF10256A373491EA7A590B810BD043E5272AC778AC208B6BA7087DAFA5794AF39D79901FE9AAC7B54E71BAD26EuEK7J" TargetMode="External"/><Relationship Id="rId91" Type="http://schemas.openxmlformats.org/officeDocument/2006/relationships/hyperlink" Target="consultantplus://offline/ref=E91ADF02CD9A425D837A288C35F550EF10256A373491EA7A590B810BD043E5272AC778AC208B6BA7087DAFA47C4AF39D79901FE9AAC7B54E71BAD26EuEK7J" TargetMode="External"/><Relationship Id="rId96" Type="http://schemas.openxmlformats.org/officeDocument/2006/relationships/hyperlink" Target="consultantplus://offline/ref=C73627C06AE708E231DAF217950524AD30E3135422505CAA4CB0A50C07830EB2DCC5629F269DE31FD2B4ECD70003B393DC82747BDE6CB9B9179934B4v2K1J" TargetMode="External"/><Relationship Id="rId111" Type="http://schemas.openxmlformats.org/officeDocument/2006/relationships/hyperlink" Target="consultantplus://offline/ref=C73627C06AE708E231DAF217950524AD30E31354225452AC45B3A50C07830EB2DCC5629F269DE31FD2B4ECD70103B393DC82747BDE6CB9B9179934B4v2K1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E414F11FDDD10DB58AB5F7C12C30D6CFEFE82444502F3291D9C468F6A4B353914920045387C4F3568463B4BD5C384997432CB966C1A89B168D0CA78t0K6J" TargetMode="External"/><Relationship Id="rId15" Type="http://schemas.openxmlformats.org/officeDocument/2006/relationships/hyperlink" Target="consultantplus://offline/ref=4E414F11FDDD10DB58AB5F7C12C30D6CFEFE82444502F522189E468F6A4B353914920045387C4F3568463B4CD0C384997432CB966C1A89B168D0CA78t0K6J" TargetMode="External"/><Relationship Id="rId23" Type="http://schemas.openxmlformats.org/officeDocument/2006/relationships/hyperlink" Target="consultantplus://offline/ref=4E414F11FDDD10DB58AB5F7C12C30D6CFEFE82444504F12B1A9B468F6A4B353914920045387C4F3568463B4CD8C384997432CB966C1A89B168D0CA78t0K6J" TargetMode="External"/><Relationship Id="rId28" Type="http://schemas.openxmlformats.org/officeDocument/2006/relationships/hyperlink" Target="consultantplus://offline/ref=4E414F11FDDD10DB58AB417104AF5265F5F7DA4F4D05F97D46CF40D8351B336C54D2061879394B3F3C177F1EDCCAD1D63065D8966D06t8KAJ" TargetMode="External"/><Relationship Id="rId36" Type="http://schemas.openxmlformats.org/officeDocument/2006/relationships/hyperlink" Target="consultantplus://offline/ref=4E414F11FDDD10DB58AB5F7C12C30D6CFEFE82444507F52D1A9E468F6A4B353914920045387C4F3568463B4BD5C384997432CB966C1A89B168D0CA78t0K6J" TargetMode="External"/><Relationship Id="rId49" Type="http://schemas.openxmlformats.org/officeDocument/2006/relationships/hyperlink" Target="consultantplus://offline/ref=4E414F11FDDD10DB58AB5F7C12C30D6CFEFE82444504F722139A468F6A4B353914920045387C4F3568463B4ED2C384997432CB966C1A89B168D0CA78t0K6J" TargetMode="External"/><Relationship Id="rId57" Type="http://schemas.openxmlformats.org/officeDocument/2006/relationships/hyperlink" Target="consultantplus://offline/ref=4E414F11FDDD10DB58AB5F7C12C30D6CFEFE82444502F3291D9C468F6A4B353914920045387C4F3568463B4AD1C384997432CB966C1A89B168D0CA78t0K6J" TargetMode="External"/><Relationship Id="rId106" Type="http://schemas.openxmlformats.org/officeDocument/2006/relationships/hyperlink" Target="consultantplus://offline/ref=C73627C06AE708E231DAF217950524AD30E31354225654AE43B7A50C07830EB2DCC5629F269DE31FD2B4ECD70103B393DC82747BDE6CB9B9179934B4v2K1J" TargetMode="External"/><Relationship Id="rId114" Type="http://schemas.openxmlformats.org/officeDocument/2006/relationships/hyperlink" Target="consultantplus://offline/ref=DC0CA9C73C40F1A409EE66EB1263DD1C0FF2B57B6EFE71E2B40DD61E9AF86772CD6BC22038D6D2773AADEB4F7CBCEFB63CC86A5B462942847D09E1ACw1KDJ" TargetMode="External"/><Relationship Id="rId119" Type="http://schemas.openxmlformats.org/officeDocument/2006/relationships/hyperlink" Target="consultantplus://offline/ref=DC0CA9C73C40F1A409EE66EB1263DD1C0FF2B57B6EF973E4B40DD61E9AF86772CD6BC22038D6D2773AADEB4F7CBCEFB63CC86A5B462942847D09E1ACw1KDJ" TargetMode="External"/><Relationship Id="rId10" Type="http://schemas.openxmlformats.org/officeDocument/2006/relationships/hyperlink" Target="consultantplus://offline/ref=4E414F11FDDD10DB58AB5F7C12C30D6CFEFE82444505F6291F92468F6A4B353914920045387C4F3568463B4BD5C384997432CB966C1A89B168D0CA78t0K6J" TargetMode="External"/><Relationship Id="rId31" Type="http://schemas.openxmlformats.org/officeDocument/2006/relationships/hyperlink" Target="consultantplus://offline/ref=4E414F11FDDD10DB58AB5F7C12C30D6CFEFE82444502F3291D9C468F6A4B353914920045387C4F3568463B4BD5C384997432CB966C1A89B168D0CA78t0K6J" TargetMode="External"/><Relationship Id="rId44" Type="http://schemas.openxmlformats.org/officeDocument/2006/relationships/hyperlink" Target="consultantplus://offline/ref=4E414F11FDDD10DB58AB5F7C12C30D6CFEFE82444505F62E1E9E468F6A4B353914920045387C4F3568463B4DD1C384997432CB966C1A89B168D0CA78t0K6J" TargetMode="External"/><Relationship Id="rId52" Type="http://schemas.openxmlformats.org/officeDocument/2006/relationships/hyperlink" Target="consultantplus://offline/ref=4E414F11FDDD10DB58AB5F7C12C30D6CFEFE82444508F02A199A468F6A4B353914920045387C4F3568463B42D9C384997432CB966C1A89B168D0CA78t0K6J" TargetMode="External"/><Relationship Id="rId60" Type="http://schemas.openxmlformats.org/officeDocument/2006/relationships/hyperlink" Target="consultantplus://offline/ref=4E414F11FDDD10DB58AB4C6211AF5265F3F0DF4E4106F97D46CF40D8351B336C46D25E1C79395C346A58394BD3tCKBJ" TargetMode="External"/><Relationship Id="rId65" Type="http://schemas.openxmlformats.org/officeDocument/2006/relationships/hyperlink" Target="consultantplus://offline/ref=4E414F11FDDD10DB58AB5F7C12C30D6CFEFE82444503FB2B139D468F6A4B353914920045387C4F3568463B4BD4C384997432CB966C1A89B168D0CA78t0K6J" TargetMode="External"/><Relationship Id="rId73" Type="http://schemas.openxmlformats.org/officeDocument/2006/relationships/hyperlink" Target="consultantplus://offline/ref=4E414F11FDDD10DB58AB5F7C12C30D6CFEFE82444505F02F1D99468F6A4B353914920045387C4F3568463B4DD4C384997432CB966C1A89B168D0CA78t0K6J" TargetMode="External"/><Relationship Id="rId78" Type="http://schemas.openxmlformats.org/officeDocument/2006/relationships/hyperlink" Target="consultantplus://offline/ref=E91ADF02CD9A425D837A288C35F550EF10256A373491EA7A590B810BD043E5272AC778AC208B6BA7087DAFA17B4AF39D79901FE9AAC7B54E71BAD26EuEK7J" TargetMode="External"/><Relationship Id="rId81" Type="http://schemas.openxmlformats.org/officeDocument/2006/relationships/hyperlink" Target="consultantplus://offline/ref=E91ADF02CD9A425D837A288C35F550EF10256A373497E27E560C810BD043E5272AC778AC208B6BA7087DAFA17A4AF39D79901FE9AAC7B54E71BAD26EuEK7J" TargetMode="External"/><Relationship Id="rId86" Type="http://schemas.openxmlformats.org/officeDocument/2006/relationships/hyperlink" Target="consultantplus://offline/ref=E91ADF02CD9A425D837A288C35F550EF10256A373497E27E560C810BD043E5272AC778AC208B6BA7087DAFA17A4AF39D79901FE9AAC7B54E71BAD26EuEK7J" TargetMode="External"/><Relationship Id="rId94" Type="http://schemas.openxmlformats.org/officeDocument/2006/relationships/hyperlink" Target="consultantplus://offline/ref=E91ADF02CD9A425D837A288C35F550EF10256A373491EA7A590B810BD043E5272AC778AC208B6BA7087DAFA17B4AF39D79901FE9AAC7B54E71BAD26EuEK7J" TargetMode="External"/><Relationship Id="rId99" Type="http://schemas.openxmlformats.org/officeDocument/2006/relationships/hyperlink" Target="consultantplus://offline/ref=C73627C06AE708E231DAF217950524AD30E31354225654AE43B7A50C07830EB2DCC5629F269DE31FD2B4ECD70103B393DC82747BDE6CB9B9179934B4v2K1J" TargetMode="External"/><Relationship Id="rId101" Type="http://schemas.openxmlformats.org/officeDocument/2006/relationships/hyperlink" Target="consultantplus://offline/ref=C73627C06AE708E231DAF217950524AD30E31354225152AD44B4A50C07830EB2DCC5629F269DE31FD2B4ECD10C03B393DC82747BDE6CB9B9179934B4v2K1J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4E414F11FDDD10DB58AB5F7C12C30D6CFEFE82444505F32F1C9A468F6A4B353914920045387C4F3568463B4BD5C384997432CB966C1A89B168D0CA78t0K6J" TargetMode="External"/><Relationship Id="rId13" Type="http://schemas.openxmlformats.org/officeDocument/2006/relationships/hyperlink" Target="consultantplus://offline/ref=4E414F11FDDD10DB58AB5F7C12C30D6CFEFE82444502F52C1B99468F6A4B353914920045387C4F3568463B4DD8C384997432CB966C1A89B168D0CA78t0K6J" TargetMode="External"/><Relationship Id="rId18" Type="http://schemas.openxmlformats.org/officeDocument/2006/relationships/hyperlink" Target="consultantplus://offline/ref=4E414F11FDDD10DB58AB5F7C12C30D6CFEFE82444505F12D1F9A468F6A4B353914920045387C4F3568463B4DD1C384997432CB966C1A89B168D0CA78t0K6J" TargetMode="External"/><Relationship Id="rId39" Type="http://schemas.openxmlformats.org/officeDocument/2006/relationships/hyperlink" Target="consultantplus://offline/ref=4E414F11FDDD10DB58AB5F7C12C30D6CFEFE82444502F52C1993468F6A4B353914920045387C4F3568463B4DD0C384997432CB966C1A89B168D0CA78t0K6J" TargetMode="External"/><Relationship Id="rId109" Type="http://schemas.openxmlformats.org/officeDocument/2006/relationships/hyperlink" Target="consultantplus://offline/ref=C73627C06AE708E231DAF217950524AD30E31354225654AE43B7A50C07830EB2DCC5629F269DE31FD2B4ECD70103B393DC82747BDE6CB9B9179934B4v2K1J" TargetMode="External"/><Relationship Id="rId34" Type="http://schemas.openxmlformats.org/officeDocument/2006/relationships/hyperlink" Target="consultantplus://offline/ref=4E414F11FDDD10DB58AB5F7C12C30D6CFEFE82444505F32F1C9A468F6A4B353914920045387C4F3568463B4BD5C384997432CB966C1A89B168D0CA78t0K6J" TargetMode="External"/><Relationship Id="rId50" Type="http://schemas.openxmlformats.org/officeDocument/2006/relationships/hyperlink" Target="consultantplus://offline/ref=4E414F11FDDD10DB58AB5F7C12C30D6CFEFE82444504FA231E9A468F6A4B353914920045387C4F3568463B4CD1C384997432CB966C1A89B168D0CA78t0K6J" TargetMode="External"/><Relationship Id="rId55" Type="http://schemas.openxmlformats.org/officeDocument/2006/relationships/hyperlink" Target="consultantplus://offline/ref=4E414F11FDDD10DB58AB5F7C12C30D6CFEFE82444505F32F1C9A468F6A4B353914920045387C4F3568463B4BD5C384997432CB966C1A89B168D0CA78t0K6J" TargetMode="External"/><Relationship Id="rId76" Type="http://schemas.openxmlformats.org/officeDocument/2006/relationships/hyperlink" Target="consultantplus://offline/ref=4E414F11FDDD10DB58AB5F7C12C30D6CFEFE82444504F2281B9E468F6A4B353914920045387C4F3568463B4DD2C384997432CB966C1A89B168D0CA78t0K6J" TargetMode="External"/><Relationship Id="rId97" Type="http://schemas.openxmlformats.org/officeDocument/2006/relationships/hyperlink" Target="consultantplus://offline/ref=C73627C06AE708E231DAF217950524AD30E31354225656AC40B7A50C07830EB2DCC5629F269DE31FD2B4ECD10503B393DC82747BDE6CB9B9179934B4v2K1J" TargetMode="External"/><Relationship Id="rId104" Type="http://schemas.openxmlformats.org/officeDocument/2006/relationships/hyperlink" Target="consultantplus://offline/ref=C73627C06AE708E231DAE10996697BA43DEE4A5E22505EFC19E2A35B58D308E78E853CC667D8F01ED0AAEED707v0KBJ" TargetMode="External"/><Relationship Id="rId120" Type="http://schemas.openxmlformats.org/officeDocument/2006/relationships/fontTable" Target="fontTable.xml"/><Relationship Id="rId7" Type="http://schemas.openxmlformats.org/officeDocument/2006/relationships/hyperlink" Target="consultantplus://offline/ref=4E414F11FDDD10DB58AB5F7C12C30D6CFEFE82444502F42E1A9F468F6A4B353914920045387C4F3568463B4BD5C384997432CB966C1A89B168D0CA78t0K6J" TargetMode="External"/><Relationship Id="rId71" Type="http://schemas.openxmlformats.org/officeDocument/2006/relationships/hyperlink" Target="consultantplus://offline/ref=4E414F11FDDD10DB58AB5F7C12C30D6CFEFE82444503FB2B139D468F6A4B353914920045387C4F3568463B4AD3C384997432CB966C1A89B168D0CA78t0K6J" TargetMode="External"/><Relationship Id="rId92" Type="http://schemas.openxmlformats.org/officeDocument/2006/relationships/hyperlink" Target="consultantplus://offline/ref=E91ADF02CD9A425D837A288C35F550EF10256A373491EA7A590B810BD043E5272AC778AC208B6BA7087DAFA4794AF39D79901FE9AAC7B54E71BAD26EuEK7J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4E414F11FDDD10DB58AB5F7C12C30D6CFEFE82444502F7221C9B468F6A4B353914920045387C4F3568463D49D2C384997432CB966C1A89B168D0CA78t0K6J" TargetMode="External"/><Relationship Id="rId24" Type="http://schemas.openxmlformats.org/officeDocument/2006/relationships/hyperlink" Target="consultantplus://offline/ref=4E414F11FDDD10DB58AB5F7C12C30D6CFEFE82444504F722139A468F6A4B353914920045387C4F3568463B4ED2C384997432CB966C1A89B168D0CA78t0K6J" TargetMode="External"/><Relationship Id="rId40" Type="http://schemas.openxmlformats.org/officeDocument/2006/relationships/hyperlink" Target="consultantplus://offline/ref=4E414F11FDDD10DB58AB5F7C12C30D6CFEFE82444502F522189E468F6A4B353914920045387C4F3568463B4CD0C384997432CB966C1A89B168D0CA78t0K6J" TargetMode="External"/><Relationship Id="rId45" Type="http://schemas.openxmlformats.org/officeDocument/2006/relationships/hyperlink" Target="consultantplus://offline/ref=4E414F11FDDD10DB58AB5F7C12C30D6CFEFE82444504F2281B9E468F6A4B353914920045387C4F3568463B4DD2C384997432CB966C1A89B168D0CA78t0K6J" TargetMode="External"/><Relationship Id="rId66" Type="http://schemas.openxmlformats.org/officeDocument/2006/relationships/hyperlink" Target="consultantplus://offline/ref=4E414F11FDDD10DB58AB5F7C12C30D6CFEFE82444505F32F1C9A468F6A4B353914920045387C4F3568463B4BD5C384997432CB966C1A89B168D0CA78t0K6J" TargetMode="External"/><Relationship Id="rId87" Type="http://schemas.openxmlformats.org/officeDocument/2006/relationships/hyperlink" Target="consultantplus://offline/ref=E91ADF02CD9A425D837A288C35F550EF10256A373491EA7A590B810BD043E5272AC778AC208B6BA7087DAFA57E4AF39D79901FE9AAC7B54E71BAD26EuEK7J" TargetMode="External"/><Relationship Id="rId110" Type="http://schemas.openxmlformats.org/officeDocument/2006/relationships/hyperlink" Target="consultantplus://offline/ref=C73627C06AE708E231DAF217950524AD30E3135422505CAA4CB0A50C07830EB2DCC5629F269DE31FD2B4ECDF0003B393DC82747BDE6CB9B9179934B4v2K1J" TargetMode="External"/><Relationship Id="rId115" Type="http://schemas.openxmlformats.org/officeDocument/2006/relationships/hyperlink" Target="consultantplus://offline/ref=DC0CA9C73C40F1A409EE66EB1263DD1C0FF2B57B6EFE71E2B40DD61E9AF86772CD6BC22038D6D2773AADEB4F7CBCEFB63CC86A5B462942847D09E1ACw1KD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168</Pages>
  <Words>25348</Words>
  <Characters>144484</Characters>
  <Application>Microsoft Office Word</Application>
  <DocSecurity>0</DocSecurity>
  <Lines>1204</Lines>
  <Paragraphs>338</Paragraphs>
  <ScaleCrop>false</ScaleCrop>
  <Company/>
  <LinksUpToDate>false</LinksUpToDate>
  <CharactersWithSpaces>169494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2023-02-21T09:09:00Z</dcterms:created>
  <dcterms:modified xsi:type="dcterms:W3CDTF">2023-02-21T09:11:00Z</dcterms:modified>
</cp:coreProperties>
</file>