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E07" w:rsidRDefault="00E93E07" w:rsidP="00E93E0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489B">
        <w:rPr>
          <w:rFonts w:ascii="Times New Roman" w:hAnsi="Times New Roman" w:cs="Times New Roman"/>
          <w:b/>
          <w:sz w:val="24"/>
          <w:szCs w:val="24"/>
        </w:rPr>
        <w:t>Программа мероприятий акции</w:t>
      </w:r>
    </w:p>
    <w:p w:rsidR="00E93E07" w:rsidRDefault="00E93E07" w:rsidP="00E93E0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«День открытых дверей для предпринимателей»</w:t>
      </w:r>
    </w:p>
    <w:p w:rsidR="00E93E07" w:rsidRDefault="00E93E07" w:rsidP="00E93E0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11.07.2019 г.</w:t>
      </w:r>
    </w:p>
    <w:p w:rsidR="00E93E07" w:rsidRPr="00E93E07" w:rsidRDefault="00E93E07" w:rsidP="00E93E07">
      <w:pPr>
        <w:spacing w:before="120"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3E07" w:rsidRDefault="00E93E07" w:rsidP="00E93E07">
      <w:pPr>
        <w:spacing w:before="120"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Актовый зал Управления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Роспотребнадзора</w:t>
      </w:r>
      <w:proofErr w:type="spellEnd"/>
      <w:r w:rsidR="004119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47EF">
        <w:rPr>
          <w:rFonts w:ascii="Times New Roman" w:hAnsi="Times New Roman" w:cs="Times New Roman"/>
          <w:b/>
          <w:sz w:val="24"/>
          <w:szCs w:val="24"/>
        </w:rPr>
        <w:t xml:space="preserve">Омской области </w:t>
      </w:r>
      <w:r w:rsidR="00411982">
        <w:rPr>
          <w:rFonts w:ascii="Times New Roman" w:hAnsi="Times New Roman" w:cs="Times New Roman"/>
          <w:b/>
          <w:sz w:val="24"/>
          <w:szCs w:val="24"/>
        </w:rPr>
        <w:t>(с 10-00 до 11-00)</w:t>
      </w:r>
      <w:r w:rsidRPr="0045172A">
        <w:rPr>
          <w:rFonts w:ascii="Times New Roman" w:hAnsi="Times New Roman" w:cs="Times New Roman"/>
          <w:b/>
          <w:sz w:val="24"/>
          <w:szCs w:val="24"/>
        </w:rPr>
        <w:t>:</w:t>
      </w:r>
    </w:p>
    <w:p w:rsidR="00E93E07" w:rsidRDefault="00E93E07" w:rsidP="00A91452">
      <w:pPr>
        <w:pStyle w:val="a3"/>
        <w:numPr>
          <w:ilvl w:val="0"/>
          <w:numId w:val="1"/>
        </w:numPr>
        <w:spacing w:before="120" w:after="0" w:line="240" w:lineRule="auto"/>
        <w:ind w:left="738" w:hanging="45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правоприменительной практике Управления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Роспотребнадзора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по Омской области по итогам 1 полугодия.</w:t>
      </w:r>
    </w:p>
    <w:p w:rsidR="00E93E07" w:rsidRPr="00ED772F" w:rsidRDefault="00E93E07" w:rsidP="00067232">
      <w:pPr>
        <w:pStyle w:val="a3"/>
        <w:spacing w:before="120" w:after="0" w:line="240" w:lineRule="auto"/>
        <w:ind w:left="851"/>
        <w:rPr>
          <w:rFonts w:ascii="Times New Roman" w:hAnsi="Times New Roman" w:cs="Times New Roman"/>
          <w:i/>
          <w:sz w:val="24"/>
          <w:szCs w:val="24"/>
        </w:rPr>
      </w:pPr>
      <w:r w:rsidRPr="0045172A">
        <w:rPr>
          <w:rFonts w:ascii="Times New Roman" w:hAnsi="Times New Roman" w:cs="Times New Roman"/>
          <w:i/>
          <w:sz w:val="24"/>
          <w:szCs w:val="24"/>
        </w:rPr>
        <w:t>Докладчик:</w:t>
      </w:r>
      <w:r>
        <w:rPr>
          <w:rFonts w:ascii="Times New Roman" w:hAnsi="Times New Roman" w:cs="Times New Roman"/>
          <w:i/>
          <w:sz w:val="24"/>
          <w:szCs w:val="24"/>
        </w:rPr>
        <w:t xml:space="preserve"> начальник отдела юридического обеспечения Сергеева К.С., 20 минут.</w:t>
      </w:r>
    </w:p>
    <w:p w:rsidR="00E93E07" w:rsidRPr="00ED772F" w:rsidRDefault="00E93E07" w:rsidP="00E93E07">
      <w:pPr>
        <w:pStyle w:val="a3"/>
        <w:spacing w:before="120" w:after="0" w:line="240" w:lineRule="auto"/>
        <w:ind w:left="1429"/>
        <w:rPr>
          <w:rFonts w:ascii="Times New Roman" w:hAnsi="Times New Roman" w:cs="Times New Roman"/>
          <w:i/>
          <w:sz w:val="24"/>
          <w:szCs w:val="24"/>
        </w:rPr>
      </w:pPr>
    </w:p>
    <w:p w:rsidR="00E93E07" w:rsidRDefault="00E93E07" w:rsidP="00A91452">
      <w:pPr>
        <w:pStyle w:val="a3"/>
        <w:numPr>
          <w:ilvl w:val="0"/>
          <w:numId w:val="1"/>
        </w:numPr>
        <w:spacing w:before="120" w:after="0" w:line="240" w:lineRule="auto"/>
        <w:ind w:left="738" w:hanging="45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3EEA">
        <w:rPr>
          <w:rFonts w:ascii="Times New Roman" w:hAnsi="Times New Roman" w:cs="Times New Roman"/>
          <w:b/>
          <w:sz w:val="24"/>
          <w:szCs w:val="24"/>
        </w:rPr>
        <w:t>О</w:t>
      </w:r>
      <w:r w:rsidR="00407305" w:rsidRPr="00407305">
        <w:rPr>
          <w:rFonts w:ascii="Times New Roman" w:hAnsi="Times New Roman" w:cs="Times New Roman"/>
          <w:sz w:val="16"/>
          <w:szCs w:val="16"/>
        </w:rPr>
        <w:t> </w:t>
      </w:r>
      <w:r w:rsidRPr="00D93EEA">
        <w:rPr>
          <w:rFonts w:ascii="Times New Roman" w:hAnsi="Times New Roman" w:cs="Times New Roman"/>
          <w:b/>
          <w:sz w:val="24"/>
          <w:szCs w:val="24"/>
        </w:rPr>
        <w:t>надзоре за соблюдением требований Технических регламентов при реализации непродовольственной продукции.</w:t>
      </w:r>
    </w:p>
    <w:p w:rsidR="00E93E07" w:rsidRDefault="00E93E07" w:rsidP="00067232">
      <w:pPr>
        <w:pStyle w:val="a3"/>
        <w:spacing w:before="120" w:after="0" w:line="240" w:lineRule="auto"/>
        <w:ind w:left="851"/>
        <w:rPr>
          <w:rFonts w:ascii="Times New Roman" w:hAnsi="Times New Roman" w:cs="Times New Roman"/>
          <w:i/>
          <w:sz w:val="24"/>
          <w:szCs w:val="24"/>
        </w:rPr>
      </w:pPr>
      <w:r w:rsidRPr="0045172A">
        <w:rPr>
          <w:rFonts w:ascii="Times New Roman" w:hAnsi="Times New Roman" w:cs="Times New Roman"/>
          <w:i/>
          <w:sz w:val="24"/>
          <w:szCs w:val="24"/>
        </w:rPr>
        <w:t>Докладчик:</w:t>
      </w:r>
      <w:r>
        <w:rPr>
          <w:rFonts w:ascii="Times New Roman" w:hAnsi="Times New Roman" w:cs="Times New Roman"/>
          <w:i/>
          <w:sz w:val="24"/>
          <w:szCs w:val="24"/>
        </w:rPr>
        <w:t xml:space="preserve"> начальник отдела защиты прав потребителей Екимова О.С., 10 минут.</w:t>
      </w:r>
    </w:p>
    <w:p w:rsidR="00E93E07" w:rsidRDefault="00E93E07" w:rsidP="00E93E07">
      <w:pPr>
        <w:pStyle w:val="a3"/>
        <w:spacing w:before="120" w:after="0" w:line="240" w:lineRule="auto"/>
        <w:ind w:left="1429"/>
        <w:rPr>
          <w:rFonts w:ascii="Times New Roman" w:hAnsi="Times New Roman" w:cs="Times New Roman"/>
          <w:i/>
          <w:sz w:val="24"/>
          <w:szCs w:val="24"/>
        </w:rPr>
      </w:pPr>
    </w:p>
    <w:p w:rsidR="00E93E07" w:rsidRDefault="00E93E07" w:rsidP="00A91452">
      <w:pPr>
        <w:pStyle w:val="a3"/>
        <w:numPr>
          <w:ilvl w:val="0"/>
          <w:numId w:val="1"/>
        </w:numPr>
        <w:spacing w:before="120" w:after="0" w:line="240" w:lineRule="auto"/>
        <w:ind w:left="738" w:hanging="45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="00407305" w:rsidRPr="00407305">
        <w:rPr>
          <w:rFonts w:ascii="Times New Roman" w:hAnsi="Times New Roman" w:cs="Times New Roman"/>
          <w:sz w:val="16"/>
          <w:szCs w:val="16"/>
        </w:rPr>
        <w:t> </w:t>
      </w:r>
      <w:r>
        <w:rPr>
          <w:rFonts w:ascii="Times New Roman" w:hAnsi="Times New Roman" w:cs="Times New Roman"/>
          <w:b/>
          <w:sz w:val="24"/>
          <w:szCs w:val="24"/>
        </w:rPr>
        <w:t>маркировке продукции средствами идентификации. Изменения в законодательстве.</w:t>
      </w:r>
    </w:p>
    <w:p w:rsidR="00E93E07" w:rsidRDefault="00E93E07" w:rsidP="00067232">
      <w:pPr>
        <w:pStyle w:val="a3"/>
        <w:spacing w:before="120" w:after="0" w:line="240" w:lineRule="auto"/>
        <w:ind w:left="851"/>
        <w:rPr>
          <w:rFonts w:ascii="Times New Roman" w:hAnsi="Times New Roman" w:cs="Times New Roman"/>
          <w:i/>
          <w:sz w:val="24"/>
          <w:szCs w:val="24"/>
        </w:rPr>
      </w:pPr>
      <w:r w:rsidRPr="0045172A">
        <w:rPr>
          <w:rFonts w:ascii="Times New Roman" w:hAnsi="Times New Roman" w:cs="Times New Roman"/>
          <w:i/>
          <w:sz w:val="24"/>
          <w:szCs w:val="24"/>
        </w:rPr>
        <w:t>Докладчик:</w:t>
      </w:r>
      <w:r>
        <w:rPr>
          <w:rFonts w:ascii="Times New Roman" w:hAnsi="Times New Roman" w:cs="Times New Roman"/>
          <w:i/>
          <w:sz w:val="24"/>
          <w:szCs w:val="24"/>
        </w:rPr>
        <w:t xml:space="preserve"> заместитель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начальника отдела защиты прав потребителей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Буйвол Н.Б., 10 минут.</w:t>
      </w:r>
    </w:p>
    <w:p w:rsidR="00E93E07" w:rsidRDefault="00E93E07" w:rsidP="00E93E07">
      <w:pPr>
        <w:pStyle w:val="a3"/>
        <w:spacing w:before="120" w:after="0" w:line="240" w:lineRule="auto"/>
        <w:ind w:left="1429"/>
        <w:rPr>
          <w:rFonts w:ascii="Times New Roman" w:hAnsi="Times New Roman" w:cs="Times New Roman"/>
          <w:i/>
          <w:sz w:val="24"/>
          <w:szCs w:val="24"/>
        </w:rPr>
      </w:pPr>
    </w:p>
    <w:p w:rsidR="00411982" w:rsidRDefault="00411982" w:rsidP="00E93E07">
      <w:pPr>
        <w:pStyle w:val="a3"/>
        <w:spacing w:before="120" w:after="0" w:line="240" w:lineRule="auto"/>
        <w:ind w:left="1429"/>
        <w:rPr>
          <w:rFonts w:ascii="Times New Roman" w:hAnsi="Times New Roman" w:cs="Times New Roman"/>
          <w:i/>
          <w:sz w:val="24"/>
          <w:szCs w:val="24"/>
        </w:rPr>
      </w:pPr>
    </w:p>
    <w:p w:rsidR="00E93E07" w:rsidRPr="00E04D69" w:rsidRDefault="00E93E07" w:rsidP="00E93E07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Консультирование предпринимателей по направлениям предпринимательской деятельности (с 11-00 до 16-00)</w:t>
      </w:r>
      <w:r w:rsidRPr="00E04D69">
        <w:rPr>
          <w:rFonts w:ascii="Times New Roman" w:hAnsi="Times New Roman" w:cs="Times New Roman"/>
          <w:b/>
          <w:sz w:val="24"/>
          <w:szCs w:val="24"/>
        </w:rPr>
        <w:t>:</w:t>
      </w:r>
    </w:p>
    <w:p w:rsidR="00E93E07" w:rsidRDefault="00E93E07" w:rsidP="00A91452">
      <w:pPr>
        <w:spacing w:before="240" w:after="0" w:line="240" w:lineRule="auto"/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 w:rsidRPr="00D93EEA">
        <w:rPr>
          <w:rFonts w:ascii="Times New Roman" w:hAnsi="Times New Roman" w:cs="Times New Roman"/>
          <w:sz w:val="24"/>
          <w:szCs w:val="24"/>
        </w:rPr>
        <w:t>Секция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D93EEA">
        <w:rPr>
          <w:rFonts w:ascii="Times New Roman" w:hAnsi="Times New Roman" w:cs="Times New Roman"/>
          <w:sz w:val="24"/>
          <w:szCs w:val="24"/>
        </w:rPr>
        <w:t>1.</w:t>
      </w:r>
      <w:r w:rsidRPr="00E04D69">
        <w:rPr>
          <w:rFonts w:ascii="Times New Roman" w:hAnsi="Times New Roman" w:cs="Times New Roman"/>
          <w:sz w:val="16"/>
          <w:szCs w:val="16"/>
          <w:lang w:val="en-US"/>
        </w:rPr>
        <w:t> </w:t>
      </w:r>
      <w:r w:rsidRPr="00D93EEA">
        <w:rPr>
          <w:rFonts w:ascii="Times New Roman" w:hAnsi="Times New Roman" w:cs="Times New Roman"/>
          <w:sz w:val="24"/>
          <w:szCs w:val="24"/>
        </w:rPr>
        <w:t>Деятельность</w:t>
      </w:r>
      <w:r>
        <w:rPr>
          <w:rFonts w:ascii="Times New Roman" w:hAnsi="Times New Roman" w:cs="Times New Roman"/>
          <w:sz w:val="24"/>
          <w:szCs w:val="24"/>
        </w:rPr>
        <w:t xml:space="preserve"> в сфере надзора за средой обитания и условиями проживания (кабинет № 201).</w:t>
      </w:r>
    </w:p>
    <w:p w:rsidR="00E93E07" w:rsidRDefault="00E93E07" w:rsidP="00A91452">
      <w:pPr>
        <w:spacing w:before="120" w:after="0" w:line="240" w:lineRule="auto"/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Секция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2.</w:t>
      </w:r>
      <w:r w:rsidRPr="00E04D69">
        <w:rPr>
          <w:rFonts w:ascii="Times New Roman" w:hAnsi="Times New Roman" w:cs="Times New Roman"/>
          <w:sz w:val="16"/>
          <w:szCs w:val="16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Деятельность образовательных детских и подростковых организаций (кабинет № 306).</w:t>
      </w:r>
    </w:p>
    <w:p w:rsidR="00E93E07" w:rsidRDefault="00E93E07" w:rsidP="00A91452">
      <w:pPr>
        <w:spacing w:before="120" w:after="0" w:line="240" w:lineRule="auto"/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Секция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3.</w:t>
      </w:r>
      <w:r w:rsidRPr="00E04D69">
        <w:rPr>
          <w:rFonts w:ascii="Times New Roman" w:hAnsi="Times New Roman" w:cs="Times New Roman"/>
          <w:sz w:val="16"/>
          <w:szCs w:val="16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Деятельность по производству пищевых продуктов, общественного питания и торговли пищевыми продуктами (кабинет № 317).</w:t>
      </w:r>
    </w:p>
    <w:p w:rsidR="00E93E07" w:rsidRDefault="00E93E07" w:rsidP="00A91452">
      <w:pPr>
        <w:spacing w:before="120" w:after="0" w:line="240" w:lineRule="auto"/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Секция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4.</w:t>
      </w:r>
      <w:r w:rsidRPr="00E04D69">
        <w:rPr>
          <w:rFonts w:ascii="Times New Roman" w:hAnsi="Times New Roman" w:cs="Times New Roman"/>
          <w:sz w:val="16"/>
          <w:szCs w:val="16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Деятельность промышленных предприятий (кабинет № 314).</w:t>
      </w:r>
    </w:p>
    <w:p w:rsidR="00E93E07" w:rsidRDefault="00E93E07" w:rsidP="00A91452">
      <w:pPr>
        <w:spacing w:before="120" w:after="0" w:line="240" w:lineRule="auto"/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Секция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5.</w:t>
      </w:r>
      <w:r w:rsidRPr="00E04D69">
        <w:rPr>
          <w:rFonts w:ascii="Times New Roman" w:hAnsi="Times New Roman" w:cs="Times New Roman"/>
          <w:sz w:val="16"/>
          <w:szCs w:val="16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Деятельность в области здравоохранения (кабинет № 339, 334).</w:t>
      </w:r>
    </w:p>
    <w:p w:rsidR="00E93E07" w:rsidRDefault="00E93E07" w:rsidP="00A91452">
      <w:pPr>
        <w:spacing w:before="120" w:after="0" w:line="240" w:lineRule="auto"/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Секция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6.</w:t>
      </w:r>
      <w:r w:rsidRPr="00E04D69">
        <w:rPr>
          <w:rFonts w:ascii="Times New Roman" w:hAnsi="Times New Roman" w:cs="Times New Roman"/>
          <w:sz w:val="16"/>
          <w:szCs w:val="16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Деятельность на потребительском рынке (кабинеты № 107).</w:t>
      </w:r>
    </w:p>
    <w:p w:rsidR="00E93E07" w:rsidRDefault="00E93E07" w:rsidP="00A91452">
      <w:pPr>
        <w:spacing w:before="120" w:after="0" w:line="240" w:lineRule="auto"/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Секция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7.</w:t>
      </w:r>
      <w:r w:rsidRPr="00E04D69">
        <w:rPr>
          <w:rFonts w:ascii="Times New Roman" w:hAnsi="Times New Roman" w:cs="Times New Roman"/>
          <w:sz w:val="16"/>
          <w:szCs w:val="16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Прием уведомлений о начале осуществления предпринимательской деятельности (кабинет № 326).</w:t>
      </w:r>
    </w:p>
    <w:p w:rsidR="00E93E07" w:rsidRPr="00D93EEA" w:rsidRDefault="00E93E07" w:rsidP="00A91452">
      <w:pPr>
        <w:spacing w:before="120" w:after="0" w:line="240" w:lineRule="auto"/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Секция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8.</w:t>
      </w:r>
      <w:r w:rsidRPr="00E04D69">
        <w:rPr>
          <w:rFonts w:ascii="Times New Roman" w:hAnsi="Times New Roman" w:cs="Times New Roman"/>
          <w:sz w:val="16"/>
          <w:szCs w:val="16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Юридическая консультация по вопросам деятельности Управления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 Омской области (кабинет № 213).</w:t>
      </w:r>
    </w:p>
    <w:p w:rsidR="00E93E07" w:rsidRPr="00D93EEA" w:rsidRDefault="00E93E07" w:rsidP="00E93E07">
      <w:pPr>
        <w:spacing w:before="120"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07D8B" w:rsidRDefault="00507D8B"/>
    <w:sectPr w:rsidR="00507D8B" w:rsidSect="00094DF1">
      <w:pgSz w:w="11906" w:h="16838"/>
      <w:pgMar w:top="1134" w:right="851" w:bottom="45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D79E8"/>
    <w:multiLevelType w:val="hybridMultilevel"/>
    <w:tmpl w:val="1C7C02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DA930A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E93E07"/>
    <w:rsid w:val="00067232"/>
    <w:rsid w:val="00080EE1"/>
    <w:rsid w:val="00157469"/>
    <w:rsid w:val="001A2AD6"/>
    <w:rsid w:val="00405345"/>
    <w:rsid w:val="00407305"/>
    <w:rsid w:val="00411982"/>
    <w:rsid w:val="00474D91"/>
    <w:rsid w:val="00507D8B"/>
    <w:rsid w:val="005634C0"/>
    <w:rsid w:val="008806BF"/>
    <w:rsid w:val="008D678A"/>
    <w:rsid w:val="009753C8"/>
    <w:rsid w:val="009947EF"/>
    <w:rsid w:val="009D204C"/>
    <w:rsid w:val="00A222AC"/>
    <w:rsid w:val="00A536EB"/>
    <w:rsid w:val="00A91452"/>
    <w:rsid w:val="00B75941"/>
    <w:rsid w:val="00C87C80"/>
    <w:rsid w:val="00D95B7A"/>
    <w:rsid w:val="00DB6796"/>
    <w:rsid w:val="00E93E07"/>
    <w:rsid w:val="00ED791E"/>
    <w:rsid w:val="00F60CD6"/>
    <w:rsid w:val="00FA02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E07"/>
  </w:style>
  <w:style w:type="paragraph" w:styleId="1">
    <w:name w:val="heading 1"/>
    <w:basedOn w:val="a"/>
    <w:next w:val="a"/>
    <w:link w:val="10"/>
    <w:uiPriority w:val="9"/>
    <w:qFormat/>
    <w:rsid w:val="00A536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A536E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36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A536E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A536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0076B1-D3DB-4476-AFA0-1AF2C3F79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cp:keywords/>
  <dc:description/>
  <cp:lastModifiedBy>AKMukhomedzhanova</cp:lastModifiedBy>
  <cp:revision>5</cp:revision>
  <cp:lastPrinted>2019-07-09T09:15:00Z</cp:lastPrinted>
  <dcterms:created xsi:type="dcterms:W3CDTF">2019-07-09T03:45:00Z</dcterms:created>
  <dcterms:modified xsi:type="dcterms:W3CDTF">2019-07-09T09:16:00Z</dcterms:modified>
</cp:coreProperties>
</file>